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4F815" w14:textId="77777777" w:rsidR="002E199C" w:rsidRPr="008F22FC" w:rsidRDefault="005C2E35" w:rsidP="002E199C">
      <w:pPr>
        <w:pStyle w:val="1"/>
        <w:tabs>
          <w:tab w:val="left" w:pos="90"/>
        </w:tabs>
        <w:jc w:val="center"/>
        <w:rPr>
          <w:rFonts w:ascii="Century Gothic" w:hAnsi="Century Gothic" w:cs="Arial"/>
          <w:i/>
          <w:iCs/>
          <w:sz w:val="24"/>
          <w:szCs w:val="24"/>
          <w:lang w:val="es-ES"/>
        </w:rPr>
      </w:pPr>
      <w:r w:rsidRPr="008F22FC">
        <w:rPr>
          <w:rFonts w:ascii="Century Gothic" w:hAnsi="Century Gothic" w:cs="Arial"/>
          <w:i/>
          <w:iCs/>
          <w:sz w:val="24"/>
          <w:szCs w:val="24"/>
          <w:lang w:val="es-ES"/>
        </w:rPr>
        <w:t xml:space="preserve"> </w:t>
      </w:r>
    </w:p>
    <w:p w14:paraId="124E2B8D" w14:textId="77777777" w:rsidR="004649CB" w:rsidRPr="008F22FC" w:rsidRDefault="004649CB" w:rsidP="004649CB">
      <w:pPr>
        <w:pStyle w:val="1"/>
        <w:tabs>
          <w:tab w:val="left" w:pos="709"/>
        </w:tabs>
        <w:ind w:left="709"/>
        <w:jc w:val="center"/>
        <w:rPr>
          <w:rFonts w:ascii="Century Gothic" w:hAnsi="Century Gothic" w:cs="Arial"/>
          <w:b w:val="0"/>
          <w:iCs/>
          <w:sz w:val="24"/>
          <w:szCs w:val="24"/>
        </w:rPr>
      </w:pPr>
    </w:p>
    <w:p w14:paraId="5BE9859B" w14:textId="771B34F3" w:rsidR="004649CB" w:rsidRPr="008F22FC" w:rsidRDefault="004649CB" w:rsidP="004649CB">
      <w:pPr>
        <w:pStyle w:val="1"/>
        <w:tabs>
          <w:tab w:val="left" w:pos="709"/>
        </w:tabs>
        <w:ind w:left="709"/>
        <w:jc w:val="center"/>
        <w:rPr>
          <w:rFonts w:ascii="Century Gothic" w:hAnsi="Century Gothic" w:cs="Arial"/>
          <w:b w:val="0"/>
          <w:iCs/>
          <w:sz w:val="24"/>
          <w:szCs w:val="24"/>
        </w:rPr>
      </w:pPr>
    </w:p>
    <w:p w14:paraId="28B76CCB" w14:textId="77777777" w:rsidR="004649CB" w:rsidRPr="008F22FC" w:rsidRDefault="004649CB" w:rsidP="004649CB">
      <w:pPr>
        <w:pStyle w:val="1"/>
        <w:tabs>
          <w:tab w:val="left" w:pos="709"/>
        </w:tabs>
        <w:ind w:left="709"/>
        <w:jc w:val="center"/>
        <w:rPr>
          <w:rFonts w:ascii="Century Gothic" w:hAnsi="Century Gothic" w:cs="Arial"/>
          <w:b w:val="0"/>
          <w:iCs/>
          <w:sz w:val="24"/>
          <w:szCs w:val="24"/>
        </w:rPr>
      </w:pPr>
    </w:p>
    <w:p w14:paraId="1395FC5D" w14:textId="77777777" w:rsidR="004649CB" w:rsidRPr="008F22FC" w:rsidRDefault="004649CB" w:rsidP="000158A8">
      <w:pPr>
        <w:pStyle w:val="1"/>
        <w:tabs>
          <w:tab w:val="left" w:pos="709"/>
        </w:tabs>
        <w:rPr>
          <w:rFonts w:ascii="Century Gothic" w:hAnsi="Century Gothic" w:cs="Arial"/>
          <w:b w:val="0"/>
          <w:sz w:val="24"/>
          <w:szCs w:val="24"/>
        </w:rPr>
      </w:pPr>
    </w:p>
    <w:p w14:paraId="1BD57E55" w14:textId="77777777" w:rsidR="00B232D0" w:rsidRPr="001E5B68" w:rsidRDefault="00B232D0" w:rsidP="00B232D0">
      <w:pPr>
        <w:tabs>
          <w:tab w:val="left" w:pos="-284"/>
          <w:tab w:val="left" w:pos="284"/>
        </w:tabs>
        <w:ind w:left="284" w:right="131"/>
        <w:jc w:val="center"/>
        <w:rPr>
          <w:rFonts w:ascii="Arial" w:hAnsi="Arial" w:cs="Arial"/>
          <w:b/>
          <w:color w:val="000000" w:themeColor="text1"/>
          <w:sz w:val="32"/>
        </w:rPr>
      </w:pPr>
      <w:r w:rsidRPr="001E5B68">
        <w:rPr>
          <w:rFonts w:ascii="Arial" w:hAnsi="Arial" w:cs="Arial"/>
          <w:b/>
          <w:color w:val="000000" w:themeColor="text1"/>
          <w:sz w:val="32"/>
        </w:rPr>
        <w:t>INSTITUTO DE SERVICIOS DE SALUD PÚBLICA</w:t>
      </w:r>
    </w:p>
    <w:p w14:paraId="685C4FD4" w14:textId="77777777" w:rsidR="00B232D0" w:rsidRPr="001E5B68" w:rsidRDefault="00B232D0" w:rsidP="00B232D0">
      <w:pPr>
        <w:tabs>
          <w:tab w:val="left" w:pos="-284"/>
          <w:tab w:val="left" w:pos="284"/>
        </w:tabs>
        <w:ind w:left="284" w:right="131"/>
        <w:jc w:val="center"/>
        <w:rPr>
          <w:rFonts w:ascii="Arial" w:hAnsi="Arial" w:cs="Arial"/>
          <w:b/>
          <w:color w:val="000000" w:themeColor="text1"/>
          <w:sz w:val="32"/>
        </w:rPr>
      </w:pPr>
      <w:r w:rsidRPr="001E5B68">
        <w:rPr>
          <w:rFonts w:ascii="Arial" w:hAnsi="Arial" w:cs="Arial"/>
          <w:b/>
          <w:color w:val="000000" w:themeColor="text1"/>
          <w:sz w:val="32"/>
        </w:rPr>
        <w:t>DEL ESTADO DE BAJA CALIFORNIA</w:t>
      </w:r>
    </w:p>
    <w:p w14:paraId="386F66C3" w14:textId="77777777" w:rsidR="00B232D0" w:rsidRPr="001E5B68" w:rsidRDefault="00B232D0" w:rsidP="00B232D0">
      <w:pPr>
        <w:tabs>
          <w:tab w:val="left" w:pos="-284"/>
          <w:tab w:val="left" w:pos="284"/>
        </w:tabs>
        <w:ind w:left="284" w:right="131"/>
        <w:jc w:val="center"/>
        <w:rPr>
          <w:rFonts w:ascii="Arial" w:hAnsi="Arial" w:cs="Arial"/>
          <w:b/>
          <w:iCs/>
          <w:color w:val="000000" w:themeColor="text1"/>
          <w:sz w:val="32"/>
          <w:szCs w:val="32"/>
          <w:lang w:val="es-ES"/>
        </w:rPr>
      </w:pPr>
    </w:p>
    <w:p w14:paraId="24C60C27" w14:textId="77777777" w:rsidR="00B232D0" w:rsidRPr="001E5B68" w:rsidRDefault="00B232D0" w:rsidP="00B232D0">
      <w:pPr>
        <w:tabs>
          <w:tab w:val="left" w:pos="-284"/>
          <w:tab w:val="left" w:pos="284"/>
        </w:tabs>
        <w:ind w:left="284" w:right="131"/>
        <w:jc w:val="center"/>
        <w:rPr>
          <w:rFonts w:ascii="Arial" w:hAnsi="Arial" w:cs="Arial"/>
          <w:b/>
          <w:iCs/>
          <w:color w:val="000000" w:themeColor="text1"/>
          <w:sz w:val="32"/>
          <w:szCs w:val="32"/>
          <w:lang w:val="es-ES"/>
        </w:rPr>
      </w:pPr>
    </w:p>
    <w:p w14:paraId="5CCCE851" w14:textId="77777777" w:rsidR="00B232D0" w:rsidRPr="001E5B68" w:rsidRDefault="00B232D0" w:rsidP="00B232D0">
      <w:pPr>
        <w:tabs>
          <w:tab w:val="left" w:pos="-284"/>
          <w:tab w:val="left" w:pos="284"/>
        </w:tabs>
        <w:ind w:left="284" w:right="131"/>
        <w:jc w:val="center"/>
        <w:rPr>
          <w:rFonts w:ascii="Arial" w:hAnsi="Arial" w:cs="Arial"/>
          <w:b/>
          <w:iCs/>
          <w:color w:val="000000" w:themeColor="text1"/>
          <w:sz w:val="32"/>
          <w:szCs w:val="32"/>
          <w:lang w:val="es-ES"/>
        </w:rPr>
      </w:pPr>
    </w:p>
    <w:p w14:paraId="3BF95573" w14:textId="77777777" w:rsidR="00B232D0" w:rsidRPr="001E5B68" w:rsidRDefault="00B232D0" w:rsidP="00B232D0">
      <w:pPr>
        <w:tabs>
          <w:tab w:val="left" w:pos="-284"/>
          <w:tab w:val="left" w:pos="284"/>
        </w:tabs>
        <w:ind w:left="284" w:right="131"/>
        <w:jc w:val="center"/>
        <w:rPr>
          <w:rFonts w:ascii="Arial" w:hAnsi="Arial" w:cs="Arial"/>
          <w:b/>
          <w:bCs/>
          <w:iCs/>
          <w:color w:val="000000" w:themeColor="text1"/>
          <w:sz w:val="32"/>
          <w:szCs w:val="32"/>
          <w:lang w:val="es-ES"/>
        </w:rPr>
      </w:pPr>
      <w:r w:rsidRPr="001E5B68">
        <w:rPr>
          <w:rFonts w:ascii="Arial" w:hAnsi="Arial" w:cs="Arial"/>
          <w:b/>
          <w:bCs/>
          <w:iCs/>
          <w:color w:val="000000" w:themeColor="text1"/>
          <w:sz w:val="32"/>
          <w:szCs w:val="32"/>
          <w:lang w:val="es-ES"/>
        </w:rPr>
        <w:t>DEPARTAMENTO DE RECURSOS MATERIALES</w:t>
      </w:r>
    </w:p>
    <w:p w14:paraId="674FF770" w14:textId="77777777" w:rsidR="00B232D0" w:rsidRPr="001E5B68" w:rsidRDefault="00B232D0" w:rsidP="00B232D0">
      <w:pPr>
        <w:tabs>
          <w:tab w:val="left" w:pos="-284"/>
          <w:tab w:val="left" w:pos="284"/>
        </w:tabs>
        <w:ind w:left="284" w:right="131"/>
        <w:jc w:val="center"/>
        <w:rPr>
          <w:rFonts w:ascii="Arial" w:hAnsi="Arial" w:cs="Arial"/>
          <w:b/>
          <w:bCs/>
          <w:iCs/>
          <w:color w:val="000000" w:themeColor="text1"/>
          <w:sz w:val="32"/>
          <w:szCs w:val="32"/>
          <w:lang w:val="es-ES"/>
        </w:rPr>
      </w:pPr>
      <w:r w:rsidRPr="001E5B68">
        <w:rPr>
          <w:rFonts w:ascii="Arial" w:hAnsi="Arial" w:cs="Arial"/>
          <w:b/>
          <w:bCs/>
          <w:iCs/>
          <w:color w:val="000000" w:themeColor="text1"/>
          <w:sz w:val="32"/>
          <w:szCs w:val="32"/>
          <w:lang w:val="es-ES"/>
        </w:rPr>
        <w:t>Y SERVICIOS GENERALES</w:t>
      </w:r>
    </w:p>
    <w:p w14:paraId="01D47BA7" w14:textId="77777777" w:rsidR="00B232D0" w:rsidRPr="001E5B68" w:rsidRDefault="00B232D0" w:rsidP="00B232D0">
      <w:pPr>
        <w:tabs>
          <w:tab w:val="left" w:pos="-284"/>
          <w:tab w:val="left" w:pos="284"/>
        </w:tabs>
        <w:ind w:left="284" w:right="131"/>
        <w:jc w:val="center"/>
        <w:rPr>
          <w:rFonts w:ascii="Arial" w:hAnsi="Arial" w:cs="Arial"/>
          <w:color w:val="000000" w:themeColor="text1"/>
          <w:sz w:val="24"/>
          <w:szCs w:val="24"/>
          <w:lang w:val="es-ES"/>
        </w:rPr>
      </w:pPr>
    </w:p>
    <w:p w14:paraId="4F9861BA" w14:textId="77777777" w:rsidR="00B232D0" w:rsidRPr="001E5B68" w:rsidRDefault="00B232D0" w:rsidP="00B232D0">
      <w:pPr>
        <w:tabs>
          <w:tab w:val="left" w:pos="-284"/>
          <w:tab w:val="left" w:pos="284"/>
        </w:tabs>
        <w:ind w:left="284" w:right="131"/>
        <w:jc w:val="center"/>
        <w:rPr>
          <w:rFonts w:ascii="Arial" w:hAnsi="Arial" w:cs="Arial"/>
          <w:color w:val="000000" w:themeColor="text1"/>
          <w:sz w:val="24"/>
          <w:szCs w:val="24"/>
          <w:lang w:val="es-ES"/>
        </w:rPr>
      </w:pPr>
    </w:p>
    <w:p w14:paraId="23E9EEEC" w14:textId="77777777" w:rsidR="00B232D0" w:rsidRPr="001E5B68" w:rsidRDefault="00B232D0" w:rsidP="00B232D0">
      <w:pPr>
        <w:tabs>
          <w:tab w:val="left" w:pos="-284"/>
          <w:tab w:val="left" w:pos="284"/>
        </w:tabs>
        <w:ind w:left="284" w:right="131"/>
        <w:jc w:val="center"/>
        <w:rPr>
          <w:rFonts w:ascii="Arial" w:hAnsi="Arial" w:cs="Arial"/>
          <w:color w:val="000000" w:themeColor="text1"/>
          <w:sz w:val="24"/>
          <w:szCs w:val="24"/>
          <w:lang w:val="es-ES"/>
        </w:rPr>
      </w:pPr>
    </w:p>
    <w:p w14:paraId="607F8FC0" w14:textId="77777777" w:rsidR="00B232D0" w:rsidRPr="001E5B68" w:rsidRDefault="00B232D0" w:rsidP="00B232D0">
      <w:pPr>
        <w:tabs>
          <w:tab w:val="left" w:pos="-284"/>
          <w:tab w:val="left" w:pos="284"/>
        </w:tabs>
        <w:ind w:left="284" w:right="131"/>
        <w:jc w:val="center"/>
        <w:rPr>
          <w:rFonts w:ascii="Arial" w:hAnsi="Arial" w:cs="Arial"/>
          <w:color w:val="000000" w:themeColor="text1"/>
          <w:sz w:val="24"/>
          <w:szCs w:val="24"/>
          <w:lang w:val="es-ES"/>
        </w:rPr>
      </w:pPr>
    </w:p>
    <w:p w14:paraId="18BAA58C" w14:textId="37C7C0A0" w:rsidR="00B232D0" w:rsidRPr="001E5B68" w:rsidRDefault="00B232D0" w:rsidP="00B232D0">
      <w:pPr>
        <w:pStyle w:val="1"/>
        <w:tabs>
          <w:tab w:val="left" w:pos="-284"/>
          <w:tab w:val="left" w:pos="284"/>
        </w:tabs>
        <w:ind w:left="284" w:right="131"/>
        <w:jc w:val="center"/>
        <w:rPr>
          <w:rFonts w:ascii="Arial" w:hAnsi="Arial" w:cs="Arial"/>
          <w:color w:val="000000" w:themeColor="text1"/>
          <w:sz w:val="36"/>
          <w:szCs w:val="36"/>
        </w:rPr>
      </w:pPr>
      <w:r w:rsidRPr="001E5B68">
        <w:rPr>
          <w:rFonts w:ascii="Arial" w:hAnsi="Arial" w:cs="Arial"/>
          <w:color w:val="000000" w:themeColor="text1"/>
          <w:sz w:val="36"/>
          <w:szCs w:val="36"/>
        </w:rPr>
        <w:t xml:space="preserve">LICITACIÓN PÚBLICA </w:t>
      </w:r>
      <w:r w:rsidR="005B2B9C">
        <w:rPr>
          <w:rFonts w:ascii="Arial" w:hAnsi="Arial" w:cs="Arial"/>
          <w:color w:val="000000" w:themeColor="text1"/>
          <w:sz w:val="36"/>
          <w:szCs w:val="36"/>
        </w:rPr>
        <w:t>REGIONAL</w:t>
      </w:r>
    </w:p>
    <w:p w14:paraId="653A4867" w14:textId="5404B04B" w:rsidR="0013171D" w:rsidRPr="0013171D" w:rsidRDefault="00B232D0" w:rsidP="0013171D">
      <w:pPr>
        <w:pStyle w:val="1"/>
        <w:tabs>
          <w:tab w:val="left" w:pos="-284"/>
          <w:tab w:val="left" w:pos="284"/>
        </w:tabs>
        <w:ind w:left="284" w:right="131"/>
        <w:jc w:val="center"/>
        <w:rPr>
          <w:rFonts w:ascii="Arial" w:hAnsi="Arial" w:cs="Arial"/>
          <w:color w:val="000000" w:themeColor="text1"/>
          <w:sz w:val="36"/>
          <w:szCs w:val="36"/>
        </w:rPr>
      </w:pPr>
      <w:r w:rsidRPr="001E5B68">
        <w:rPr>
          <w:rFonts w:ascii="Arial" w:hAnsi="Arial" w:cs="Arial"/>
          <w:color w:val="000000" w:themeColor="text1"/>
          <w:sz w:val="36"/>
          <w:szCs w:val="36"/>
        </w:rPr>
        <w:t xml:space="preserve">NÚMERO </w:t>
      </w:r>
      <w:r w:rsidR="009D3E10">
        <w:rPr>
          <w:rFonts w:ascii="Arial" w:hAnsi="Arial" w:cs="Arial"/>
          <w:color w:val="000000" w:themeColor="text1"/>
          <w:sz w:val="36"/>
          <w:szCs w:val="36"/>
        </w:rPr>
        <w:t>LA-ISESALUD-REG-001-2025</w:t>
      </w:r>
    </w:p>
    <w:p w14:paraId="21E8FC87" w14:textId="77777777" w:rsidR="00C133D1" w:rsidRPr="001E5B68" w:rsidRDefault="00C133D1" w:rsidP="009D3E10">
      <w:pPr>
        <w:pStyle w:val="1"/>
        <w:tabs>
          <w:tab w:val="left" w:pos="-284"/>
          <w:tab w:val="left" w:pos="284"/>
        </w:tabs>
        <w:ind w:left="284" w:right="131"/>
        <w:jc w:val="center"/>
        <w:rPr>
          <w:rFonts w:ascii="Arial" w:hAnsi="Arial" w:cs="Arial"/>
          <w:color w:val="000000" w:themeColor="text1"/>
          <w:sz w:val="36"/>
          <w:szCs w:val="36"/>
        </w:rPr>
      </w:pPr>
    </w:p>
    <w:p w14:paraId="3D3853DA" w14:textId="77777777" w:rsidR="00B232D0" w:rsidRPr="001E5B68" w:rsidRDefault="00B232D0" w:rsidP="009D3E10">
      <w:pPr>
        <w:pStyle w:val="1"/>
        <w:tabs>
          <w:tab w:val="left" w:pos="-284"/>
          <w:tab w:val="left" w:pos="284"/>
        </w:tabs>
        <w:ind w:right="131"/>
        <w:jc w:val="center"/>
        <w:rPr>
          <w:rFonts w:ascii="Arial" w:hAnsi="Arial" w:cs="Arial"/>
          <w:color w:val="000000" w:themeColor="text1"/>
          <w:sz w:val="36"/>
          <w:szCs w:val="36"/>
        </w:rPr>
      </w:pPr>
    </w:p>
    <w:p w14:paraId="390BF42F" w14:textId="3EFA4A02" w:rsidR="009D3E10" w:rsidRDefault="009D3E10" w:rsidP="009D3E10">
      <w:pPr>
        <w:pStyle w:val="1"/>
        <w:tabs>
          <w:tab w:val="left" w:pos="-284"/>
          <w:tab w:val="left" w:pos="284"/>
        </w:tabs>
        <w:ind w:left="284" w:right="131"/>
        <w:jc w:val="center"/>
        <w:rPr>
          <w:rFonts w:ascii="Arial" w:hAnsi="Arial" w:cs="Arial"/>
          <w:i/>
          <w:color w:val="000000" w:themeColor="text1"/>
          <w:sz w:val="28"/>
          <w:szCs w:val="36"/>
        </w:rPr>
      </w:pPr>
      <w:r>
        <w:rPr>
          <w:rFonts w:ascii="Arial" w:hAnsi="Arial" w:cs="Arial"/>
          <w:i/>
          <w:color w:val="000000" w:themeColor="text1"/>
          <w:sz w:val="28"/>
          <w:szCs w:val="36"/>
        </w:rPr>
        <w:t>“</w:t>
      </w:r>
      <w:r w:rsidRPr="009D3E10">
        <w:rPr>
          <w:rFonts w:ascii="Arial" w:hAnsi="Arial" w:cs="Arial"/>
          <w:i/>
          <w:color w:val="000000" w:themeColor="text1"/>
          <w:sz w:val="28"/>
          <w:szCs w:val="36"/>
        </w:rPr>
        <w:t>SUBROGACIÓN DEL SERVICIO MÉDICO PARA LA REALIZACIÓN DE CIRUGÍAS DE CATARATAS</w:t>
      </w:r>
      <w:r>
        <w:rPr>
          <w:rFonts w:ascii="Arial" w:hAnsi="Arial" w:cs="Arial"/>
          <w:i/>
          <w:color w:val="000000" w:themeColor="text1"/>
          <w:sz w:val="28"/>
          <w:szCs w:val="36"/>
        </w:rPr>
        <w:t>”</w:t>
      </w:r>
    </w:p>
    <w:p w14:paraId="4C6EAE20" w14:textId="77777777" w:rsidR="00B232D0" w:rsidRPr="001E5B68" w:rsidRDefault="00B232D0" w:rsidP="00B232D0">
      <w:pPr>
        <w:pStyle w:val="1"/>
        <w:tabs>
          <w:tab w:val="left" w:pos="-284"/>
          <w:tab w:val="left" w:pos="284"/>
        </w:tabs>
        <w:ind w:left="284" w:right="131"/>
        <w:rPr>
          <w:rFonts w:ascii="Arial" w:hAnsi="Arial" w:cs="Arial"/>
          <w:color w:val="000000" w:themeColor="text1"/>
          <w:sz w:val="24"/>
        </w:rPr>
      </w:pPr>
    </w:p>
    <w:p w14:paraId="4D1AF012" w14:textId="77777777" w:rsidR="00B232D0" w:rsidRPr="001E5B68" w:rsidRDefault="00B232D0" w:rsidP="00B232D0">
      <w:pPr>
        <w:pStyle w:val="1"/>
        <w:tabs>
          <w:tab w:val="left" w:pos="-284"/>
          <w:tab w:val="left" w:pos="284"/>
        </w:tabs>
        <w:ind w:left="284" w:right="131"/>
        <w:rPr>
          <w:rFonts w:ascii="Arial" w:hAnsi="Arial" w:cs="Arial"/>
          <w:color w:val="000000" w:themeColor="text1"/>
          <w:sz w:val="24"/>
        </w:rPr>
      </w:pPr>
    </w:p>
    <w:p w14:paraId="1D78B257" w14:textId="77777777" w:rsidR="00B232D0" w:rsidRPr="001E5B68" w:rsidRDefault="00B232D0" w:rsidP="00B232D0">
      <w:pPr>
        <w:pStyle w:val="1"/>
        <w:tabs>
          <w:tab w:val="left" w:pos="-284"/>
          <w:tab w:val="left" w:pos="284"/>
        </w:tabs>
        <w:ind w:left="284" w:right="131"/>
        <w:rPr>
          <w:rFonts w:ascii="Arial" w:hAnsi="Arial" w:cs="Arial"/>
          <w:color w:val="000000" w:themeColor="text1"/>
          <w:sz w:val="24"/>
        </w:rPr>
      </w:pPr>
    </w:p>
    <w:p w14:paraId="3A5E783E" w14:textId="2AFD5F5C" w:rsidR="00B232D0" w:rsidRPr="001E5B68" w:rsidRDefault="0053320C" w:rsidP="00B232D0">
      <w:pPr>
        <w:pStyle w:val="1"/>
        <w:tabs>
          <w:tab w:val="left" w:pos="-284"/>
          <w:tab w:val="left" w:pos="284"/>
        </w:tabs>
        <w:ind w:left="284" w:right="131"/>
        <w:jc w:val="center"/>
        <w:rPr>
          <w:rFonts w:ascii="Arial" w:hAnsi="Arial" w:cs="Arial"/>
          <w:color w:val="000000" w:themeColor="text1"/>
          <w:sz w:val="36"/>
          <w:szCs w:val="36"/>
        </w:rPr>
      </w:pPr>
      <w:r>
        <w:rPr>
          <w:rFonts w:ascii="Arial" w:hAnsi="Arial" w:cs="Arial"/>
          <w:i/>
          <w:color w:val="000000" w:themeColor="text1"/>
          <w:sz w:val="52"/>
          <w:szCs w:val="52"/>
        </w:rPr>
        <w:t>BASES</w:t>
      </w:r>
      <w:r w:rsidR="00B232D0" w:rsidRPr="001E5B68">
        <w:rPr>
          <w:rFonts w:ascii="Arial" w:hAnsi="Arial" w:cs="Arial"/>
          <w:i/>
          <w:color w:val="000000" w:themeColor="text1"/>
          <w:sz w:val="52"/>
          <w:szCs w:val="52"/>
        </w:rPr>
        <w:t xml:space="preserve"> DE LICITACIÓN</w:t>
      </w:r>
    </w:p>
    <w:p w14:paraId="5537A4AF" w14:textId="77777777" w:rsidR="00B232D0" w:rsidRPr="001E5B68" w:rsidRDefault="00B232D0" w:rsidP="00B232D0">
      <w:pPr>
        <w:pStyle w:val="1"/>
        <w:tabs>
          <w:tab w:val="left" w:pos="-284"/>
          <w:tab w:val="left" w:pos="90"/>
          <w:tab w:val="left" w:pos="284"/>
        </w:tabs>
        <w:ind w:left="284" w:right="131"/>
        <w:jc w:val="center"/>
        <w:rPr>
          <w:rFonts w:ascii="Arial" w:hAnsi="Arial" w:cs="Arial"/>
          <w:color w:val="000000" w:themeColor="text1"/>
          <w:sz w:val="36"/>
          <w:szCs w:val="36"/>
        </w:rPr>
      </w:pPr>
    </w:p>
    <w:p w14:paraId="49A055DD" w14:textId="77777777" w:rsidR="004649CB" w:rsidRPr="00402739" w:rsidRDefault="004649CB" w:rsidP="00402739">
      <w:pPr>
        <w:pStyle w:val="1"/>
        <w:tabs>
          <w:tab w:val="left" w:pos="709"/>
        </w:tabs>
        <w:ind w:left="709"/>
        <w:jc w:val="center"/>
        <w:rPr>
          <w:rFonts w:ascii="Century Gothic" w:hAnsi="Century Gothic" w:cs="Arial"/>
          <w:b w:val="0"/>
          <w:sz w:val="24"/>
          <w:szCs w:val="24"/>
          <w:lang w:val="es-MX"/>
        </w:rPr>
      </w:pPr>
    </w:p>
    <w:p w14:paraId="270AE8C9" w14:textId="77777777" w:rsidR="004649CB" w:rsidRPr="00402739" w:rsidRDefault="004649CB" w:rsidP="00402739">
      <w:pPr>
        <w:pStyle w:val="1"/>
        <w:tabs>
          <w:tab w:val="left" w:pos="709"/>
        </w:tabs>
        <w:ind w:left="709"/>
        <w:jc w:val="center"/>
        <w:rPr>
          <w:rFonts w:ascii="Century Gothic" w:hAnsi="Century Gothic" w:cs="Arial"/>
          <w:b w:val="0"/>
          <w:sz w:val="24"/>
          <w:szCs w:val="24"/>
        </w:rPr>
      </w:pPr>
    </w:p>
    <w:p w14:paraId="68913744" w14:textId="77777777" w:rsidR="004649CB" w:rsidRPr="00402739" w:rsidRDefault="004649CB" w:rsidP="00402739">
      <w:pPr>
        <w:pStyle w:val="1"/>
        <w:tabs>
          <w:tab w:val="left" w:pos="709"/>
        </w:tabs>
        <w:ind w:left="709"/>
        <w:jc w:val="center"/>
        <w:rPr>
          <w:rFonts w:ascii="Century Gothic" w:hAnsi="Century Gothic" w:cs="Arial"/>
          <w:b w:val="0"/>
          <w:sz w:val="24"/>
          <w:szCs w:val="24"/>
        </w:rPr>
      </w:pPr>
    </w:p>
    <w:p w14:paraId="26021A26" w14:textId="77777777" w:rsidR="004649CB" w:rsidRPr="00402739" w:rsidRDefault="004649CB" w:rsidP="00402739">
      <w:pPr>
        <w:pStyle w:val="1"/>
        <w:tabs>
          <w:tab w:val="left" w:pos="709"/>
        </w:tabs>
        <w:ind w:left="709"/>
        <w:jc w:val="center"/>
        <w:rPr>
          <w:rFonts w:ascii="Century Gothic" w:hAnsi="Century Gothic" w:cs="Arial"/>
          <w:b w:val="0"/>
          <w:sz w:val="24"/>
          <w:szCs w:val="24"/>
        </w:rPr>
      </w:pPr>
    </w:p>
    <w:p w14:paraId="15DD1CBB" w14:textId="77777777" w:rsidR="003E483C" w:rsidRPr="008F22FC" w:rsidRDefault="003E483C" w:rsidP="003E483C">
      <w:pPr>
        <w:pStyle w:val="1"/>
        <w:tabs>
          <w:tab w:val="left" w:pos="90"/>
        </w:tabs>
        <w:ind w:hanging="90"/>
        <w:jc w:val="center"/>
        <w:rPr>
          <w:rFonts w:ascii="Century Gothic" w:hAnsi="Century Gothic" w:cs="Arial"/>
          <w:sz w:val="24"/>
          <w:szCs w:val="24"/>
        </w:rPr>
      </w:pPr>
    </w:p>
    <w:p w14:paraId="5EA3E9D4" w14:textId="77777777" w:rsidR="003E483C" w:rsidRPr="008F22FC" w:rsidRDefault="003E483C" w:rsidP="003E483C">
      <w:pPr>
        <w:pStyle w:val="1"/>
        <w:tabs>
          <w:tab w:val="left" w:pos="90"/>
        </w:tabs>
        <w:jc w:val="center"/>
        <w:rPr>
          <w:rFonts w:ascii="Century Gothic" w:hAnsi="Century Gothic" w:cs="Arial"/>
          <w:sz w:val="24"/>
          <w:szCs w:val="24"/>
        </w:rPr>
      </w:pPr>
    </w:p>
    <w:p w14:paraId="514E572F" w14:textId="38955174" w:rsidR="002E199C" w:rsidRPr="008F22FC" w:rsidRDefault="004A4067" w:rsidP="004A4067">
      <w:pPr>
        <w:pStyle w:val="1"/>
        <w:tabs>
          <w:tab w:val="left" w:pos="90"/>
          <w:tab w:val="left" w:pos="8112"/>
        </w:tabs>
        <w:rPr>
          <w:rFonts w:ascii="Century Gothic" w:hAnsi="Century Gothic" w:cs="Arial"/>
          <w:sz w:val="24"/>
          <w:szCs w:val="24"/>
        </w:rPr>
      </w:pPr>
      <w:r>
        <w:rPr>
          <w:rFonts w:ascii="Century Gothic" w:hAnsi="Century Gothic" w:cs="Arial"/>
          <w:sz w:val="24"/>
          <w:szCs w:val="24"/>
        </w:rPr>
        <w:tab/>
      </w:r>
      <w:r>
        <w:rPr>
          <w:rFonts w:ascii="Century Gothic" w:hAnsi="Century Gothic" w:cs="Arial"/>
          <w:sz w:val="24"/>
          <w:szCs w:val="24"/>
        </w:rPr>
        <w:tab/>
      </w:r>
    </w:p>
    <w:p w14:paraId="457398DD" w14:textId="77777777" w:rsidR="003E483C" w:rsidRPr="008F22FC" w:rsidRDefault="003E483C" w:rsidP="002E199C">
      <w:pPr>
        <w:pStyle w:val="1"/>
        <w:tabs>
          <w:tab w:val="left" w:pos="90"/>
        </w:tabs>
        <w:rPr>
          <w:rFonts w:ascii="Century Gothic" w:hAnsi="Century Gothic" w:cs="Arial"/>
          <w:sz w:val="24"/>
          <w:szCs w:val="24"/>
        </w:rPr>
      </w:pPr>
    </w:p>
    <w:p w14:paraId="7EBC3A9C" w14:textId="77777777" w:rsidR="00D13327" w:rsidRPr="008F22FC" w:rsidRDefault="00D13327" w:rsidP="002E199C">
      <w:pPr>
        <w:pStyle w:val="1"/>
        <w:tabs>
          <w:tab w:val="left" w:pos="90"/>
        </w:tabs>
        <w:rPr>
          <w:rFonts w:ascii="Century Gothic" w:hAnsi="Century Gothic" w:cs="Arial"/>
          <w:sz w:val="24"/>
          <w:szCs w:val="24"/>
        </w:rPr>
      </w:pPr>
    </w:p>
    <w:p w14:paraId="16217B32" w14:textId="77777777" w:rsidR="004649CB" w:rsidRPr="008F22FC" w:rsidRDefault="004649CB" w:rsidP="002E199C">
      <w:pPr>
        <w:pStyle w:val="1"/>
        <w:tabs>
          <w:tab w:val="left" w:pos="90"/>
        </w:tabs>
        <w:rPr>
          <w:rFonts w:ascii="Century Gothic" w:hAnsi="Century Gothic" w:cs="Arial"/>
          <w:sz w:val="24"/>
          <w:szCs w:val="24"/>
        </w:rPr>
      </w:pPr>
    </w:p>
    <w:p w14:paraId="1D7FDED8" w14:textId="77777777" w:rsidR="004649CB" w:rsidRPr="008F22FC" w:rsidRDefault="004649CB" w:rsidP="002E199C">
      <w:pPr>
        <w:pStyle w:val="1"/>
        <w:tabs>
          <w:tab w:val="left" w:pos="90"/>
        </w:tabs>
        <w:rPr>
          <w:rFonts w:ascii="Century Gothic" w:hAnsi="Century Gothic" w:cs="Arial"/>
          <w:sz w:val="24"/>
          <w:szCs w:val="24"/>
        </w:rPr>
      </w:pPr>
    </w:p>
    <w:p w14:paraId="6B3AA059" w14:textId="77777777" w:rsidR="00B72EC1" w:rsidRDefault="00B72EC1" w:rsidP="00B72EC1">
      <w:pPr>
        <w:rPr>
          <w:rFonts w:ascii="Century Gothic" w:hAnsi="Century Gothic" w:cs="Arial"/>
          <w:b/>
          <w:sz w:val="24"/>
          <w:szCs w:val="24"/>
        </w:rPr>
      </w:pPr>
    </w:p>
    <w:p w14:paraId="65230467" w14:textId="77777777" w:rsidR="000158A8" w:rsidRDefault="000158A8" w:rsidP="00B72EC1">
      <w:pPr>
        <w:jc w:val="center"/>
        <w:rPr>
          <w:rFonts w:ascii="Arial" w:hAnsi="Arial" w:cs="Arial"/>
          <w:b/>
          <w:sz w:val="24"/>
          <w:szCs w:val="24"/>
        </w:rPr>
      </w:pPr>
    </w:p>
    <w:p w14:paraId="50887FBB" w14:textId="585FB89F" w:rsidR="008575ED" w:rsidRPr="00B72EC1" w:rsidRDefault="008575ED" w:rsidP="00B72EC1">
      <w:pPr>
        <w:jc w:val="center"/>
        <w:rPr>
          <w:rFonts w:ascii="Arial" w:hAnsi="Arial" w:cs="Arial"/>
          <w:b/>
          <w:sz w:val="24"/>
          <w:szCs w:val="24"/>
        </w:rPr>
      </w:pPr>
      <w:r w:rsidRPr="00B72EC1">
        <w:rPr>
          <w:rFonts w:ascii="Arial" w:hAnsi="Arial" w:cs="Arial"/>
          <w:b/>
          <w:sz w:val="24"/>
          <w:szCs w:val="24"/>
        </w:rPr>
        <w:t>INFORMACIÓN GENERAL</w:t>
      </w:r>
    </w:p>
    <w:p w14:paraId="1F991715" w14:textId="1834E1A8" w:rsidR="008575ED" w:rsidRPr="00B72EC1" w:rsidRDefault="007349D4" w:rsidP="007349D4">
      <w:pPr>
        <w:tabs>
          <w:tab w:val="left" w:pos="3074"/>
        </w:tabs>
        <w:ind w:left="720"/>
        <w:jc w:val="both"/>
        <w:rPr>
          <w:rFonts w:ascii="Arial" w:hAnsi="Arial" w:cs="Arial"/>
          <w:sz w:val="24"/>
          <w:szCs w:val="24"/>
        </w:rPr>
      </w:pPr>
      <w:r>
        <w:rPr>
          <w:rFonts w:ascii="Arial" w:hAnsi="Arial" w:cs="Arial"/>
          <w:sz w:val="24"/>
          <w:szCs w:val="24"/>
        </w:rPr>
        <w:tab/>
      </w:r>
    </w:p>
    <w:p w14:paraId="4F17348E" w14:textId="77777777" w:rsidR="00CF17D8" w:rsidRPr="00B72EC1" w:rsidRDefault="000E6160" w:rsidP="00A2010C">
      <w:pPr>
        <w:pStyle w:val="2"/>
        <w:tabs>
          <w:tab w:val="left" w:pos="450"/>
          <w:tab w:val="left" w:pos="720"/>
        </w:tabs>
        <w:ind w:left="0"/>
        <w:rPr>
          <w:rFonts w:ascii="Arial" w:hAnsi="Arial" w:cs="Arial"/>
          <w:b/>
          <w:sz w:val="24"/>
          <w:szCs w:val="24"/>
        </w:rPr>
      </w:pPr>
      <w:r w:rsidRPr="00B72EC1">
        <w:rPr>
          <w:rFonts w:ascii="Arial" w:hAnsi="Arial" w:cs="Arial"/>
          <w:b/>
          <w:sz w:val="24"/>
          <w:szCs w:val="24"/>
        </w:rPr>
        <w:tab/>
      </w:r>
      <w:r w:rsidRPr="00B72EC1">
        <w:rPr>
          <w:rFonts w:ascii="Arial" w:hAnsi="Arial" w:cs="Arial"/>
          <w:b/>
          <w:sz w:val="24"/>
          <w:szCs w:val="24"/>
        </w:rPr>
        <w:tab/>
        <w:t>1.- IDENTIFICACIÓN DE LA CONVOCANTE</w:t>
      </w:r>
      <w:r w:rsidR="00CF17D8" w:rsidRPr="00B72EC1">
        <w:rPr>
          <w:rFonts w:ascii="Arial" w:hAnsi="Arial" w:cs="Arial"/>
          <w:b/>
          <w:sz w:val="24"/>
          <w:szCs w:val="24"/>
        </w:rPr>
        <w:t>:</w:t>
      </w:r>
    </w:p>
    <w:p w14:paraId="27F7991E" w14:textId="77777777" w:rsidR="007E3D4A" w:rsidRDefault="007E3D4A" w:rsidP="009D3E10">
      <w:pPr>
        <w:pStyle w:val="Ttulo"/>
        <w:tabs>
          <w:tab w:val="left" w:pos="720"/>
        </w:tabs>
        <w:ind w:left="720"/>
        <w:jc w:val="both"/>
        <w:rPr>
          <w:rFonts w:ascii="Arial" w:hAnsi="Arial" w:cs="Arial"/>
          <w:b w:val="0"/>
          <w:color w:val="000000" w:themeColor="text1"/>
          <w:sz w:val="24"/>
          <w:szCs w:val="24"/>
        </w:rPr>
      </w:pPr>
    </w:p>
    <w:p w14:paraId="2512CB71" w14:textId="04D3EF50" w:rsidR="006547E8" w:rsidRPr="00162BD8" w:rsidRDefault="00DE2D1F" w:rsidP="00162BD8">
      <w:pPr>
        <w:pStyle w:val="Ttulo"/>
        <w:tabs>
          <w:tab w:val="left" w:pos="720"/>
        </w:tabs>
        <w:ind w:left="720"/>
        <w:jc w:val="both"/>
        <w:rPr>
          <w:rFonts w:ascii="Arial" w:hAnsi="Arial" w:cs="Arial"/>
          <w:b w:val="0"/>
          <w:sz w:val="24"/>
          <w:szCs w:val="24"/>
        </w:rPr>
      </w:pPr>
      <w:r w:rsidRPr="00B72EC1">
        <w:rPr>
          <w:rFonts w:ascii="Arial" w:hAnsi="Arial" w:cs="Arial"/>
          <w:b w:val="0"/>
          <w:color w:val="000000" w:themeColor="text1"/>
          <w:sz w:val="24"/>
          <w:szCs w:val="24"/>
        </w:rPr>
        <w:t xml:space="preserve">El Instituto de Servicios de Salud Pública del Estado de Baja California, en adelante por sus siglas oficiales “ISESALUD”, por conducto de la Subdirección General de Administración a través de la Dirección de Administración por medio de su área contratante </w:t>
      </w:r>
      <w:r w:rsidR="000158A8" w:rsidRPr="00B72EC1">
        <w:rPr>
          <w:rFonts w:ascii="Arial" w:hAnsi="Arial" w:cs="Arial"/>
          <w:b w:val="0"/>
          <w:color w:val="000000" w:themeColor="text1"/>
          <w:sz w:val="24"/>
          <w:szCs w:val="24"/>
        </w:rPr>
        <w:t>DEPARTAMENTO DE RECURSOS MATERIALES Y SERVICIOS GENERALES</w:t>
      </w:r>
      <w:r w:rsidR="00766912" w:rsidRPr="00B72EC1">
        <w:rPr>
          <w:rFonts w:ascii="Arial" w:hAnsi="Arial" w:cs="Arial"/>
          <w:b w:val="0"/>
          <w:sz w:val="24"/>
          <w:szCs w:val="24"/>
        </w:rPr>
        <w:t xml:space="preserve"> en lo sucesivo denominado “La Convocante”,</w:t>
      </w:r>
      <w:r w:rsidR="002F37FA">
        <w:rPr>
          <w:rFonts w:ascii="Arial" w:hAnsi="Arial" w:cs="Arial"/>
          <w:b w:val="0"/>
          <w:sz w:val="24"/>
          <w:szCs w:val="24"/>
        </w:rPr>
        <w:t xml:space="preserve"> </w:t>
      </w:r>
      <w:r w:rsidR="002F37FA" w:rsidRPr="001E5B68">
        <w:rPr>
          <w:rFonts w:ascii="Arial" w:hAnsi="Arial" w:cs="Arial"/>
          <w:b w:val="0"/>
          <w:color w:val="000000" w:themeColor="text1"/>
          <w:sz w:val="24"/>
          <w:szCs w:val="24"/>
        </w:rPr>
        <w:t xml:space="preserve">ubicada en su domicilio oficial </w:t>
      </w:r>
      <w:r w:rsidR="002F37FA">
        <w:rPr>
          <w:rFonts w:ascii="Arial" w:hAnsi="Arial" w:cs="Arial"/>
          <w:b w:val="0"/>
          <w:color w:val="000000" w:themeColor="text1"/>
          <w:sz w:val="24"/>
          <w:szCs w:val="24"/>
        </w:rPr>
        <w:t xml:space="preserve">sito </w:t>
      </w:r>
      <w:r w:rsidR="002F37FA" w:rsidRPr="001E5B68">
        <w:rPr>
          <w:rFonts w:ascii="Arial" w:hAnsi="Arial" w:cs="Arial"/>
          <w:b w:val="0"/>
          <w:color w:val="000000" w:themeColor="text1"/>
          <w:sz w:val="24"/>
          <w:szCs w:val="24"/>
        </w:rPr>
        <w:t>en Avenida Pioneros número 1005, Colonia Centro Cívico, en la ciudad de Mexicali, Baja California, México. C.P. 21000</w:t>
      </w:r>
      <w:r w:rsidR="008D5D15">
        <w:rPr>
          <w:rFonts w:ascii="Arial" w:hAnsi="Arial" w:cs="Arial"/>
          <w:b w:val="0"/>
          <w:color w:val="000000" w:themeColor="text1"/>
          <w:sz w:val="24"/>
          <w:szCs w:val="24"/>
        </w:rPr>
        <w:t xml:space="preserve">, </w:t>
      </w:r>
      <w:r w:rsidR="008D5D15" w:rsidRPr="00FF4153">
        <w:rPr>
          <w:rFonts w:ascii="Arial" w:hAnsi="Arial" w:cs="Arial"/>
          <w:b w:val="0"/>
          <w:color w:val="000000" w:themeColor="text1"/>
          <w:sz w:val="24"/>
          <w:szCs w:val="24"/>
        </w:rPr>
        <w:t xml:space="preserve">con fundamento en los artículos 134 de la Constitución Política de los Estados Unidos Mexicanos, </w:t>
      </w:r>
      <w:r w:rsidR="00B03288" w:rsidRPr="00FF4153">
        <w:rPr>
          <w:rFonts w:ascii="Arial" w:hAnsi="Arial" w:cs="Arial"/>
          <w:b w:val="0"/>
          <w:color w:val="000000" w:themeColor="text1"/>
          <w:sz w:val="24"/>
          <w:szCs w:val="24"/>
        </w:rPr>
        <w:t>21 fracción I, 24</w:t>
      </w:r>
      <w:r w:rsidR="00A40A9A">
        <w:rPr>
          <w:rFonts w:ascii="Arial" w:hAnsi="Arial" w:cs="Arial"/>
          <w:b w:val="0"/>
          <w:color w:val="000000" w:themeColor="text1"/>
          <w:sz w:val="24"/>
          <w:szCs w:val="24"/>
        </w:rPr>
        <w:t xml:space="preserve"> fracción I</w:t>
      </w:r>
      <w:r w:rsidR="008D5D15" w:rsidRPr="00FF4153">
        <w:rPr>
          <w:rFonts w:ascii="Arial" w:hAnsi="Arial" w:cs="Arial"/>
          <w:b w:val="0"/>
          <w:color w:val="000000" w:themeColor="text1"/>
          <w:sz w:val="24"/>
          <w:szCs w:val="24"/>
        </w:rPr>
        <w:t xml:space="preserve">, </w:t>
      </w:r>
      <w:r w:rsidR="00B03288" w:rsidRPr="00FF4153">
        <w:rPr>
          <w:rFonts w:ascii="Arial" w:hAnsi="Arial" w:cs="Arial"/>
          <w:b w:val="0"/>
          <w:color w:val="000000" w:themeColor="text1"/>
          <w:sz w:val="24"/>
          <w:szCs w:val="24"/>
        </w:rPr>
        <w:t xml:space="preserve">26 y 28 </w:t>
      </w:r>
      <w:r w:rsidR="008D5D15" w:rsidRPr="00FF4153">
        <w:rPr>
          <w:rFonts w:ascii="Arial" w:hAnsi="Arial" w:cs="Arial"/>
          <w:b w:val="0"/>
          <w:color w:val="000000" w:themeColor="text1"/>
          <w:sz w:val="24"/>
          <w:szCs w:val="24"/>
        </w:rPr>
        <w:t xml:space="preserve">de la Ley de Adquisiciones, Arrendamientos y Servicios </w:t>
      </w:r>
      <w:r w:rsidR="00B03288" w:rsidRPr="00FF4153">
        <w:rPr>
          <w:rFonts w:ascii="Arial" w:hAnsi="Arial" w:cs="Arial"/>
          <w:b w:val="0"/>
          <w:color w:val="000000" w:themeColor="text1"/>
          <w:sz w:val="24"/>
          <w:szCs w:val="24"/>
        </w:rPr>
        <w:t xml:space="preserve">para el Estado de Baja California, </w:t>
      </w:r>
      <w:r w:rsidR="008D5D15" w:rsidRPr="00FF4153">
        <w:rPr>
          <w:rFonts w:ascii="Arial" w:hAnsi="Arial" w:cs="Arial"/>
          <w:b w:val="0"/>
          <w:color w:val="000000" w:themeColor="text1"/>
          <w:sz w:val="24"/>
          <w:szCs w:val="24"/>
        </w:rPr>
        <w:t xml:space="preserve">, </w:t>
      </w:r>
      <w:r w:rsidR="008D5D15" w:rsidRPr="006547E8">
        <w:rPr>
          <w:rFonts w:ascii="Arial" w:hAnsi="Arial" w:cs="Arial"/>
          <w:b w:val="0"/>
          <w:color w:val="000000" w:themeColor="text1"/>
          <w:sz w:val="24"/>
          <w:szCs w:val="24"/>
        </w:rPr>
        <w:t>en ejercicio de las facultade</w:t>
      </w:r>
      <w:r w:rsidR="00A40A9A">
        <w:rPr>
          <w:rFonts w:ascii="Arial" w:hAnsi="Arial" w:cs="Arial"/>
          <w:b w:val="0"/>
          <w:color w:val="000000" w:themeColor="text1"/>
          <w:sz w:val="24"/>
          <w:szCs w:val="24"/>
        </w:rPr>
        <w:t>s que le confiere el artículo 63</w:t>
      </w:r>
      <w:r w:rsidR="006547E8" w:rsidRPr="006547E8">
        <w:rPr>
          <w:rFonts w:ascii="Arial" w:hAnsi="Arial" w:cs="Arial"/>
          <w:b w:val="0"/>
          <w:color w:val="000000" w:themeColor="text1"/>
          <w:sz w:val="24"/>
          <w:szCs w:val="24"/>
        </w:rPr>
        <w:t xml:space="preserve"> fracciones II,</w:t>
      </w:r>
      <w:r w:rsidR="008D5D15" w:rsidRPr="006547E8">
        <w:rPr>
          <w:rFonts w:ascii="Arial" w:hAnsi="Arial" w:cs="Arial"/>
          <w:b w:val="0"/>
          <w:color w:val="000000" w:themeColor="text1"/>
          <w:sz w:val="24"/>
          <w:szCs w:val="24"/>
        </w:rPr>
        <w:t xml:space="preserve"> VIII  y X del Reglamento Interno del </w:t>
      </w:r>
      <w:r w:rsidR="008D5D15" w:rsidRPr="006547E8">
        <w:rPr>
          <w:rFonts w:ascii="Arial" w:hAnsi="Arial" w:cs="Arial"/>
          <w:b w:val="0"/>
          <w:color w:val="000000" w:themeColor="text1"/>
          <w:sz w:val="24"/>
          <w:szCs w:val="24"/>
          <w:lang w:val="es-ES"/>
        </w:rPr>
        <w:t>Instituto de Servicios de Salud Pública del Estado de Baja California,</w:t>
      </w:r>
      <w:r w:rsidR="00766912" w:rsidRPr="00B72EC1">
        <w:rPr>
          <w:rFonts w:ascii="Arial" w:hAnsi="Arial" w:cs="Arial"/>
          <w:b w:val="0"/>
          <w:sz w:val="24"/>
          <w:szCs w:val="24"/>
        </w:rPr>
        <w:t xml:space="preserve"> c</w:t>
      </w:r>
      <w:r w:rsidR="00924DF1" w:rsidRPr="00B72EC1">
        <w:rPr>
          <w:rFonts w:ascii="Arial" w:hAnsi="Arial" w:cs="Arial"/>
          <w:b w:val="0"/>
          <w:sz w:val="24"/>
          <w:szCs w:val="24"/>
        </w:rPr>
        <w:t xml:space="preserve">onvoca </w:t>
      </w:r>
      <w:r w:rsidR="007721BD">
        <w:rPr>
          <w:rFonts w:ascii="Arial" w:hAnsi="Arial" w:cs="Arial"/>
          <w:b w:val="0"/>
          <w:sz w:val="24"/>
          <w:szCs w:val="24"/>
        </w:rPr>
        <w:t xml:space="preserve">a la </w:t>
      </w:r>
      <w:r w:rsidR="007721BD" w:rsidRPr="007721BD">
        <w:rPr>
          <w:rFonts w:ascii="Arial" w:hAnsi="Arial" w:cs="Arial"/>
          <w:sz w:val="24"/>
          <w:szCs w:val="24"/>
        </w:rPr>
        <w:t>Licitación Pública Regional</w:t>
      </w:r>
      <w:r w:rsidR="000158A8" w:rsidRPr="007721BD">
        <w:rPr>
          <w:rFonts w:ascii="Arial" w:hAnsi="Arial" w:cs="Arial"/>
          <w:sz w:val="24"/>
          <w:szCs w:val="24"/>
        </w:rPr>
        <w:t xml:space="preserve"> </w:t>
      </w:r>
      <w:r w:rsidR="00766912" w:rsidRPr="007721BD">
        <w:rPr>
          <w:rFonts w:ascii="Arial" w:hAnsi="Arial" w:cs="Arial"/>
          <w:sz w:val="24"/>
          <w:szCs w:val="24"/>
        </w:rPr>
        <w:t xml:space="preserve">No. </w:t>
      </w:r>
      <w:r w:rsidR="005B2B9C" w:rsidRPr="007721BD">
        <w:rPr>
          <w:rFonts w:ascii="Arial" w:hAnsi="Arial" w:cs="Arial"/>
          <w:sz w:val="24"/>
          <w:szCs w:val="24"/>
        </w:rPr>
        <w:t>LA-ISESA</w:t>
      </w:r>
      <w:r w:rsidR="007E3D4A">
        <w:rPr>
          <w:rFonts w:ascii="Arial" w:hAnsi="Arial" w:cs="Arial"/>
          <w:sz w:val="24"/>
          <w:szCs w:val="24"/>
        </w:rPr>
        <w:t>LUD-REG-001</w:t>
      </w:r>
      <w:r w:rsidR="005B2B9C" w:rsidRPr="007721BD">
        <w:rPr>
          <w:rFonts w:ascii="Arial" w:hAnsi="Arial" w:cs="Arial"/>
          <w:sz w:val="24"/>
          <w:szCs w:val="24"/>
        </w:rPr>
        <w:t>-202</w:t>
      </w:r>
      <w:r w:rsidR="007E3D4A">
        <w:rPr>
          <w:rFonts w:ascii="Arial" w:hAnsi="Arial" w:cs="Arial"/>
          <w:sz w:val="24"/>
          <w:szCs w:val="24"/>
        </w:rPr>
        <w:t>5</w:t>
      </w:r>
      <w:r w:rsidR="00766912" w:rsidRPr="00B72EC1">
        <w:rPr>
          <w:rFonts w:ascii="Arial" w:hAnsi="Arial" w:cs="Arial"/>
          <w:b w:val="0"/>
          <w:sz w:val="24"/>
          <w:szCs w:val="24"/>
        </w:rPr>
        <w:t xml:space="preserve">, </w:t>
      </w:r>
      <w:r w:rsidR="00162BD8" w:rsidRPr="00162BD8">
        <w:rPr>
          <w:rFonts w:ascii="Arial" w:hAnsi="Arial" w:cs="Arial"/>
          <w:b w:val="0"/>
          <w:sz w:val="24"/>
          <w:szCs w:val="24"/>
        </w:rPr>
        <w:t>mediante contrato abierto a</w:t>
      </w:r>
      <w:r w:rsidR="00162BD8">
        <w:rPr>
          <w:rFonts w:ascii="Arial" w:hAnsi="Arial" w:cs="Arial"/>
          <w:b w:val="0"/>
          <w:sz w:val="24"/>
          <w:szCs w:val="24"/>
        </w:rPr>
        <w:t xml:space="preserve"> </w:t>
      </w:r>
      <w:r w:rsidR="00162BD8" w:rsidRPr="00162BD8">
        <w:rPr>
          <w:rFonts w:ascii="Arial" w:hAnsi="Arial" w:cs="Arial"/>
          <w:b w:val="0"/>
          <w:sz w:val="24"/>
          <w:szCs w:val="24"/>
        </w:rPr>
        <w:t>precio fijo y tiempo determinado relativo a la</w:t>
      </w:r>
      <w:r w:rsidR="00162BD8">
        <w:rPr>
          <w:rFonts w:ascii="Arial" w:hAnsi="Arial" w:cs="Arial"/>
          <w:b w:val="0"/>
          <w:sz w:val="24"/>
          <w:szCs w:val="24"/>
        </w:rPr>
        <w:t xml:space="preserve"> </w:t>
      </w:r>
      <w:r w:rsidR="00766912" w:rsidRPr="006547E8">
        <w:rPr>
          <w:rFonts w:ascii="Arial" w:hAnsi="Arial" w:cs="Arial"/>
          <w:sz w:val="24"/>
          <w:szCs w:val="24"/>
        </w:rPr>
        <w:t>“</w:t>
      </w:r>
      <w:r w:rsidR="007E3D4A" w:rsidRPr="007E3D4A">
        <w:rPr>
          <w:rFonts w:ascii="Arial" w:hAnsi="Arial" w:cs="Arial"/>
          <w:sz w:val="24"/>
          <w:szCs w:val="24"/>
          <w:lang w:val="es-MX"/>
        </w:rPr>
        <w:t>SUBROGACIÓN DEL SERVICIO MÉDICO PARA LA REALIZACIÓN DE CIRUGÍAS DE CATARATAS</w:t>
      </w:r>
      <w:r w:rsidR="00766912" w:rsidRPr="006547E8">
        <w:rPr>
          <w:rFonts w:ascii="Arial" w:hAnsi="Arial" w:cs="Arial"/>
          <w:sz w:val="24"/>
          <w:szCs w:val="24"/>
        </w:rPr>
        <w:t>”</w:t>
      </w:r>
      <w:r w:rsidR="00766912" w:rsidRPr="00B72EC1">
        <w:rPr>
          <w:rFonts w:ascii="Arial" w:hAnsi="Arial" w:cs="Arial"/>
          <w:b w:val="0"/>
          <w:sz w:val="24"/>
          <w:szCs w:val="24"/>
        </w:rPr>
        <w:t>,</w:t>
      </w:r>
      <w:r w:rsidR="006547E8">
        <w:rPr>
          <w:rFonts w:ascii="Arial" w:hAnsi="Arial" w:cs="Arial"/>
          <w:b w:val="0"/>
          <w:sz w:val="24"/>
          <w:szCs w:val="24"/>
        </w:rPr>
        <w:t xml:space="preserve"> </w:t>
      </w:r>
      <w:r w:rsidR="006547E8" w:rsidRPr="001E5B68">
        <w:rPr>
          <w:rFonts w:ascii="Arial" w:hAnsi="Arial" w:cs="Arial"/>
          <w:b w:val="0"/>
          <w:color w:val="000000" w:themeColor="text1"/>
          <w:sz w:val="24"/>
          <w:szCs w:val="24"/>
        </w:rPr>
        <w:t>en la que se recibirán proposiciones de manera presencial y a través de servicio postal y mensajería de acuerdo a las previsiones que adelante se precisan</w:t>
      </w:r>
      <w:r w:rsidR="006547E8">
        <w:rPr>
          <w:rFonts w:ascii="Arial" w:hAnsi="Arial" w:cs="Arial"/>
          <w:b w:val="0"/>
          <w:color w:val="000000" w:themeColor="text1"/>
          <w:sz w:val="24"/>
          <w:szCs w:val="24"/>
        </w:rPr>
        <w:t>.</w:t>
      </w:r>
    </w:p>
    <w:p w14:paraId="0D21D421" w14:textId="77777777" w:rsidR="006547E8" w:rsidRDefault="006547E8" w:rsidP="000D4800">
      <w:pPr>
        <w:pStyle w:val="Ttulo"/>
        <w:tabs>
          <w:tab w:val="left" w:pos="720"/>
        </w:tabs>
        <w:ind w:left="720"/>
        <w:jc w:val="both"/>
        <w:rPr>
          <w:rFonts w:ascii="Arial" w:hAnsi="Arial" w:cs="Arial"/>
          <w:b w:val="0"/>
          <w:color w:val="000000" w:themeColor="text1"/>
          <w:sz w:val="24"/>
          <w:szCs w:val="24"/>
        </w:rPr>
      </w:pPr>
    </w:p>
    <w:p w14:paraId="6F42E418" w14:textId="24B6A317" w:rsidR="006547E8" w:rsidRPr="006547E8" w:rsidRDefault="006547E8" w:rsidP="006547E8">
      <w:pPr>
        <w:pStyle w:val="Ttulo"/>
        <w:tabs>
          <w:tab w:val="left" w:pos="720"/>
        </w:tabs>
        <w:ind w:left="720"/>
        <w:jc w:val="both"/>
        <w:rPr>
          <w:rFonts w:ascii="Arial" w:hAnsi="Arial" w:cs="Arial"/>
          <w:b w:val="0"/>
          <w:color w:val="000000" w:themeColor="text1"/>
          <w:sz w:val="24"/>
          <w:szCs w:val="24"/>
        </w:rPr>
      </w:pPr>
      <w:r w:rsidRPr="006547E8">
        <w:rPr>
          <w:rFonts w:ascii="Arial" w:hAnsi="Arial" w:cs="Arial"/>
          <w:b w:val="0"/>
          <w:color w:val="000000" w:themeColor="text1"/>
          <w:sz w:val="24"/>
          <w:szCs w:val="24"/>
        </w:rPr>
        <w:t xml:space="preserve">El procedimiento de adjudicación estará financiado con fondos </w:t>
      </w:r>
      <w:r>
        <w:rPr>
          <w:rFonts w:ascii="Arial" w:hAnsi="Arial" w:cs="Arial"/>
          <w:b w:val="0"/>
          <w:color w:val="000000" w:themeColor="text1"/>
          <w:sz w:val="24"/>
          <w:szCs w:val="24"/>
        </w:rPr>
        <w:t>estatales provenientes de la fuente</w:t>
      </w:r>
      <w:r w:rsidRPr="006547E8">
        <w:rPr>
          <w:rFonts w:ascii="Arial" w:hAnsi="Arial" w:cs="Arial"/>
          <w:b w:val="0"/>
          <w:color w:val="000000" w:themeColor="text1"/>
          <w:sz w:val="24"/>
          <w:szCs w:val="24"/>
        </w:rPr>
        <w:t xml:space="preserve"> de financiamiento </w:t>
      </w:r>
      <w:r w:rsidR="007E3D4A">
        <w:rPr>
          <w:rFonts w:ascii="Arial" w:hAnsi="Arial" w:cs="Arial"/>
          <w:color w:val="000000" w:themeColor="text1"/>
          <w:sz w:val="24"/>
          <w:szCs w:val="24"/>
        </w:rPr>
        <w:t xml:space="preserve">PARTICIPACIONES FEDERALES </w:t>
      </w:r>
      <w:r w:rsidR="005B2B9C" w:rsidRPr="005B2B9C">
        <w:rPr>
          <w:rFonts w:ascii="Arial" w:hAnsi="Arial" w:cs="Arial"/>
          <w:color w:val="000000" w:themeColor="text1"/>
          <w:sz w:val="24"/>
          <w:szCs w:val="24"/>
        </w:rPr>
        <w:t>202</w:t>
      </w:r>
      <w:r w:rsidR="007E3D4A">
        <w:rPr>
          <w:rFonts w:ascii="Arial" w:hAnsi="Arial" w:cs="Arial"/>
          <w:color w:val="000000" w:themeColor="text1"/>
          <w:sz w:val="24"/>
          <w:szCs w:val="24"/>
        </w:rPr>
        <w:t>5</w:t>
      </w:r>
      <w:r>
        <w:rPr>
          <w:rFonts w:ascii="Arial" w:hAnsi="Arial" w:cs="Arial"/>
          <w:b w:val="0"/>
          <w:color w:val="000000" w:themeColor="text1"/>
          <w:sz w:val="24"/>
          <w:szCs w:val="24"/>
        </w:rPr>
        <w:t xml:space="preserve">, </w:t>
      </w:r>
      <w:r w:rsidRPr="006547E8">
        <w:rPr>
          <w:rFonts w:ascii="Arial" w:hAnsi="Arial" w:cs="Arial"/>
          <w:b w:val="0"/>
          <w:color w:val="000000" w:themeColor="text1"/>
          <w:sz w:val="24"/>
          <w:szCs w:val="24"/>
        </w:rPr>
        <w:t>con carg</w:t>
      </w:r>
      <w:r>
        <w:rPr>
          <w:rFonts w:ascii="Arial" w:hAnsi="Arial" w:cs="Arial"/>
          <w:b w:val="0"/>
          <w:color w:val="000000" w:themeColor="text1"/>
          <w:sz w:val="24"/>
          <w:szCs w:val="24"/>
        </w:rPr>
        <w:t>o a la partida presupuestal</w:t>
      </w:r>
      <w:r w:rsidRPr="006547E8">
        <w:rPr>
          <w:rFonts w:ascii="Arial" w:hAnsi="Arial" w:cs="Arial"/>
          <w:b w:val="0"/>
          <w:color w:val="000000" w:themeColor="text1"/>
          <w:sz w:val="24"/>
          <w:szCs w:val="24"/>
        </w:rPr>
        <w:t xml:space="preserve"> </w:t>
      </w:r>
      <w:r w:rsidR="007E3D4A" w:rsidRPr="007E3D4A">
        <w:rPr>
          <w:rFonts w:ascii="Arial" w:hAnsi="Arial" w:cs="Arial"/>
          <w:color w:val="000000" w:themeColor="text1"/>
          <w:sz w:val="24"/>
          <w:szCs w:val="24"/>
        </w:rPr>
        <w:t>33903</w:t>
      </w:r>
      <w:r w:rsidRPr="007E3D4A">
        <w:rPr>
          <w:rFonts w:ascii="Arial" w:hAnsi="Arial" w:cs="Arial"/>
          <w:color w:val="000000" w:themeColor="text1"/>
          <w:sz w:val="24"/>
          <w:szCs w:val="24"/>
        </w:rPr>
        <w:t xml:space="preserve"> (</w:t>
      </w:r>
      <w:r w:rsidR="007E3D4A" w:rsidRPr="007E3D4A">
        <w:rPr>
          <w:rFonts w:ascii="Arial" w:hAnsi="Arial" w:cs="Arial"/>
          <w:color w:val="000000" w:themeColor="text1"/>
          <w:sz w:val="24"/>
          <w:szCs w:val="24"/>
        </w:rPr>
        <w:t>Subrogaciones</w:t>
      </w:r>
      <w:r w:rsidR="007721BD" w:rsidRPr="007E3D4A">
        <w:rPr>
          <w:rFonts w:ascii="Arial" w:hAnsi="Arial" w:cs="Arial"/>
          <w:color w:val="000000" w:themeColor="text1"/>
          <w:sz w:val="24"/>
          <w:szCs w:val="24"/>
        </w:rPr>
        <w:t>)</w:t>
      </w:r>
      <w:r w:rsidR="007721BD">
        <w:rPr>
          <w:rFonts w:ascii="Arial" w:hAnsi="Arial" w:cs="Arial"/>
          <w:b w:val="0"/>
          <w:color w:val="000000" w:themeColor="text1"/>
          <w:sz w:val="24"/>
          <w:szCs w:val="24"/>
        </w:rPr>
        <w:t xml:space="preserve"> </w:t>
      </w:r>
      <w:r w:rsidRPr="006547E8">
        <w:rPr>
          <w:rFonts w:ascii="Arial" w:hAnsi="Arial" w:cs="Arial"/>
          <w:b w:val="0"/>
          <w:color w:val="000000" w:themeColor="text1"/>
          <w:sz w:val="24"/>
          <w:szCs w:val="24"/>
        </w:rPr>
        <w:t>por lo que la contratación estará sujeta a la disponibilidad de los recursos asignados para el gasto operacional conforme a lo señalado en el oficio de autoriz</w:t>
      </w:r>
      <w:r w:rsidR="007721BD">
        <w:rPr>
          <w:rFonts w:ascii="Arial" w:hAnsi="Arial" w:cs="Arial"/>
          <w:b w:val="0"/>
          <w:color w:val="000000" w:themeColor="text1"/>
          <w:sz w:val="24"/>
          <w:szCs w:val="24"/>
        </w:rPr>
        <w:t xml:space="preserve">ación </w:t>
      </w:r>
      <w:r w:rsidR="007721BD" w:rsidRPr="007721BD">
        <w:rPr>
          <w:rFonts w:ascii="Arial" w:hAnsi="Arial" w:cs="Arial"/>
          <w:color w:val="000000" w:themeColor="text1"/>
          <w:sz w:val="24"/>
          <w:szCs w:val="24"/>
        </w:rPr>
        <w:t>SGA-DF-DPP-00</w:t>
      </w:r>
      <w:r w:rsidR="007E3D4A">
        <w:rPr>
          <w:rFonts w:ascii="Arial" w:hAnsi="Arial" w:cs="Arial"/>
          <w:color w:val="000000" w:themeColor="text1"/>
          <w:sz w:val="24"/>
          <w:szCs w:val="24"/>
        </w:rPr>
        <w:t>0444</w:t>
      </w:r>
      <w:r w:rsidR="007721BD" w:rsidRPr="007721BD">
        <w:rPr>
          <w:rFonts w:ascii="Arial" w:hAnsi="Arial" w:cs="Arial"/>
          <w:color w:val="000000" w:themeColor="text1"/>
          <w:sz w:val="24"/>
          <w:szCs w:val="24"/>
        </w:rPr>
        <w:t>-202</w:t>
      </w:r>
      <w:r w:rsidR="007E3D4A">
        <w:rPr>
          <w:rFonts w:ascii="Arial" w:hAnsi="Arial" w:cs="Arial"/>
          <w:color w:val="000000" w:themeColor="text1"/>
          <w:sz w:val="24"/>
          <w:szCs w:val="24"/>
        </w:rPr>
        <w:t>5</w:t>
      </w:r>
      <w:r w:rsidRPr="006547E8">
        <w:rPr>
          <w:rFonts w:ascii="Arial" w:hAnsi="Arial" w:cs="Arial"/>
          <w:b w:val="0"/>
          <w:color w:val="000000" w:themeColor="text1"/>
          <w:sz w:val="24"/>
          <w:szCs w:val="24"/>
        </w:rPr>
        <w:t xml:space="preserve">, signado por C.P. Cecilia Edith Márquez Soto, en su calidad de Directora de </w:t>
      </w:r>
      <w:r w:rsidR="007721BD">
        <w:rPr>
          <w:rFonts w:ascii="Arial" w:hAnsi="Arial" w:cs="Arial"/>
          <w:b w:val="0"/>
          <w:color w:val="000000" w:themeColor="text1"/>
          <w:sz w:val="24"/>
          <w:szCs w:val="24"/>
        </w:rPr>
        <w:t xml:space="preserve">Finanzas </w:t>
      </w:r>
      <w:r w:rsidRPr="006547E8">
        <w:rPr>
          <w:rFonts w:ascii="Arial" w:hAnsi="Arial" w:cs="Arial"/>
          <w:b w:val="0"/>
          <w:color w:val="000000" w:themeColor="text1"/>
          <w:sz w:val="24"/>
          <w:szCs w:val="24"/>
        </w:rPr>
        <w:t>y que se encuentra a disposición de la convocante.</w:t>
      </w:r>
    </w:p>
    <w:p w14:paraId="743559D0" w14:textId="77777777" w:rsidR="006547E8" w:rsidRPr="006547E8" w:rsidRDefault="006547E8" w:rsidP="006547E8">
      <w:pPr>
        <w:pStyle w:val="Ttulo"/>
        <w:tabs>
          <w:tab w:val="left" w:pos="720"/>
        </w:tabs>
        <w:ind w:left="720"/>
        <w:jc w:val="both"/>
        <w:rPr>
          <w:rFonts w:ascii="Arial" w:hAnsi="Arial" w:cs="Arial"/>
          <w:b w:val="0"/>
          <w:color w:val="000000" w:themeColor="text1"/>
          <w:sz w:val="24"/>
          <w:szCs w:val="24"/>
        </w:rPr>
      </w:pPr>
    </w:p>
    <w:p w14:paraId="50AD2EDF" w14:textId="3DC36C63" w:rsidR="006547E8" w:rsidRDefault="006547E8" w:rsidP="006547E8">
      <w:pPr>
        <w:pStyle w:val="Ttulo"/>
        <w:tabs>
          <w:tab w:val="left" w:pos="720"/>
        </w:tabs>
        <w:ind w:left="720"/>
        <w:jc w:val="both"/>
        <w:rPr>
          <w:rFonts w:ascii="Arial" w:hAnsi="Arial" w:cs="Arial"/>
          <w:b w:val="0"/>
          <w:color w:val="000000" w:themeColor="text1"/>
          <w:sz w:val="24"/>
          <w:szCs w:val="24"/>
        </w:rPr>
      </w:pPr>
      <w:r w:rsidRPr="006547E8">
        <w:rPr>
          <w:rFonts w:ascii="Arial" w:hAnsi="Arial" w:cs="Arial"/>
          <w:b w:val="0"/>
          <w:color w:val="000000" w:themeColor="text1"/>
          <w:sz w:val="24"/>
          <w:szCs w:val="24"/>
        </w:rPr>
        <w:t>Las proposiciones y toda la información contenida en las mismas deberán redactarse en idioma español; las fichas técnicas de los bienes ofertados podrán presentarse en idioma del país de origen adjuntando a dichos documentos traducción simple al idioma español.</w:t>
      </w:r>
    </w:p>
    <w:p w14:paraId="7FFAFE5D" w14:textId="77777777" w:rsidR="00882559" w:rsidRDefault="00882559" w:rsidP="006547E8">
      <w:pPr>
        <w:pStyle w:val="Ttulo"/>
        <w:tabs>
          <w:tab w:val="left" w:pos="720"/>
        </w:tabs>
        <w:ind w:left="720"/>
        <w:jc w:val="both"/>
        <w:rPr>
          <w:rFonts w:ascii="Arial" w:hAnsi="Arial" w:cs="Arial"/>
          <w:b w:val="0"/>
          <w:color w:val="000000" w:themeColor="text1"/>
          <w:sz w:val="24"/>
          <w:szCs w:val="24"/>
        </w:rPr>
      </w:pPr>
    </w:p>
    <w:p w14:paraId="6B2BA88D" w14:textId="7995517A" w:rsidR="00882559" w:rsidRPr="00C263B6" w:rsidRDefault="00882559" w:rsidP="00882559">
      <w:pPr>
        <w:pStyle w:val="2"/>
        <w:tabs>
          <w:tab w:val="left" w:pos="-284"/>
          <w:tab w:val="left" w:pos="450"/>
          <w:tab w:val="left" w:pos="720"/>
        </w:tabs>
        <w:ind w:left="709" w:right="-50"/>
        <w:rPr>
          <w:rFonts w:ascii="Arial" w:hAnsi="Arial" w:cs="Arial"/>
          <w:b/>
          <w:color w:val="000000" w:themeColor="text1"/>
          <w:sz w:val="24"/>
        </w:rPr>
      </w:pPr>
      <w:r w:rsidRPr="00C263B6">
        <w:rPr>
          <w:rFonts w:ascii="Arial" w:hAnsi="Arial" w:cs="Arial"/>
          <w:b/>
          <w:color w:val="000000" w:themeColor="text1"/>
          <w:sz w:val="24"/>
        </w:rPr>
        <w:t xml:space="preserve">2.- OBJETO Y ALCANCE DE LA </w:t>
      </w:r>
      <w:r>
        <w:rPr>
          <w:rFonts w:ascii="Arial" w:hAnsi="Arial" w:cs="Arial"/>
          <w:b/>
          <w:color w:val="000000" w:themeColor="text1"/>
          <w:sz w:val="24"/>
        </w:rPr>
        <w:t>LICITACIÓN</w:t>
      </w:r>
      <w:r w:rsidRPr="00C263B6">
        <w:rPr>
          <w:rFonts w:ascii="Arial" w:hAnsi="Arial" w:cs="Arial"/>
          <w:b/>
          <w:color w:val="000000" w:themeColor="text1"/>
          <w:sz w:val="24"/>
        </w:rPr>
        <w:t xml:space="preserve"> PÚBLICA:</w:t>
      </w:r>
    </w:p>
    <w:p w14:paraId="04EE1F17" w14:textId="77777777" w:rsidR="00882559" w:rsidRPr="00C263B6" w:rsidRDefault="00882559" w:rsidP="00882559">
      <w:pPr>
        <w:pStyle w:val="2"/>
        <w:tabs>
          <w:tab w:val="left" w:pos="-284"/>
          <w:tab w:val="left" w:pos="450"/>
          <w:tab w:val="left" w:pos="720"/>
        </w:tabs>
        <w:ind w:left="709" w:right="-50"/>
        <w:rPr>
          <w:rFonts w:ascii="Arial" w:hAnsi="Arial" w:cs="Arial"/>
          <w:b/>
          <w:color w:val="000000" w:themeColor="text1"/>
          <w:sz w:val="24"/>
        </w:rPr>
      </w:pPr>
    </w:p>
    <w:p w14:paraId="3E2B5E31" w14:textId="77777777" w:rsidR="00882559" w:rsidRPr="00C263B6" w:rsidRDefault="00882559" w:rsidP="00882559">
      <w:pPr>
        <w:pStyle w:val="2"/>
        <w:tabs>
          <w:tab w:val="left" w:pos="-284"/>
          <w:tab w:val="left" w:pos="450"/>
          <w:tab w:val="left" w:pos="720"/>
        </w:tabs>
        <w:ind w:left="709" w:right="-50"/>
        <w:rPr>
          <w:rFonts w:ascii="Arial" w:hAnsi="Arial" w:cs="Arial"/>
          <w:color w:val="000000" w:themeColor="text1"/>
          <w:sz w:val="24"/>
        </w:rPr>
      </w:pPr>
      <w:r w:rsidRPr="00C263B6">
        <w:rPr>
          <w:rFonts w:ascii="Arial" w:hAnsi="Arial" w:cs="Arial"/>
          <w:b/>
          <w:color w:val="000000" w:themeColor="text1"/>
          <w:sz w:val="24"/>
        </w:rPr>
        <w:t xml:space="preserve">IDENTIFICACIÓN DE LOS </w:t>
      </w:r>
      <w:r>
        <w:rPr>
          <w:rFonts w:ascii="Arial" w:hAnsi="Arial" w:cs="Arial"/>
          <w:b/>
          <w:color w:val="000000" w:themeColor="text1"/>
          <w:sz w:val="24"/>
        </w:rPr>
        <w:t>BIENES</w:t>
      </w:r>
      <w:r w:rsidRPr="00C263B6">
        <w:rPr>
          <w:rFonts w:ascii="Arial" w:hAnsi="Arial" w:cs="Arial"/>
          <w:b/>
          <w:color w:val="000000" w:themeColor="text1"/>
          <w:sz w:val="24"/>
        </w:rPr>
        <w:t>, DESCRIPCIÓN GENERAL, VOLÚMENES, UNIDADES DE MEDIDA Y CONDICIONES QUE DEBERÁN CUBRIR LAS PROPOSICIONES QUE SE PRESENTEN.</w:t>
      </w:r>
    </w:p>
    <w:p w14:paraId="20C9576B" w14:textId="77777777" w:rsidR="00882559" w:rsidRPr="00C263B6" w:rsidRDefault="00882559" w:rsidP="00882559">
      <w:pPr>
        <w:tabs>
          <w:tab w:val="left" w:pos="-284"/>
          <w:tab w:val="left" w:pos="720"/>
        </w:tabs>
        <w:ind w:left="709" w:right="-50"/>
        <w:jc w:val="both"/>
        <w:rPr>
          <w:rFonts w:ascii="Arial" w:hAnsi="Arial" w:cs="Arial"/>
          <w:color w:val="000000" w:themeColor="text1"/>
          <w:sz w:val="24"/>
        </w:rPr>
      </w:pPr>
    </w:p>
    <w:p w14:paraId="672B60A3" w14:textId="0C8EFB60" w:rsidR="00882559" w:rsidRPr="00C263B6" w:rsidRDefault="00882559" w:rsidP="00882559">
      <w:pPr>
        <w:pStyle w:val="3"/>
        <w:tabs>
          <w:tab w:val="left" w:pos="-284"/>
          <w:tab w:val="left" w:pos="90"/>
          <w:tab w:val="left" w:pos="720"/>
        </w:tabs>
        <w:ind w:left="709" w:right="-50" w:firstLine="0"/>
        <w:rPr>
          <w:rFonts w:ascii="Arial" w:hAnsi="Arial" w:cs="Arial"/>
          <w:b/>
          <w:bCs/>
          <w:color w:val="000000" w:themeColor="text1"/>
          <w:sz w:val="24"/>
        </w:rPr>
      </w:pPr>
      <w:r w:rsidRPr="00C263B6">
        <w:rPr>
          <w:rFonts w:ascii="Arial" w:hAnsi="Arial" w:cs="Arial"/>
          <w:color w:val="000000" w:themeColor="text1"/>
          <w:sz w:val="24"/>
        </w:rPr>
        <w:t>L</w:t>
      </w:r>
      <w:r w:rsidRPr="00C263B6">
        <w:rPr>
          <w:rFonts w:ascii="Arial" w:hAnsi="Arial" w:cs="Arial"/>
          <w:bCs/>
          <w:color w:val="000000" w:themeColor="text1"/>
          <w:sz w:val="24"/>
        </w:rPr>
        <w:t xml:space="preserve">os licitantes </w:t>
      </w:r>
      <w:r w:rsidRPr="00C263B6">
        <w:rPr>
          <w:rFonts w:ascii="Arial" w:hAnsi="Arial" w:cs="Arial"/>
          <w:bCs/>
          <w:iCs/>
          <w:color w:val="000000" w:themeColor="text1"/>
          <w:sz w:val="24"/>
        </w:rPr>
        <w:t xml:space="preserve">deberán presentar su propuesta </w:t>
      </w:r>
      <w:r w:rsidR="0024538C" w:rsidRPr="00C263B6">
        <w:rPr>
          <w:rFonts w:ascii="Arial" w:hAnsi="Arial" w:cs="Arial"/>
          <w:b/>
          <w:bCs/>
          <w:iCs/>
          <w:color w:val="000000" w:themeColor="text1"/>
          <w:sz w:val="24"/>
          <w:u w:val="single"/>
        </w:rPr>
        <w:t xml:space="preserve">por la </w:t>
      </w:r>
      <w:r w:rsidR="0024538C">
        <w:rPr>
          <w:rFonts w:ascii="Arial" w:hAnsi="Arial" w:cs="Arial"/>
          <w:b/>
          <w:bCs/>
          <w:iCs/>
          <w:color w:val="000000" w:themeColor="text1"/>
          <w:sz w:val="24"/>
          <w:u w:val="single"/>
        </w:rPr>
        <w:t>partida</w:t>
      </w:r>
      <w:r w:rsidR="006C2051">
        <w:rPr>
          <w:rFonts w:ascii="Arial" w:hAnsi="Arial" w:cs="Arial"/>
          <w:b/>
          <w:bCs/>
          <w:iCs/>
          <w:color w:val="000000" w:themeColor="text1"/>
          <w:sz w:val="24"/>
          <w:u w:val="single"/>
        </w:rPr>
        <w:t xml:space="preserve"> única</w:t>
      </w:r>
      <w:r w:rsidR="0024538C">
        <w:rPr>
          <w:rFonts w:ascii="Arial" w:hAnsi="Arial" w:cs="Arial"/>
          <w:b/>
          <w:bCs/>
          <w:iCs/>
          <w:color w:val="000000" w:themeColor="text1"/>
          <w:sz w:val="24"/>
          <w:u w:val="single"/>
        </w:rPr>
        <w:t xml:space="preserve"> </w:t>
      </w:r>
      <w:r w:rsidR="0024538C">
        <w:rPr>
          <w:rFonts w:ascii="Arial" w:hAnsi="Arial" w:cs="Arial"/>
          <w:bCs/>
          <w:iCs/>
          <w:color w:val="000000" w:themeColor="text1"/>
          <w:sz w:val="24"/>
        </w:rPr>
        <w:t>que se indica</w:t>
      </w:r>
      <w:r w:rsidRPr="00C263B6">
        <w:rPr>
          <w:rFonts w:ascii="Arial" w:hAnsi="Arial" w:cs="Arial"/>
          <w:bCs/>
          <w:iCs/>
          <w:color w:val="000000" w:themeColor="text1"/>
          <w:sz w:val="24"/>
        </w:rPr>
        <w:t xml:space="preserve"> en el </w:t>
      </w:r>
      <w:r w:rsidRPr="00C263B6">
        <w:rPr>
          <w:rFonts w:ascii="Arial" w:hAnsi="Arial" w:cs="Arial"/>
          <w:b/>
          <w:iCs/>
          <w:color w:val="000000" w:themeColor="text1"/>
          <w:sz w:val="24"/>
        </w:rPr>
        <w:t>ANEXO TÉCNICO</w:t>
      </w:r>
      <w:r w:rsidRPr="00C263B6">
        <w:rPr>
          <w:rFonts w:ascii="Arial" w:hAnsi="Arial" w:cs="Arial"/>
          <w:color w:val="000000" w:themeColor="text1"/>
          <w:sz w:val="24"/>
        </w:rPr>
        <w:t xml:space="preserve"> y a efecto de que sean susceptibles de evaluación en términos de las d</w:t>
      </w:r>
      <w:r w:rsidR="0024538C">
        <w:rPr>
          <w:rFonts w:ascii="Arial" w:hAnsi="Arial" w:cs="Arial"/>
          <w:color w:val="000000" w:themeColor="text1"/>
          <w:sz w:val="24"/>
        </w:rPr>
        <w:t xml:space="preserve">isposiciones </w:t>
      </w:r>
      <w:r w:rsidR="00295FBF">
        <w:rPr>
          <w:rFonts w:ascii="Arial" w:hAnsi="Arial" w:cs="Arial"/>
          <w:color w:val="000000" w:themeColor="text1"/>
          <w:sz w:val="24"/>
        </w:rPr>
        <w:t>del artículo</w:t>
      </w:r>
      <w:r w:rsidR="0024538C">
        <w:rPr>
          <w:rFonts w:ascii="Arial" w:hAnsi="Arial" w:cs="Arial"/>
          <w:color w:val="000000" w:themeColor="text1"/>
          <w:sz w:val="24"/>
        </w:rPr>
        <w:t xml:space="preserve"> 33</w:t>
      </w:r>
      <w:r w:rsidRPr="00C263B6">
        <w:rPr>
          <w:rFonts w:ascii="Arial" w:hAnsi="Arial" w:cs="Arial"/>
          <w:color w:val="000000" w:themeColor="text1"/>
          <w:sz w:val="24"/>
        </w:rPr>
        <w:t xml:space="preserve"> de la Ley de Adquisiciones, Arrendamientos y Servicios </w:t>
      </w:r>
      <w:r w:rsidR="0024538C">
        <w:rPr>
          <w:rFonts w:ascii="Arial" w:hAnsi="Arial" w:cs="Arial"/>
          <w:color w:val="000000" w:themeColor="text1"/>
          <w:sz w:val="24"/>
        </w:rPr>
        <w:t>para el Estado de Baja California</w:t>
      </w:r>
      <w:r w:rsidRPr="00C263B6">
        <w:rPr>
          <w:rFonts w:ascii="Arial" w:hAnsi="Arial" w:cs="Arial"/>
          <w:color w:val="000000" w:themeColor="text1"/>
          <w:sz w:val="24"/>
        </w:rPr>
        <w:t xml:space="preserve">, los licitantes </w:t>
      </w:r>
      <w:r w:rsidRPr="00C263B6">
        <w:rPr>
          <w:rFonts w:ascii="Arial" w:hAnsi="Arial" w:cs="Arial"/>
          <w:b/>
          <w:bCs/>
          <w:color w:val="000000" w:themeColor="text1"/>
          <w:sz w:val="24"/>
        </w:rPr>
        <w:t>deberán expresar con toda precisión en estas las especificaciones y condiciones que ofertan respecto de la</w:t>
      </w:r>
      <w:r w:rsidR="0036794A">
        <w:rPr>
          <w:rFonts w:ascii="Arial" w:hAnsi="Arial" w:cs="Arial"/>
          <w:b/>
          <w:bCs/>
          <w:color w:val="000000" w:themeColor="text1"/>
          <w:sz w:val="24"/>
        </w:rPr>
        <w:t xml:space="preserve">s indicadas en los numerales 4.1, 4.2, 4.3, 4.4, 4.5 </w:t>
      </w:r>
      <w:r w:rsidRPr="00C263B6">
        <w:rPr>
          <w:rFonts w:ascii="Arial" w:hAnsi="Arial" w:cs="Arial"/>
          <w:b/>
          <w:bCs/>
          <w:color w:val="000000" w:themeColor="text1"/>
          <w:sz w:val="24"/>
        </w:rPr>
        <w:t xml:space="preserve">y </w:t>
      </w:r>
      <w:r w:rsidR="0036794A">
        <w:rPr>
          <w:rFonts w:ascii="Arial" w:hAnsi="Arial" w:cs="Arial"/>
          <w:b/>
          <w:bCs/>
          <w:color w:val="000000" w:themeColor="text1"/>
          <w:sz w:val="24"/>
        </w:rPr>
        <w:t xml:space="preserve">el </w:t>
      </w:r>
      <w:r w:rsidRPr="00C263B6">
        <w:rPr>
          <w:rFonts w:ascii="Arial" w:hAnsi="Arial" w:cs="Arial"/>
          <w:b/>
          <w:bCs/>
          <w:color w:val="000000" w:themeColor="text1"/>
          <w:sz w:val="24"/>
        </w:rPr>
        <w:t xml:space="preserve">ANEXO TÉCNICO que adelante se precisan. </w:t>
      </w:r>
    </w:p>
    <w:p w14:paraId="5AFD384F" w14:textId="77777777" w:rsidR="00882559" w:rsidRDefault="00882559" w:rsidP="006547E8">
      <w:pPr>
        <w:pStyle w:val="Ttulo"/>
        <w:tabs>
          <w:tab w:val="left" w:pos="720"/>
        </w:tabs>
        <w:ind w:left="720"/>
        <w:jc w:val="both"/>
        <w:rPr>
          <w:rFonts w:ascii="Arial" w:hAnsi="Arial" w:cs="Arial"/>
          <w:b w:val="0"/>
          <w:color w:val="000000" w:themeColor="text1"/>
          <w:sz w:val="24"/>
          <w:szCs w:val="24"/>
        </w:rPr>
      </w:pPr>
    </w:p>
    <w:p w14:paraId="42FC2E7F" w14:textId="77777777" w:rsidR="006547E8" w:rsidRPr="00B72EC1" w:rsidRDefault="006547E8" w:rsidP="00A2010C">
      <w:pPr>
        <w:pStyle w:val="Ttulo"/>
        <w:tabs>
          <w:tab w:val="left" w:pos="720"/>
        </w:tabs>
        <w:ind w:left="720"/>
        <w:jc w:val="both"/>
        <w:rPr>
          <w:rFonts w:ascii="Arial" w:hAnsi="Arial" w:cs="Arial"/>
          <w:b w:val="0"/>
          <w:bCs/>
          <w:sz w:val="24"/>
          <w:szCs w:val="24"/>
        </w:rPr>
      </w:pPr>
    </w:p>
    <w:p w14:paraId="48E1C1F4" w14:textId="32C094C0" w:rsidR="00CF17D8" w:rsidRPr="00B72EC1" w:rsidRDefault="00CF17D8" w:rsidP="00A2010C">
      <w:pPr>
        <w:pStyle w:val="2"/>
        <w:tabs>
          <w:tab w:val="left" w:pos="450"/>
          <w:tab w:val="left" w:pos="720"/>
        </w:tabs>
        <w:ind w:left="720"/>
        <w:rPr>
          <w:rFonts w:ascii="Arial" w:hAnsi="Arial" w:cs="Arial"/>
          <w:b/>
          <w:sz w:val="24"/>
          <w:szCs w:val="24"/>
        </w:rPr>
      </w:pPr>
      <w:r w:rsidRPr="00B72EC1">
        <w:rPr>
          <w:rFonts w:ascii="Arial" w:hAnsi="Arial" w:cs="Arial"/>
          <w:b/>
          <w:sz w:val="24"/>
          <w:szCs w:val="24"/>
        </w:rPr>
        <w:t>2.</w:t>
      </w:r>
      <w:r w:rsidR="00882559">
        <w:rPr>
          <w:rFonts w:ascii="Arial" w:hAnsi="Arial" w:cs="Arial"/>
          <w:b/>
          <w:sz w:val="24"/>
          <w:szCs w:val="24"/>
        </w:rPr>
        <w:t>1.</w:t>
      </w:r>
      <w:r w:rsidRPr="00B72EC1">
        <w:rPr>
          <w:rFonts w:ascii="Arial" w:hAnsi="Arial" w:cs="Arial"/>
          <w:b/>
          <w:sz w:val="24"/>
          <w:szCs w:val="24"/>
        </w:rPr>
        <w:t>- NORMATIVIDAD APLICABLE:</w:t>
      </w:r>
    </w:p>
    <w:p w14:paraId="17DA9771" w14:textId="77777777" w:rsidR="00CF17D8" w:rsidRPr="00B72EC1" w:rsidRDefault="00CF17D8" w:rsidP="00A2010C">
      <w:pPr>
        <w:pStyle w:val="2"/>
        <w:tabs>
          <w:tab w:val="left" w:pos="720"/>
        </w:tabs>
        <w:ind w:left="720"/>
        <w:rPr>
          <w:rFonts w:ascii="Arial" w:hAnsi="Arial" w:cs="Arial"/>
          <w:sz w:val="24"/>
          <w:szCs w:val="24"/>
        </w:rPr>
      </w:pPr>
    </w:p>
    <w:p w14:paraId="37F08FCF" w14:textId="77777777" w:rsidR="00CF17D8" w:rsidRPr="00B72EC1" w:rsidRDefault="000E6160" w:rsidP="00A2010C">
      <w:pPr>
        <w:pStyle w:val="2"/>
        <w:tabs>
          <w:tab w:val="left" w:pos="720"/>
        </w:tabs>
        <w:ind w:left="720"/>
        <w:rPr>
          <w:rFonts w:ascii="Arial" w:hAnsi="Arial" w:cs="Arial"/>
          <w:sz w:val="24"/>
          <w:szCs w:val="24"/>
        </w:rPr>
      </w:pPr>
      <w:r w:rsidRPr="00B72EC1">
        <w:rPr>
          <w:rFonts w:ascii="Arial" w:hAnsi="Arial" w:cs="Arial"/>
          <w:sz w:val="24"/>
          <w:szCs w:val="24"/>
        </w:rPr>
        <w:t>El procedimiento de</w:t>
      </w:r>
      <w:r w:rsidR="00B04EA1" w:rsidRPr="00B72EC1">
        <w:rPr>
          <w:rFonts w:ascii="Arial" w:hAnsi="Arial" w:cs="Arial"/>
          <w:sz w:val="24"/>
          <w:szCs w:val="24"/>
        </w:rPr>
        <w:t xml:space="preserve"> licitación </w:t>
      </w:r>
      <w:r w:rsidR="00CF17D8" w:rsidRPr="00B72EC1">
        <w:rPr>
          <w:rFonts w:ascii="Arial" w:hAnsi="Arial" w:cs="Arial"/>
          <w:sz w:val="24"/>
          <w:szCs w:val="24"/>
        </w:rPr>
        <w:t>se substanciará con estricto apego a las disposiciones de la Ley de Adquisiciones, Arrendamientos y S</w:t>
      </w:r>
      <w:r w:rsidR="00AF7599" w:rsidRPr="00B72EC1">
        <w:rPr>
          <w:rFonts w:ascii="Arial" w:hAnsi="Arial" w:cs="Arial"/>
          <w:sz w:val="24"/>
          <w:szCs w:val="24"/>
        </w:rPr>
        <w:t xml:space="preserve">ervicios </w:t>
      </w:r>
      <w:r w:rsidR="00B04EA1" w:rsidRPr="00B72EC1">
        <w:rPr>
          <w:rFonts w:ascii="Arial" w:hAnsi="Arial" w:cs="Arial"/>
          <w:sz w:val="24"/>
          <w:szCs w:val="24"/>
        </w:rPr>
        <w:t>para el Estado de Baja California,</w:t>
      </w:r>
      <w:r w:rsidR="00AF7599" w:rsidRPr="00B72EC1">
        <w:rPr>
          <w:rFonts w:ascii="Arial" w:hAnsi="Arial" w:cs="Arial"/>
          <w:sz w:val="24"/>
          <w:szCs w:val="24"/>
        </w:rPr>
        <w:t xml:space="preserve"> </w:t>
      </w:r>
      <w:r w:rsidR="00CF17D8" w:rsidRPr="00B72EC1">
        <w:rPr>
          <w:rFonts w:ascii="Arial" w:hAnsi="Arial" w:cs="Arial"/>
          <w:sz w:val="24"/>
          <w:szCs w:val="24"/>
        </w:rPr>
        <w:t>en adelante “La Ley</w:t>
      </w:r>
      <w:r w:rsidR="00AF7599" w:rsidRPr="00B72EC1">
        <w:rPr>
          <w:rFonts w:ascii="Arial" w:hAnsi="Arial" w:cs="Arial"/>
          <w:sz w:val="24"/>
          <w:szCs w:val="24"/>
        </w:rPr>
        <w:t>”</w:t>
      </w:r>
      <w:r w:rsidR="00CF17D8" w:rsidRPr="00B72EC1">
        <w:rPr>
          <w:rFonts w:ascii="Arial" w:hAnsi="Arial" w:cs="Arial"/>
          <w:sz w:val="24"/>
          <w:szCs w:val="24"/>
        </w:rPr>
        <w:t xml:space="preserve">, el Reglamento de la Ley de Adquisiciones, Arrendamientos </w:t>
      </w:r>
      <w:r w:rsidR="00AF7599" w:rsidRPr="00B72EC1">
        <w:rPr>
          <w:rFonts w:ascii="Arial" w:hAnsi="Arial" w:cs="Arial"/>
          <w:sz w:val="24"/>
          <w:szCs w:val="24"/>
        </w:rPr>
        <w:t xml:space="preserve">y Servicios </w:t>
      </w:r>
      <w:r w:rsidR="00B04EA1" w:rsidRPr="00B72EC1">
        <w:rPr>
          <w:rFonts w:ascii="Arial" w:hAnsi="Arial" w:cs="Arial"/>
          <w:sz w:val="24"/>
          <w:szCs w:val="24"/>
        </w:rPr>
        <w:t>para el Estado de Baja California,</w:t>
      </w:r>
      <w:r w:rsidR="00AF7599" w:rsidRPr="00B72EC1">
        <w:rPr>
          <w:rFonts w:ascii="Arial" w:hAnsi="Arial" w:cs="Arial"/>
          <w:sz w:val="24"/>
          <w:szCs w:val="24"/>
        </w:rPr>
        <w:t xml:space="preserve"> en adelante “El Reglamento”</w:t>
      </w:r>
      <w:r w:rsidRPr="00B72EC1">
        <w:rPr>
          <w:rFonts w:ascii="Arial" w:hAnsi="Arial" w:cs="Arial"/>
          <w:sz w:val="24"/>
          <w:szCs w:val="24"/>
        </w:rPr>
        <w:t>,</w:t>
      </w:r>
      <w:r w:rsidR="00CF17D8" w:rsidRPr="00B72EC1">
        <w:rPr>
          <w:rFonts w:ascii="Arial" w:hAnsi="Arial" w:cs="Arial"/>
          <w:sz w:val="24"/>
          <w:szCs w:val="24"/>
        </w:rPr>
        <w:t xml:space="preserve"> así como por las disposiciones y n</w:t>
      </w:r>
      <w:r w:rsidR="0038128B" w:rsidRPr="00B72EC1">
        <w:rPr>
          <w:rFonts w:ascii="Arial" w:hAnsi="Arial" w:cs="Arial"/>
          <w:sz w:val="24"/>
          <w:szCs w:val="24"/>
        </w:rPr>
        <w:t xml:space="preserve">ormas administrativas vigentes </w:t>
      </w:r>
      <w:r w:rsidR="00CF17D8" w:rsidRPr="00B72EC1">
        <w:rPr>
          <w:rFonts w:ascii="Arial" w:hAnsi="Arial" w:cs="Arial"/>
          <w:sz w:val="24"/>
          <w:szCs w:val="24"/>
        </w:rPr>
        <w:t>e</w:t>
      </w:r>
      <w:r w:rsidR="0038128B" w:rsidRPr="00B72EC1">
        <w:rPr>
          <w:rFonts w:ascii="Arial" w:hAnsi="Arial" w:cs="Arial"/>
          <w:sz w:val="24"/>
          <w:szCs w:val="24"/>
        </w:rPr>
        <w:t>n</w:t>
      </w:r>
      <w:r w:rsidR="00CF17D8" w:rsidRPr="00B72EC1">
        <w:rPr>
          <w:rFonts w:ascii="Arial" w:hAnsi="Arial" w:cs="Arial"/>
          <w:sz w:val="24"/>
          <w:szCs w:val="24"/>
        </w:rPr>
        <w:t xml:space="preserve"> la materia</w:t>
      </w:r>
      <w:r w:rsidRPr="00B72EC1">
        <w:rPr>
          <w:rFonts w:ascii="Arial" w:hAnsi="Arial" w:cs="Arial"/>
          <w:sz w:val="24"/>
          <w:szCs w:val="24"/>
        </w:rPr>
        <w:t xml:space="preserve"> mismas que serán identificadas plenamente e</w:t>
      </w:r>
      <w:r w:rsidR="00553396" w:rsidRPr="00B72EC1">
        <w:rPr>
          <w:rFonts w:ascii="Arial" w:hAnsi="Arial" w:cs="Arial"/>
          <w:sz w:val="24"/>
          <w:szCs w:val="24"/>
        </w:rPr>
        <w:t>n</w:t>
      </w:r>
      <w:r w:rsidRPr="00B72EC1">
        <w:rPr>
          <w:rFonts w:ascii="Arial" w:hAnsi="Arial" w:cs="Arial"/>
          <w:sz w:val="24"/>
          <w:szCs w:val="24"/>
        </w:rPr>
        <w:t xml:space="preserve"> el acto de su aplicación</w:t>
      </w:r>
      <w:r w:rsidR="00CF17D8" w:rsidRPr="00B72EC1">
        <w:rPr>
          <w:rFonts w:ascii="Arial" w:hAnsi="Arial" w:cs="Arial"/>
          <w:sz w:val="24"/>
          <w:szCs w:val="24"/>
        </w:rPr>
        <w:t>; en lo conducente y de manera supletoria se aplicará la Ley de</w:t>
      </w:r>
      <w:r w:rsidR="00B04EA1" w:rsidRPr="00B72EC1">
        <w:rPr>
          <w:rFonts w:ascii="Arial" w:hAnsi="Arial" w:cs="Arial"/>
          <w:sz w:val="24"/>
          <w:szCs w:val="24"/>
        </w:rPr>
        <w:t>l</w:t>
      </w:r>
      <w:r w:rsidR="00CF17D8" w:rsidRPr="00B72EC1">
        <w:rPr>
          <w:rFonts w:ascii="Arial" w:hAnsi="Arial" w:cs="Arial"/>
          <w:sz w:val="24"/>
          <w:szCs w:val="24"/>
        </w:rPr>
        <w:t xml:space="preserve"> Procedimiento </w:t>
      </w:r>
      <w:r w:rsidR="00B04EA1" w:rsidRPr="00B72EC1">
        <w:rPr>
          <w:rFonts w:ascii="Arial" w:hAnsi="Arial" w:cs="Arial"/>
          <w:sz w:val="24"/>
          <w:szCs w:val="24"/>
        </w:rPr>
        <w:t xml:space="preserve">para los Actos de la </w:t>
      </w:r>
      <w:r w:rsidR="00CF17D8" w:rsidRPr="00B72EC1">
        <w:rPr>
          <w:rFonts w:ascii="Arial" w:hAnsi="Arial" w:cs="Arial"/>
          <w:sz w:val="24"/>
          <w:szCs w:val="24"/>
        </w:rPr>
        <w:t>Administra</w:t>
      </w:r>
      <w:r w:rsidR="00B04EA1" w:rsidRPr="00B72EC1">
        <w:rPr>
          <w:rFonts w:ascii="Arial" w:hAnsi="Arial" w:cs="Arial"/>
          <w:sz w:val="24"/>
          <w:szCs w:val="24"/>
        </w:rPr>
        <w:t>ción Pública del Estado de Baja California</w:t>
      </w:r>
      <w:r w:rsidR="001616EE" w:rsidRPr="00B72EC1">
        <w:rPr>
          <w:rFonts w:ascii="Arial" w:hAnsi="Arial" w:cs="Arial"/>
          <w:sz w:val="24"/>
          <w:szCs w:val="24"/>
        </w:rPr>
        <w:t>, en adelante “La Ley Supletoria”</w:t>
      </w:r>
      <w:r w:rsidR="00B04EA1" w:rsidRPr="00B72EC1">
        <w:rPr>
          <w:rFonts w:ascii="Arial" w:hAnsi="Arial" w:cs="Arial"/>
          <w:sz w:val="24"/>
          <w:szCs w:val="24"/>
        </w:rPr>
        <w:t>.</w:t>
      </w:r>
      <w:r w:rsidR="00E177A2" w:rsidRPr="00B72EC1">
        <w:rPr>
          <w:rFonts w:ascii="Arial" w:hAnsi="Arial" w:cs="Arial"/>
          <w:sz w:val="24"/>
          <w:szCs w:val="24"/>
        </w:rPr>
        <w:t xml:space="preserve"> </w:t>
      </w:r>
    </w:p>
    <w:p w14:paraId="22C9D629" w14:textId="77777777" w:rsidR="002E199C" w:rsidRPr="00B72EC1" w:rsidRDefault="002E199C" w:rsidP="00A2010C">
      <w:pPr>
        <w:pStyle w:val="2"/>
        <w:tabs>
          <w:tab w:val="left" w:pos="720"/>
        </w:tabs>
        <w:ind w:left="720"/>
        <w:rPr>
          <w:rFonts w:ascii="Arial" w:hAnsi="Arial" w:cs="Arial"/>
          <w:sz w:val="24"/>
          <w:szCs w:val="24"/>
        </w:rPr>
      </w:pPr>
    </w:p>
    <w:p w14:paraId="3429B431" w14:textId="6D3819C0" w:rsidR="00CF17D8" w:rsidRDefault="00CF17D8" w:rsidP="00A2010C">
      <w:pPr>
        <w:pStyle w:val="Ttulo"/>
        <w:tabs>
          <w:tab w:val="left" w:pos="720"/>
        </w:tabs>
        <w:ind w:left="720"/>
        <w:jc w:val="both"/>
        <w:rPr>
          <w:rFonts w:ascii="Arial" w:hAnsi="Arial" w:cs="Arial"/>
          <w:b w:val="0"/>
          <w:sz w:val="24"/>
          <w:szCs w:val="24"/>
        </w:rPr>
      </w:pPr>
      <w:r w:rsidRPr="00B72EC1">
        <w:rPr>
          <w:rFonts w:ascii="Arial" w:hAnsi="Arial" w:cs="Arial"/>
          <w:b w:val="0"/>
          <w:sz w:val="24"/>
          <w:szCs w:val="24"/>
        </w:rPr>
        <w:t>Ad</w:t>
      </w:r>
      <w:r w:rsidR="00E177A2" w:rsidRPr="00B72EC1">
        <w:rPr>
          <w:rFonts w:ascii="Arial" w:hAnsi="Arial" w:cs="Arial"/>
          <w:b w:val="0"/>
          <w:sz w:val="24"/>
          <w:szCs w:val="24"/>
        </w:rPr>
        <w:t xml:space="preserve">emás, </w:t>
      </w:r>
      <w:r w:rsidR="0038128B" w:rsidRPr="00B72EC1">
        <w:rPr>
          <w:rFonts w:ascii="Arial" w:hAnsi="Arial" w:cs="Arial"/>
          <w:b w:val="0"/>
          <w:sz w:val="24"/>
          <w:szCs w:val="24"/>
        </w:rPr>
        <w:t xml:space="preserve">los licitantes deberán </w:t>
      </w:r>
      <w:r w:rsidRPr="00B72EC1">
        <w:rPr>
          <w:rFonts w:ascii="Arial" w:hAnsi="Arial" w:cs="Arial"/>
          <w:b w:val="0"/>
          <w:sz w:val="24"/>
          <w:szCs w:val="24"/>
        </w:rPr>
        <w:t>cumplir con las Normas Oficiales Mexicanas</w:t>
      </w:r>
      <w:r w:rsidR="002A0234" w:rsidRPr="00B72EC1">
        <w:rPr>
          <w:rFonts w:ascii="Arial" w:hAnsi="Arial" w:cs="Arial"/>
          <w:b w:val="0"/>
          <w:sz w:val="24"/>
          <w:szCs w:val="24"/>
        </w:rPr>
        <w:t xml:space="preserve"> </w:t>
      </w:r>
      <w:r w:rsidR="000E6160" w:rsidRPr="00B72EC1">
        <w:rPr>
          <w:rFonts w:ascii="Arial" w:hAnsi="Arial" w:cs="Arial"/>
          <w:b w:val="0"/>
          <w:sz w:val="24"/>
          <w:szCs w:val="24"/>
        </w:rPr>
        <w:t xml:space="preserve">o Especificaciones formuladas por la convocante que resulten </w:t>
      </w:r>
      <w:r w:rsidR="00B04EA1" w:rsidRPr="00B72EC1">
        <w:rPr>
          <w:rFonts w:ascii="Arial" w:hAnsi="Arial" w:cs="Arial"/>
          <w:b w:val="0"/>
          <w:sz w:val="24"/>
          <w:szCs w:val="24"/>
        </w:rPr>
        <w:t>aplicables</w:t>
      </w:r>
      <w:r w:rsidRPr="00B72EC1">
        <w:rPr>
          <w:rFonts w:ascii="Arial" w:hAnsi="Arial" w:cs="Arial"/>
          <w:b w:val="0"/>
          <w:sz w:val="24"/>
          <w:szCs w:val="24"/>
        </w:rPr>
        <w:t xml:space="preserve"> po</w:t>
      </w:r>
      <w:r w:rsidR="0038128B" w:rsidRPr="00B72EC1">
        <w:rPr>
          <w:rFonts w:ascii="Arial" w:hAnsi="Arial" w:cs="Arial"/>
          <w:b w:val="0"/>
          <w:sz w:val="24"/>
          <w:szCs w:val="24"/>
        </w:rPr>
        <w:t>r lo que a los bienes que oferte</w:t>
      </w:r>
      <w:r w:rsidRPr="00B72EC1">
        <w:rPr>
          <w:rFonts w:ascii="Arial" w:hAnsi="Arial" w:cs="Arial"/>
          <w:b w:val="0"/>
          <w:sz w:val="24"/>
          <w:szCs w:val="24"/>
        </w:rPr>
        <w:t>n se refiera.</w:t>
      </w:r>
    </w:p>
    <w:p w14:paraId="384F1ABA" w14:textId="77777777" w:rsidR="0069470D" w:rsidRDefault="0069470D" w:rsidP="00C44DF6">
      <w:pPr>
        <w:pStyle w:val="Ttulo"/>
        <w:tabs>
          <w:tab w:val="left" w:pos="720"/>
        </w:tabs>
        <w:jc w:val="both"/>
        <w:rPr>
          <w:rFonts w:ascii="Arial" w:hAnsi="Arial" w:cs="Arial"/>
          <w:b w:val="0"/>
          <w:sz w:val="24"/>
          <w:szCs w:val="24"/>
        </w:rPr>
      </w:pPr>
    </w:p>
    <w:p w14:paraId="0DA19216" w14:textId="17631FE7" w:rsidR="003D2A5E" w:rsidRPr="00BD662A" w:rsidRDefault="00882559" w:rsidP="00A2010C">
      <w:pPr>
        <w:pStyle w:val="Ttulo"/>
        <w:tabs>
          <w:tab w:val="left" w:pos="720"/>
        </w:tabs>
        <w:ind w:left="720"/>
        <w:jc w:val="both"/>
        <w:rPr>
          <w:rFonts w:ascii="Arial" w:hAnsi="Arial" w:cs="Arial"/>
          <w:b w:val="0"/>
          <w:sz w:val="24"/>
          <w:szCs w:val="24"/>
        </w:rPr>
      </w:pPr>
      <w:r>
        <w:rPr>
          <w:rFonts w:ascii="Arial" w:hAnsi="Arial" w:cs="Arial"/>
          <w:b w:val="0"/>
          <w:sz w:val="24"/>
          <w:szCs w:val="24"/>
        </w:rPr>
        <w:t>2.2</w:t>
      </w:r>
      <w:r w:rsidR="003D2A5E">
        <w:rPr>
          <w:rFonts w:ascii="Arial" w:hAnsi="Arial" w:cs="Arial"/>
          <w:b w:val="0"/>
          <w:sz w:val="24"/>
          <w:szCs w:val="24"/>
        </w:rPr>
        <w:t xml:space="preserve"> </w:t>
      </w:r>
      <w:r w:rsidR="003D2A5E" w:rsidRPr="0021485B">
        <w:rPr>
          <w:rFonts w:ascii="Arial" w:hAnsi="Arial" w:cs="Arial"/>
          <w:b w:val="0"/>
          <w:sz w:val="24"/>
          <w:szCs w:val="24"/>
        </w:rPr>
        <w:t xml:space="preserve">SE APLICARÁN ESPECÍFICAMENTE LAS SIGUIENTES NORMAS OFICIALES </w:t>
      </w:r>
      <w:r w:rsidR="003D2A5E" w:rsidRPr="00BD662A">
        <w:rPr>
          <w:rFonts w:ascii="Arial" w:hAnsi="Arial" w:cs="Arial"/>
          <w:b w:val="0"/>
          <w:sz w:val="24"/>
          <w:szCs w:val="24"/>
        </w:rPr>
        <w:t>MEXICANAS:</w:t>
      </w:r>
    </w:p>
    <w:p w14:paraId="3EF298B6" w14:textId="3B7EA2CF" w:rsidR="00987B33" w:rsidRPr="00BD662A" w:rsidRDefault="00987B33" w:rsidP="009D181F">
      <w:pPr>
        <w:tabs>
          <w:tab w:val="left" w:pos="720"/>
        </w:tabs>
        <w:ind w:right="182"/>
        <w:jc w:val="both"/>
        <w:rPr>
          <w:rFonts w:ascii="Arial" w:hAnsi="Arial" w:cs="Arial"/>
          <w:bCs/>
          <w:sz w:val="24"/>
          <w:szCs w:val="24"/>
          <w:lang w:val="es-ES"/>
        </w:rPr>
      </w:pPr>
    </w:p>
    <w:p w14:paraId="2B0F30E6" w14:textId="77777777" w:rsidR="001A354D" w:rsidRPr="00BD662A" w:rsidRDefault="001A354D" w:rsidP="001A354D">
      <w:pPr>
        <w:pStyle w:val="2"/>
        <w:tabs>
          <w:tab w:val="left" w:pos="-284"/>
          <w:tab w:val="left" w:pos="720"/>
        </w:tabs>
        <w:spacing w:line="276" w:lineRule="auto"/>
        <w:ind w:left="284" w:right="131"/>
        <w:rPr>
          <w:rFonts w:ascii="Arial" w:hAnsi="Arial" w:cs="Arial"/>
          <w:sz w:val="22"/>
          <w:szCs w:val="22"/>
        </w:rPr>
      </w:pPr>
    </w:p>
    <w:tbl>
      <w:tblPr>
        <w:tblW w:w="9954" w:type="dxa"/>
        <w:tblInd w:w="284" w:type="dxa"/>
        <w:tblLayout w:type="fixed"/>
        <w:tblCellMar>
          <w:left w:w="70" w:type="dxa"/>
          <w:right w:w="70" w:type="dxa"/>
        </w:tblCellMar>
        <w:tblLook w:val="0000" w:firstRow="0" w:lastRow="0" w:firstColumn="0" w:lastColumn="0" w:noHBand="0" w:noVBand="0"/>
      </w:tblPr>
      <w:tblGrid>
        <w:gridCol w:w="2977"/>
        <w:gridCol w:w="160"/>
        <w:gridCol w:w="6817"/>
      </w:tblGrid>
      <w:tr w:rsidR="001A354D" w:rsidRPr="00BD662A" w14:paraId="48F94A22" w14:textId="77777777" w:rsidTr="00BD662A">
        <w:tc>
          <w:tcPr>
            <w:tcW w:w="2977" w:type="dxa"/>
          </w:tcPr>
          <w:p w14:paraId="54FFE4C3" w14:textId="2A78AD55" w:rsidR="001A354D" w:rsidRPr="008C0D25" w:rsidRDefault="008C0D25" w:rsidP="008C0D25">
            <w:pPr>
              <w:ind w:left="491" w:hanging="2"/>
              <w:jc w:val="center"/>
              <w:rPr>
                <w:rFonts w:ascii="Arial" w:hAnsi="Arial" w:cs="Arial"/>
                <w:b/>
              </w:rPr>
            </w:pPr>
            <w:r w:rsidRPr="008C0D25">
              <w:rPr>
                <w:rFonts w:ascii="Arial" w:hAnsi="Arial" w:cs="Arial"/>
                <w:b/>
              </w:rPr>
              <w:t>NOM-016-SSA3-2012,</w:t>
            </w:r>
          </w:p>
          <w:p w14:paraId="77F7EA93" w14:textId="77777777" w:rsidR="001A354D" w:rsidRPr="00BD662A" w:rsidRDefault="001A354D" w:rsidP="009D6BBA">
            <w:pPr>
              <w:rPr>
                <w:rFonts w:ascii="Arial" w:hAnsi="Arial" w:cs="Arial"/>
                <w:b/>
                <w:bCs/>
                <w:lang w:val="es-MX"/>
              </w:rPr>
            </w:pPr>
          </w:p>
          <w:p w14:paraId="7CEEF79E" w14:textId="77777777" w:rsidR="001A354D" w:rsidRPr="00BD662A" w:rsidRDefault="001A354D" w:rsidP="009D6BBA">
            <w:pPr>
              <w:rPr>
                <w:rFonts w:ascii="Arial" w:hAnsi="Arial" w:cs="Arial"/>
                <w:b/>
                <w:bCs/>
                <w:lang w:val="es-MX"/>
              </w:rPr>
            </w:pPr>
          </w:p>
          <w:p w14:paraId="769E7017" w14:textId="77777777" w:rsidR="001A354D" w:rsidRPr="00BD662A" w:rsidRDefault="001A354D" w:rsidP="009D6BBA">
            <w:pPr>
              <w:rPr>
                <w:rFonts w:ascii="Arial" w:hAnsi="Arial" w:cs="Arial"/>
                <w:b/>
                <w:bCs/>
                <w:lang w:val="es-MX"/>
              </w:rPr>
            </w:pPr>
          </w:p>
          <w:p w14:paraId="373F20C3" w14:textId="77777777" w:rsidR="001A354D" w:rsidRPr="00BD662A" w:rsidRDefault="001A354D" w:rsidP="00BD662A">
            <w:pPr>
              <w:ind w:left="633"/>
              <w:rPr>
                <w:rFonts w:ascii="Arial" w:hAnsi="Arial" w:cs="Arial"/>
                <w:b/>
                <w:bCs/>
              </w:rPr>
            </w:pPr>
            <w:r w:rsidRPr="00BD662A">
              <w:rPr>
                <w:rFonts w:ascii="Arial" w:hAnsi="Arial" w:cs="Arial"/>
                <w:b/>
                <w:bCs/>
                <w:lang w:val="es-MX"/>
              </w:rPr>
              <w:t>NOM-004-SSA3-2012</w:t>
            </w:r>
          </w:p>
        </w:tc>
        <w:tc>
          <w:tcPr>
            <w:tcW w:w="160" w:type="dxa"/>
          </w:tcPr>
          <w:p w14:paraId="0BD89CCE" w14:textId="77777777" w:rsidR="001A354D" w:rsidRPr="00BD662A" w:rsidRDefault="001A354D" w:rsidP="009D6BBA">
            <w:pPr>
              <w:ind w:hanging="2"/>
              <w:jc w:val="both"/>
              <w:rPr>
                <w:rFonts w:ascii="Arial" w:hAnsi="Arial" w:cs="Arial"/>
              </w:rPr>
            </w:pPr>
          </w:p>
        </w:tc>
        <w:tc>
          <w:tcPr>
            <w:tcW w:w="6817" w:type="dxa"/>
          </w:tcPr>
          <w:p w14:paraId="100434A6" w14:textId="7B04B523" w:rsidR="001A354D" w:rsidRPr="00BD662A" w:rsidRDefault="008C0D25" w:rsidP="009D6BBA">
            <w:pPr>
              <w:tabs>
                <w:tab w:val="left" w:pos="180"/>
                <w:tab w:val="left" w:pos="720"/>
                <w:tab w:val="left" w:pos="1843"/>
                <w:tab w:val="left" w:pos="9498"/>
                <w:tab w:val="left" w:pos="9540"/>
                <w:tab w:val="left" w:pos="9720"/>
                <w:tab w:val="left" w:pos="10164"/>
                <w:tab w:val="left" w:pos="10620"/>
                <w:tab w:val="left" w:pos="10884"/>
                <w:tab w:val="left" w:pos="11604"/>
                <w:tab w:val="left" w:pos="12324"/>
                <w:tab w:val="left" w:pos="13044"/>
                <w:tab w:val="left" w:pos="13764"/>
                <w:tab w:val="left" w:pos="14484"/>
              </w:tabs>
              <w:autoSpaceDE w:val="0"/>
              <w:autoSpaceDN w:val="0"/>
              <w:adjustRightInd w:val="0"/>
              <w:ind w:right="-52" w:hanging="2"/>
              <w:jc w:val="both"/>
              <w:rPr>
                <w:rFonts w:ascii="Arial" w:hAnsi="Arial" w:cs="Arial"/>
              </w:rPr>
            </w:pPr>
            <w:r w:rsidRPr="008C0D25">
              <w:rPr>
                <w:rFonts w:ascii="Arial" w:hAnsi="Arial" w:cs="Arial"/>
              </w:rPr>
              <w:t>Norma Oficial Mexicana, que establece los requisitos mínimos de infraestructura y equipamiento de hospitales y consultorios de atención médica especializada.</w:t>
            </w:r>
          </w:p>
          <w:p w14:paraId="0C64856C" w14:textId="77777777" w:rsidR="001A354D" w:rsidRPr="00BD662A" w:rsidRDefault="001A354D" w:rsidP="009D6BBA">
            <w:pPr>
              <w:tabs>
                <w:tab w:val="left" w:pos="180"/>
                <w:tab w:val="left" w:pos="720"/>
                <w:tab w:val="left" w:pos="1843"/>
                <w:tab w:val="left" w:pos="9498"/>
                <w:tab w:val="left" w:pos="9540"/>
                <w:tab w:val="left" w:pos="9720"/>
                <w:tab w:val="left" w:pos="10164"/>
                <w:tab w:val="left" w:pos="10620"/>
                <w:tab w:val="left" w:pos="10884"/>
                <w:tab w:val="left" w:pos="11604"/>
                <w:tab w:val="left" w:pos="12324"/>
                <w:tab w:val="left" w:pos="13044"/>
                <w:tab w:val="left" w:pos="13764"/>
                <w:tab w:val="left" w:pos="14484"/>
              </w:tabs>
              <w:autoSpaceDE w:val="0"/>
              <w:autoSpaceDN w:val="0"/>
              <w:adjustRightInd w:val="0"/>
              <w:ind w:right="-52" w:hanging="2"/>
              <w:jc w:val="both"/>
              <w:rPr>
                <w:rFonts w:ascii="Arial" w:hAnsi="Arial" w:cs="Arial"/>
              </w:rPr>
            </w:pPr>
          </w:p>
          <w:p w14:paraId="075F2DCB" w14:textId="77777777" w:rsidR="001A354D" w:rsidRPr="00BD662A" w:rsidRDefault="001A354D" w:rsidP="009D6BBA">
            <w:pPr>
              <w:tabs>
                <w:tab w:val="left" w:pos="180"/>
                <w:tab w:val="left" w:pos="720"/>
                <w:tab w:val="left" w:pos="1843"/>
                <w:tab w:val="left" w:pos="9498"/>
                <w:tab w:val="left" w:pos="9540"/>
                <w:tab w:val="left" w:pos="9720"/>
                <w:tab w:val="left" w:pos="10164"/>
                <w:tab w:val="left" w:pos="10620"/>
                <w:tab w:val="left" w:pos="10884"/>
                <w:tab w:val="left" w:pos="11604"/>
                <w:tab w:val="left" w:pos="12324"/>
                <w:tab w:val="left" w:pos="13044"/>
                <w:tab w:val="left" w:pos="13764"/>
                <w:tab w:val="left" w:pos="14484"/>
              </w:tabs>
              <w:autoSpaceDE w:val="0"/>
              <w:autoSpaceDN w:val="0"/>
              <w:adjustRightInd w:val="0"/>
              <w:ind w:right="-52" w:hanging="2"/>
              <w:jc w:val="both"/>
              <w:rPr>
                <w:rFonts w:ascii="Arial" w:hAnsi="Arial" w:cs="Arial"/>
              </w:rPr>
            </w:pPr>
          </w:p>
          <w:p w14:paraId="696C8901" w14:textId="77777777" w:rsidR="001A354D" w:rsidRPr="00BD662A" w:rsidRDefault="001A354D" w:rsidP="009D6BBA">
            <w:pPr>
              <w:tabs>
                <w:tab w:val="left" w:pos="180"/>
                <w:tab w:val="left" w:pos="720"/>
                <w:tab w:val="left" w:pos="1843"/>
                <w:tab w:val="left" w:pos="9498"/>
                <w:tab w:val="left" w:pos="9540"/>
                <w:tab w:val="left" w:pos="9720"/>
                <w:tab w:val="left" w:pos="10164"/>
                <w:tab w:val="left" w:pos="10620"/>
                <w:tab w:val="left" w:pos="10884"/>
                <w:tab w:val="left" w:pos="11604"/>
                <w:tab w:val="left" w:pos="12324"/>
                <w:tab w:val="left" w:pos="13044"/>
                <w:tab w:val="left" w:pos="13764"/>
                <w:tab w:val="left" w:pos="14484"/>
              </w:tabs>
              <w:autoSpaceDE w:val="0"/>
              <w:autoSpaceDN w:val="0"/>
              <w:adjustRightInd w:val="0"/>
              <w:ind w:right="-52" w:hanging="2"/>
              <w:jc w:val="both"/>
              <w:rPr>
                <w:rFonts w:ascii="Arial" w:hAnsi="Arial" w:cs="Arial"/>
                <w:bCs/>
                <w:lang w:val="es-MX"/>
              </w:rPr>
            </w:pPr>
            <w:r w:rsidRPr="00BD662A">
              <w:rPr>
                <w:rFonts w:ascii="Arial" w:hAnsi="Arial" w:cs="Arial"/>
                <w:bCs/>
                <w:lang w:val="es-MX"/>
              </w:rPr>
              <w:t>Norma Oficial Mexicana, del expediente clínico.</w:t>
            </w:r>
          </w:p>
          <w:p w14:paraId="03D0D76A" w14:textId="77777777" w:rsidR="001A354D" w:rsidRPr="00BD662A" w:rsidRDefault="001A354D" w:rsidP="009D6BBA">
            <w:pPr>
              <w:tabs>
                <w:tab w:val="left" w:pos="180"/>
                <w:tab w:val="left" w:pos="720"/>
                <w:tab w:val="left" w:pos="1843"/>
                <w:tab w:val="left" w:pos="9498"/>
                <w:tab w:val="left" w:pos="9540"/>
                <w:tab w:val="left" w:pos="9720"/>
                <w:tab w:val="left" w:pos="10164"/>
                <w:tab w:val="left" w:pos="10620"/>
                <w:tab w:val="left" w:pos="10884"/>
                <w:tab w:val="left" w:pos="11604"/>
                <w:tab w:val="left" w:pos="12324"/>
                <w:tab w:val="left" w:pos="13044"/>
                <w:tab w:val="left" w:pos="13764"/>
                <w:tab w:val="left" w:pos="14484"/>
              </w:tabs>
              <w:autoSpaceDE w:val="0"/>
              <w:autoSpaceDN w:val="0"/>
              <w:adjustRightInd w:val="0"/>
              <w:ind w:right="-52" w:hanging="2"/>
              <w:jc w:val="both"/>
              <w:rPr>
                <w:rFonts w:ascii="Arial" w:hAnsi="Arial" w:cs="Arial"/>
                <w:lang w:val="es-MX"/>
              </w:rPr>
            </w:pPr>
          </w:p>
          <w:p w14:paraId="7DE4AE22" w14:textId="77777777" w:rsidR="001A354D" w:rsidRPr="00BD662A" w:rsidRDefault="001A354D" w:rsidP="009D6BBA">
            <w:pPr>
              <w:tabs>
                <w:tab w:val="left" w:pos="180"/>
                <w:tab w:val="left" w:pos="720"/>
                <w:tab w:val="left" w:pos="1843"/>
                <w:tab w:val="left" w:pos="9498"/>
                <w:tab w:val="left" w:pos="9540"/>
                <w:tab w:val="left" w:pos="9720"/>
                <w:tab w:val="left" w:pos="10164"/>
                <w:tab w:val="left" w:pos="10620"/>
                <w:tab w:val="left" w:pos="10884"/>
                <w:tab w:val="left" w:pos="11604"/>
                <w:tab w:val="left" w:pos="12324"/>
                <w:tab w:val="left" w:pos="13044"/>
                <w:tab w:val="left" w:pos="13764"/>
                <w:tab w:val="left" w:pos="14484"/>
              </w:tabs>
              <w:autoSpaceDE w:val="0"/>
              <w:autoSpaceDN w:val="0"/>
              <w:adjustRightInd w:val="0"/>
              <w:ind w:right="-52" w:hanging="2"/>
              <w:jc w:val="both"/>
              <w:rPr>
                <w:rFonts w:ascii="Arial" w:hAnsi="Arial" w:cs="Arial"/>
                <w:b/>
                <w:bCs/>
              </w:rPr>
            </w:pPr>
          </w:p>
        </w:tc>
      </w:tr>
    </w:tbl>
    <w:p w14:paraId="29C4333C" w14:textId="0438B705" w:rsidR="0097216B" w:rsidRPr="00B72EC1" w:rsidRDefault="0097216B" w:rsidP="008A3FED">
      <w:pPr>
        <w:tabs>
          <w:tab w:val="left" w:pos="720"/>
        </w:tabs>
        <w:ind w:right="182"/>
        <w:jc w:val="both"/>
        <w:rPr>
          <w:rFonts w:ascii="Arial" w:hAnsi="Arial" w:cs="Arial"/>
          <w:bCs/>
          <w:sz w:val="24"/>
          <w:szCs w:val="24"/>
          <w:lang w:val="es-ES"/>
        </w:rPr>
      </w:pPr>
    </w:p>
    <w:p w14:paraId="7BD960F2" w14:textId="4F1DF21C" w:rsidR="00D5431D" w:rsidRDefault="00D5431D" w:rsidP="00A2010C">
      <w:pPr>
        <w:tabs>
          <w:tab w:val="left" w:pos="720"/>
        </w:tabs>
        <w:ind w:left="720"/>
        <w:jc w:val="both"/>
        <w:rPr>
          <w:rFonts w:ascii="Arial" w:hAnsi="Arial" w:cs="Arial"/>
          <w:b/>
          <w:sz w:val="24"/>
          <w:szCs w:val="24"/>
        </w:rPr>
      </w:pPr>
      <w:r w:rsidRPr="00B72EC1">
        <w:rPr>
          <w:rFonts w:ascii="Arial" w:hAnsi="Arial" w:cs="Arial"/>
          <w:b/>
          <w:sz w:val="24"/>
          <w:szCs w:val="24"/>
        </w:rPr>
        <w:t>3.- PERSONAS QUE PODRÁN PARTICIPAR:</w:t>
      </w:r>
    </w:p>
    <w:p w14:paraId="4ADE036C" w14:textId="42362B9D" w:rsidR="001974A9" w:rsidRPr="001974A9" w:rsidRDefault="001974A9" w:rsidP="00A2010C">
      <w:pPr>
        <w:tabs>
          <w:tab w:val="left" w:pos="720"/>
        </w:tabs>
        <w:ind w:left="720"/>
        <w:jc w:val="both"/>
        <w:rPr>
          <w:rFonts w:ascii="Arial" w:hAnsi="Arial" w:cs="Arial"/>
          <w:b/>
          <w:sz w:val="24"/>
          <w:szCs w:val="24"/>
        </w:rPr>
      </w:pPr>
    </w:p>
    <w:p w14:paraId="15BA1F62" w14:textId="77777777" w:rsidR="001974A9" w:rsidRDefault="001974A9" w:rsidP="00A2010C">
      <w:pPr>
        <w:tabs>
          <w:tab w:val="left" w:pos="720"/>
        </w:tabs>
        <w:ind w:left="720"/>
        <w:jc w:val="both"/>
        <w:rPr>
          <w:rFonts w:ascii="Arial" w:hAnsi="Arial" w:cs="Arial"/>
          <w:sz w:val="24"/>
          <w:szCs w:val="24"/>
        </w:rPr>
      </w:pPr>
      <w:r w:rsidRPr="001974A9">
        <w:rPr>
          <w:rFonts w:ascii="Arial" w:hAnsi="Arial" w:cs="Arial"/>
          <w:b/>
          <w:sz w:val="24"/>
          <w:szCs w:val="24"/>
        </w:rPr>
        <w:t>3.1</w:t>
      </w:r>
      <w:r w:rsidRPr="001974A9">
        <w:rPr>
          <w:rFonts w:ascii="Arial" w:hAnsi="Arial" w:cs="Arial"/>
          <w:sz w:val="24"/>
          <w:szCs w:val="24"/>
        </w:rPr>
        <w:t xml:space="preserve"> Podrán participar únicamente en el presente procedimiento de licitación las siguientes personas: </w:t>
      </w:r>
    </w:p>
    <w:p w14:paraId="1CB48AB5" w14:textId="77777777" w:rsidR="001974A9" w:rsidRPr="001974A9" w:rsidRDefault="001974A9" w:rsidP="00A2010C">
      <w:pPr>
        <w:tabs>
          <w:tab w:val="left" w:pos="720"/>
        </w:tabs>
        <w:ind w:left="720"/>
        <w:jc w:val="both"/>
        <w:rPr>
          <w:rFonts w:ascii="Arial" w:hAnsi="Arial" w:cs="Arial"/>
          <w:b/>
          <w:sz w:val="24"/>
          <w:szCs w:val="24"/>
        </w:rPr>
      </w:pPr>
    </w:p>
    <w:p w14:paraId="72ADCCFA" w14:textId="20529F43" w:rsidR="001974A9" w:rsidRDefault="001974A9" w:rsidP="00A2010C">
      <w:pPr>
        <w:tabs>
          <w:tab w:val="left" w:pos="720"/>
        </w:tabs>
        <w:ind w:left="720"/>
        <w:jc w:val="both"/>
        <w:rPr>
          <w:rFonts w:ascii="Arial" w:hAnsi="Arial" w:cs="Arial"/>
          <w:sz w:val="24"/>
          <w:szCs w:val="24"/>
        </w:rPr>
      </w:pPr>
      <w:r w:rsidRPr="001974A9">
        <w:rPr>
          <w:rFonts w:ascii="Arial" w:hAnsi="Arial" w:cs="Arial"/>
          <w:b/>
          <w:sz w:val="24"/>
          <w:szCs w:val="24"/>
        </w:rPr>
        <w:t>a</w:t>
      </w:r>
      <w:proofErr w:type="gramStart"/>
      <w:r w:rsidRPr="001974A9">
        <w:rPr>
          <w:rFonts w:ascii="Arial" w:hAnsi="Arial" w:cs="Arial"/>
          <w:b/>
          <w:sz w:val="24"/>
          <w:szCs w:val="24"/>
        </w:rPr>
        <w:t>).-</w:t>
      </w:r>
      <w:proofErr w:type="gramEnd"/>
      <w:r w:rsidRPr="001974A9">
        <w:rPr>
          <w:rFonts w:ascii="Arial" w:hAnsi="Arial" w:cs="Arial"/>
          <w:sz w:val="24"/>
          <w:szCs w:val="24"/>
        </w:rPr>
        <w:t xml:space="preserve"> Fabricantes o Productores Regionales, Son las personas físicas o morales que lleven a cabo procesos de elaboración, producción, transformación, reparación, industrialización u otros similares, de los cuales se obtengan productos terminados o </w:t>
      </w:r>
      <w:proofErr w:type="spellStart"/>
      <w:r w:rsidRPr="001974A9">
        <w:rPr>
          <w:rFonts w:ascii="Arial" w:hAnsi="Arial" w:cs="Arial"/>
          <w:sz w:val="24"/>
          <w:szCs w:val="24"/>
        </w:rPr>
        <w:t>semiterminados</w:t>
      </w:r>
      <w:proofErr w:type="spellEnd"/>
      <w:r w:rsidRPr="001974A9">
        <w:rPr>
          <w:rFonts w:ascii="Arial" w:hAnsi="Arial" w:cs="Arial"/>
          <w:sz w:val="24"/>
          <w:szCs w:val="24"/>
        </w:rPr>
        <w:t>; siempre y cuando tengan el asiento principal de sus negocios y su domicilio fiscal, al menos con un año de antigüedad en el Estado de Baja California.</w:t>
      </w:r>
    </w:p>
    <w:p w14:paraId="0CAC622E" w14:textId="77777777" w:rsidR="001974A9" w:rsidRPr="001974A9" w:rsidRDefault="001974A9" w:rsidP="00A2010C">
      <w:pPr>
        <w:tabs>
          <w:tab w:val="left" w:pos="720"/>
        </w:tabs>
        <w:ind w:left="720"/>
        <w:jc w:val="both"/>
        <w:rPr>
          <w:rFonts w:ascii="Arial" w:hAnsi="Arial" w:cs="Arial"/>
          <w:sz w:val="24"/>
          <w:szCs w:val="24"/>
        </w:rPr>
      </w:pPr>
    </w:p>
    <w:p w14:paraId="064C73E2" w14:textId="4C3F2D3E" w:rsidR="001974A9" w:rsidRDefault="001974A9" w:rsidP="00A2010C">
      <w:pPr>
        <w:tabs>
          <w:tab w:val="left" w:pos="720"/>
        </w:tabs>
        <w:ind w:left="720"/>
        <w:jc w:val="both"/>
        <w:rPr>
          <w:rFonts w:ascii="Arial" w:hAnsi="Arial" w:cs="Arial"/>
          <w:sz w:val="24"/>
          <w:szCs w:val="24"/>
        </w:rPr>
      </w:pPr>
      <w:r w:rsidRPr="001974A9">
        <w:rPr>
          <w:rFonts w:ascii="Arial" w:hAnsi="Arial" w:cs="Arial"/>
          <w:b/>
          <w:sz w:val="24"/>
          <w:szCs w:val="24"/>
        </w:rPr>
        <w:t xml:space="preserve"> b</w:t>
      </w:r>
      <w:proofErr w:type="gramStart"/>
      <w:r w:rsidRPr="001974A9">
        <w:rPr>
          <w:rFonts w:ascii="Arial" w:hAnsi="Arial" w:cs="Arial"/>
          <w:b/>
          <w:sz w:val="24"/>
          <w:szCs w:val="24"/>
        </w:rPr>
        <w:t>).-</w:t>
      </w:r>
      <w:proofErr w:type="gramEnd"/>
      <w:r w:rsidRPr="001974A9">
        <w:rPr>
          <w:rFonts w:ascii="Arial" w:hAnsi="Arial" w:cs="Arial"/>
          <w:sz w:val="24"/>
          <w:szCs w:val="24"/>
        </w:rPr>
        <w:t xml:space="preserve"> Distribuidor Regional, Es la persona física o moral que distribuye productos regionales o foráneos, del tipo específico a que se refiere el procedimiento de adquisición, arrendamiento o servicio respectivo, siempre y cuando tengan el asiento principal de sus negocios y su domicilio fiscal al menos con un año de antigüedad en el Estado de Baja California. </w:t>
      </w:r>
    </w:p>
    <w:p w14:paraId="2EB775A5" w14:textId="77777777" w:rsidR="001974A9" w:rsidRPr="001974A9" w:rsidRDefault="001974A9" w:rsidP="00A2010C">
      <w:pPr>
        <w:tabs>
          <w:tab w:val="left" w:pos="720"/>
        </w:tabs>
        <w:ind w:left="720"/>
        <w:jc w:val="both"/>
        <w:rPr>
          <w:rFonts w:ascii="Arial" w:hAnsi="Arial" w:cs="Arial"/>
          <w:sz w:val="24"/>
          <w:szCs w:val="24"/>
        </w:rPr>
      </w:pPr>
    </w:p>
    <w:p w14:paraId="3333F6A9" w14:textId="109D86E3" w:rsidR="001974A9" w:rsidRPr="001974A9" w:rsidRDefault="001974A9" w:rsidP="00A2010C">
      <w:pPr>
        <w:tabs>
          <w:tab w:val="left" w:pos="720"/>
        </w:tabs>
        <w:ind w:left="720"/>
        <w:jc w:val="both"/>
        <w:rPr>
          <w:rFonts w:ascii="Arial" w:hAnsi="Arial" w:cs="Arial"/>
          <w:b/>
          <w:sz w:val="24"/>
          <w:szCs w:val="24"/>
        </w:rPr>
      </w:pPr>
      <w:proofErr w:type="gramStart"/>
      <w:r w:rsidRPr="001974A9">
        <w:rPr>
          <w:rFonts w:ascii="Arial" w:hAnsi="Arial" w:cs="Arial"/>
          <w:b/>
          <w:sz w:val="24"/>
          <w:szCs w:val="24"/>
        </w:rPr>
        <w:lastRenderedPageBreak/>
        <w:t>c).-</w:t>
      </w:r>
      <w:proofErr w:type="gramEnd"/>
      <w:r w:rsidRPr="001974A9">
        <w:rPr>
          <w:rFonts w:ascii="Arial" w:hAnsi="Arial" w:cs="Arial"/>
          <w:sz w:val="24"/>
          <w:szCs w:val="24"/>
        </w:rPr>
        <w:t xml:space="preserve"> Proveedor Regional del Sector Público, Persona física o moral que provee a la administración pública de Gobierno del Estado, productos, mercancías, arrendamientos o servicios regionales, que invariablemente tenga su domicilio y registro fiscal al menos con un año de antigüedad en el Estado de Baja California.</w:t>
      </w:r>
    </w:p>
    <w:p w14:paraId="14DDB376" w14:textId="77777777" w:rsidR="00D5431D" w:rsidRPr="00B72EC1" w:rsidRDefault="00D5431D" w:rsidP="00A2010C">
      <w:pPr>
        <w:tabs>
          <w:tab w:val="left" w:pos="720"/>
        </w:tabs>
        <w:ind w:left="720" w:right="182"/>
        <w:jc w:val="both"/>
        <w:rPr>
          <w:rFonts w:ascii="Arial" w:hAnsi="Arial" w:cs="Arial"/>
          <w:bCs/>
          <w:sz w:val="24"/>
          <w:szCs w:val="24"/>
          <w:lang w:val="es-ES"/>
        </w:rPr>
      </w:pPr>
    </w:p>
    <w:p w14:paraId="07DA1FCA" w14:textId="68F4244C" w:rsidR="001D5FC4" w:rsidRDefault="001D5FC4" w:rsidP="004838C0">
      <w:pPr>
        <w:pStyle w:val="2"/>
        <w:tabs>
          <w:tab w:val="left" w:pos="450"/>
          <w:tab w:val="left" w:pos="720"/>
        </w:tabs>
        <w:ind w:left="720"/>
        <w:rPr>
          <w:rFonts w:ascii="Arial" w:hAnsi="Arial" w:cs="Arial"/>
          <w:b/>
          <w:sz w:val="24"/>
          <w:szCs w:val="24"/>
        </w:rPr>
      </w:pPr>
      <w:r w:rsidRPr="00B72EC1">
        <w:rPr>
          <w:rFonts w:ascii="Arial" w:hAnsi="Arial" w:cs="Arial"/>
          <w:b/>
          <w:sz w:val="24"/>
          <w:szCs w:val="24"/>
        </w:rPr>
        <w:t>3.2</w:t>
      </w:r>
      <w:r w:rsidR="006D1BCC" w:rsidRPr="00B72EC1">
        <w:rPr>
          <w:rFonts w:ascii="Arial" w:hAnsi="Arial" w:cs="Arial"/>
          <w:b/>
          <w:sz w:val="24"/>
          <w:szCs w:val="24"/>
        </w:rPr>
        <w:t>.- Requisitos que deben cubrir las personas que deseen participar:</w:t>
      </w:r>
      <w:r w:rsidR="00937EB7">
        <w:rPr>
          <w:rFonts w:ascii="Arial" w:hAnsi="Arial" w:cs="Arial"/>
          <w:b/>
          <w:sz w:val="24"/>
          <w:szCs w:val="24"/>
        </w:rPr>
        <w:t xml:space="preserve"> </w:t>
      </w:r>
    </w:p>
    <w:p w14:paraId="7921648D" w14:textId="77777777" w:rsidR="00937EB7" w:rsidRDefault="00937EB7" w:rsidP="004838C0">
      <w:pPr>
        <w:pStyle w:val="2"/>
        <w:tabs>
          <w:tab w:val="left" w:pos="450"/>
          <w:tab w:val="left" w:pos="720"/>
        </w:tabs>
        <w:ind w:left="720"/>
        <w:rPr>
          <w:rFonts w:ascii="Arial" w:hAnsi="Arial" w:cs="Arial"/>
          <w:b/>
          <w:sz w:val="24"/>
          <w:szCs w:val="24"/>
        </w:rPr>
      </w:pPr>
    </w:p>
    <w:p w14:paraId="702F78AD" w14:textId="77777777" w:rsidR="004838C0" w:rsidRPr="00B72EC1" w:rsidRDefault="004838C0" w:rsidP="004838C0">
      <w:pPr>
        <w:pStyle w:val="2"/>
        <w:tabs>
          <w:tab w:val="left" w:pos="450"/>
          <w:tab w:val="left" w:pos="720"/>
        </w:tabs>
        <w:ind w:left="720"/>
        <w:rPr>
          <w:rFonts w:ascii="Arial" w:hAnsi="Arial" w:cs="Arial"/>
          <w:b/>
          <w:sz w:val="24"/>
          <w:szCs w:val="24"/>
        </w:rPr>
      </w:pPr>
    </w:p>
    <w:p w14:paraId="56022F1F" w14:textId="78E4C0E3" w:rsidR="001D5FC4" w:rsidRPr="00B72EC1" w:rsidRDefault="001D5FC4" w:rsidP="008A3FED">
      <w:pPr>
        <w:pStyle w:val="2"/>
        <w:numPr>
          <w:ilvl w:val="0"/>
          <w:numId w:val="7"/>
        </w:numPr>
        <w:tabs>
          <w:tab w:val="left" w:pos="450"/>
          <w:tab w:val="left" w:pos="720"/>
        </w:tabs>
        <w:rPr>
          <w:rFonts w:ascii="Arial" w:hAnsi="Arial" w:cs="Arial"/>
          <w:b/>
          <w:sz w:val="24"/>
          <w:szCs w:val="24"/>
        </w:rPr>
      </w:pPr>
      <w:r w:rsidRPr="00B72EC1">
        <w:rPr>
          <w:rFonts w:ascii="Arial" w:hAnsi="Arial" w:cs="Arial"/>
          <w:sz w:val="24"/>
          <w:szCs w:val="24"/>
        </w:rPr>
        <w:t>Que cuenten con capacidad de respuesta inmediata, con recursos humanos, técnicos, financieros suficientes y demás que sean necesarios para cumplir con la entrega de los bienes solicitados</w:t>
      </w:r>
      <w:r w:rsidR="00FF2E9C" w:rsidRPr="00B72EC1">
        <w:rPr>
          <w:rFonts w:ascii="Arial" w:hAnsi="Arial" w:cs="Arial"/>
          <w:sz w:val="24"/>
          <w:szCs w:val="24"/>
        </w:rPr>
        <w:t xml:space="preserve"> en </w:t>
      </w:r>
      <w:r w:rsidR="00BE4413">
        <w:rPr>
          <w:rFonts w:ascii="Arial" w:hAnsi="Arial" w:cs="Arial"/>
          <w:sz w:val="24"/>
          <w:szCs w:val="24"/>
        </w:rPr>
        <w:t>esta</w:t>
      </w:r>
      <w:r w:rsidR="0053320C">
        <w:rPr>
          <w:rFonts w:ascii="Arial" w:hAnsi="Arial" w:cs="Arial"/>
          <w:sz w:val="24"/>
          <w:szCs w:val="24"/>
        </w:rPr>
        <w:t>s</w:t>
      </w:r>
      <w:r w:rsidR="00BE4413">
        <w:rPr>
          <w:rFonts w:ascii="Arial" w:hAnsi="Arial" w:cs="Arial"/>
          <w:sz w:val="24"/>
          <w:szCs w:val="24"/>
        </w:rPr>
        <w:t xml:space="preserve"> </w:t>
      </w:r>
      <w:r w:rsidR="0053320C">
        <w:rPr>
          <w:rFonts w:ascii="Arial" w:hAnsi="Arial" w:cs="Arial"/>
          <w:sz w:val="24"/>
          <w:szCs w:val="24"/>
        </w:rPr>
        <w:t xml:space="preserve">bases </w:t>
      </w:r>
      <w:r w:rsidR="00BE4413">
        <w:rPr>
          <w:rFonts w:ascii="Arial" w:hAnsi="Arial" w:cs="Arial"/>
          <w:sz w:val="24"/>
          <w:szCs w:val="24"/>
        </w:rPr>
        <w:t>de licitación.</w:t>
      </w:r>
    </w:p>
    <w:p w14:paraId="2CD68E95" w14:textId="77777777" w:rsidR="006D1BCC" w:rsidRPr="00B72EC1" w:rsidRDefault="006D1BCC" w:rsidP="00AC7925">
      <w:pPr>
        <w:pStyle w:val="2"/>
        <w:tabs>
          <w:tab w:val="left" w:pos="450"/>
          <w:tab w:val="left" w:pos="720"/>
        </w:tabs>
        <w:ind w:left="720"/>
        <w:rPr>
          <w:rFonts w:ascii="Arial" w:hAnsi="Arial" w:cs="Arial"/>
          <w:b/>
          <w:sz w:val="24"/>
          <w:szCs w:val="24"/>
        </w:rPr>
      </w:pPr>
    </w:p>
    <w:p w14:paraId="2086E7FC" w14:textId="77777777" w:rsidR="00E75504" w:rsidRDefault="006D1BCC" w:rsidP="00E75504">
      <w:pPr>
        <w:pStyle w:val="Prrafodelista"/>
        <w:numPr>
          <w:ilvl w:val="0"/>
          <w:numId w:val="7"/>
        </w:numPr>
        <w:jc w:val="both"/>
        <w:rPr>
          <w:rFonts w:ascii="Arial" w:hAnsi="Arial" w:cs="Arial"/>
          <w:bCs/>
          <w:sz w:val="24"/>
          <w:szCs w:val="24"/>
          <w:lang w:val="es-ES"/>
        </w:rPr>
      </w:pPr>
      <w:r w:rsidRPr="00B72EC1">
        <w:rPr>
          <w:rFonts w:ascii="Arial" w:hAnsi="Arial" w:cs="Arial"/>
          <w:bCs/>
          <w:sz w:val="24"/>
          <w:szCs w:val="24"/>
          <w:lang w:val="es-ES"/>
        </w:rPr>
        <w:t>Entregar en el acto de presentación y apertura de proposiciones sus ofertas por escrito mediante dos sobres cerrados identificando la clave alfanumérica con la que se identifica el procedimiento de licitación, nombre o razón social del licitante e indicar si se trata de la propuesta técnica o económica.</w:t>
      </w:r>
    </w:p>
    <w:p w14:paraId="727E7461" w14:textId="77777777" w:rsidR="00E75504" w:rsidRPr="00E75504" w:rsidRDefault="00E75504" w:rsidP="00E75504">
      <w:pPr>
        <w:pStyle w:val="Prrafodelista"/>
        <w:rPr>
          <w:rFonts w:ascii="Arial" w:hAnsi="Arial" w:cs="Arial"/>
          <w:sz w:val="24"/>
          <w:szCs w:val="24"/>
        </w:rPr>
      </w:pPr>
    </w:p>
    <w:p w14:paraId="433CF7F7" w14:textId="274CAB3C" w:rsidR="00E75504" w:rsidRPr="00937EB7" w:rsidRDefault="00E75504" w:rsidP="00E75504">
      <w:pPr>
        <w:pStyle w:val="Prrafodelista"/>
        <w:numPr>
          <w:ilvl w:val="0"/>
          <w:numId w:val="7"/>
        </w:numPr>
        <w:jc w:val="both"/>
        <w:rPr>
          <w:rFonts w:ascii="Arial" w:hAnsi="Arial" w:cs="Arial"/>
          <w:bCs/>
          <w:sz w:val="24"/>
          <w:szCs w:val="24"/>
          <w:lang w:val="es-ES"/>
        </w:rPr>
      </w:pPr>
      <w:r w:rsidRPr="00E75504">
        <w:rPr>
          <w:rFonts w:ascii="Arial" w:hAnsi="Arial" w:cs="Arial"/>
          <w:sz w:val="24"/>
          <w:szCs w:val="24"/>
        </w:rPr>
        <w:t>Las que realicen el pago de las bases de licitación, debiendo cubrir el costo correspondiente por la cantidad de $2,200.00 Pesos M.N. (Dos Mil Doscientos pesos 00/100 Moneda Nacional) mediante depósito a cuenta, efectivo o cheque certificado a nombre del INSTITUTO DE SERVICIOS DE SALUD PÚBLICA DEL ESTADO DE BAJA CALIFORNIA, número de cuenta 4069184877 cuenta clabe interbancaria 021020040691848771 banco HSBC</w:t>
      </w:r>
      <w:r>
        <w:rPr>
          <w:rFonts w:ascii="Arial" w:hAnsi="Arial" w:cs="Arial"/>
          <w:sz w:val="24"/>
          <w:szCs w:val="24"/>
        </w:rPr>
        <w:t>.</w:t>
      </w:r>
      <w:r w:rsidRPr="00E75504">
        <w:rPr>
          <w:rFonts w:ascii="Arial" w:hAnsi="Arial" w:cs="Arial"/>
          <w:sz w:val="24"/>
          <w:szCs w:val="24"/>
        </w:rPr>
        <w:t xml:space="preserve"> Desde la fecha de publicación de la convocatoria hasta el sexto día natural previo al acto de presentación y apertura de proposiciones</w:t>
      </w:r>
    </w:p>
    <w:p w14:paraId="3650AC5A" w14:textId="77777777" w:rsidR="00937EB7" w:rsidRPr="00937EB7" w:rsidRDefault="00937EB7" w:rsidP="00937EB7">
      <w:pPr>
        <w:pStyle w:val="Prrafodelista"/>
        <w:rPr>
          <w:rFonts w:ascii="Arial" w:hAnsi="Arial" w:cs="Arial"/>
          <w:bCs/>
          <w:sz w:val="24"/>
          <w:szCs w:val="24"/>
          <w:lang w:val="es-ES"/>
        </w:rPr>
      </w:pPr>
    </w:p>
    <w:p w14:paraId="5055584B" w14:textId="77777777" w:rsidR="00937EB7" w:rsidRPr="00540705" w:rsidRDefault="00937EB7" w:rsidP="00937EB7">
      <w:pPr>
        <w:pStyle w:val="Prrafodelista"/>
        <w:numPr>
          <w:ilvl w:val="0"/>
          <w:numId w:val="7"/>
        </w:numPr>
        <w:jc w:val="both"/>
        <w:rPr>
          <w:rFonts w:ascii="Arial" w:hAnsi="Arial" w:cs="Arial"/>
          <w:bCs/>
          <w:sz w:val="24"/>
          <w:szCs w:val="24"/>
          <w:lang w:val="es-ES"/>
        </w:rPr>
      </w:pPr>
      <w:r w:rsidRPr="00540705">
        <w:rPr>
          <w:rFonts w:ascii="Arial" w:hAnsi="Arial" w:cs="Arial"/>
          <w:bCs/>
          <w:sz w:val="24"/>
          <w:szCs w:val="24"/>
          <w:lang w:val="es-ES"/>
        </w:rPr>
        <w:t>Que posean plena capacidad jurídica y no se encuentren impedidos civil, mercantil o administrativamente para ejercer plenamente sus derechos y cumplir sus obligaciones debiendo estar en posibilidad de suministrar los bienes objeto del presente procedimiento de adjudicación y cumplir con todos los requisitos de estas bases.</w:t>
      </w:r>
    </w:p>
    <w:p w14:paraId="75291BBF" w14:textId="77777777" w:rsidR="00937EB7" w:rsidRPr="00937EB7" w:rsidRDefault="00937EB7" w:rsidP="00937EB7">
      <w:pPr>
        <w:pStyle w:val="Prrafodelista"/>
        <w:ind w:left="1440"/>
        <w:jc w:val="both"/>
        <w:rPr>
          <w:rFonts w:ascii="Arial" w:hAnsi="Arial" w:cs="Arial"/>
          <w:bCs/>
          <w:sz w:val="24"/>
          <w:szCs w:val="24"/>
          <w:lang w:val="es-ES"/>
        </w:rPr>
      </w:pPr>
    </w:p>
    <w:p w14:paraId="19028196" w14:textId="341C6209" w:rsidR="00157EA5" w:rsidRPr="00E75504" w:rsidRDefault="00157EA5" w:rsidP="001D5FC4">
      <w:pPr>
        <w:ind w:right="182"/>
        <w:jc w:val="both"/>
        <w:rPr>
          <w:rFonts w:ascii="Arial" w:hAnsi="Arial" w:cs="Arial"/>
          <w:bCs/>
          <w:sz w:val="24"/>
          <w:szCs w:val="24"/>
          <w:lang w:val="es-ES"/>
        </w:rPr>
      </w:pPr>
    </w:p>
    <w:p w14:paraId="1032067A" w14:textId="1699B19A" w:rsidR="001D5FC4" w:rsidRPr="00B72EC1" w:rsidRDefault="001D5FC4" w:rsidP="001D5FC4">
      <w:pPr>
        <w:tabs>
          <w:tab w:val="left" w:pos="720"/>
        </w:tabs>
        <w:ind w:left="1276" w:hanging="556"/>
        <w:jc w:val="both"/>
        <w:rPr>
          <w:rFonts w:ascii="Arial" w:hAnsi="Arial" w:cs="Arial"/>
          <w:bCs/>
          <w:sz w:val="24"/>
          <w:szCs w:val="24"/>
          <w:lang w:val="es-ES"/>
        </w:rPr>
      </w:pPr>
      <w:r w:rsidRPr="00B72EC1">
        <w:rPr>
          <w:rFonts w:ascii="Arial" w:hAnsi="Arial" w:cs="Arial"/>
          <w:b/>
          <w:sz w:val="24"/>
          <w:szCs w:val="24"/>
          <w:lang w:val="es-ES"/>
        </w:rPr>
        <w:t>3.3</w:t>
      </w:r>
      <w:r w:rsidRPr="00B72EC1">
        <w:rPr>
          <w:rFonts w:ascii="Arial" w:hAnsi="Arial" w:cs="Arial"/>
          <w:bCs/>
          <w:sz w:val="24"/>
          <w:szCs w:val="24"/>
          <w:lang w:val="es-ES"/>
        </w:rPr>
        <w:tab/>
        <w:t xml:space="preserve">No podrán participar aquellas personas o grupos de personas físicas o morales que se encuentren en alguno de los supuestos establecidos en el artículo 49 </w:t>
      </w:r>
      <w:r w:rsidR="009D181F" w:rsidRPr="00B72EC1">
        <w:rPr>
          <w:rFonts w:ascii="Arial" w:hAnsi="Arial" w:cs="Arial"/>
          <w:bCs/>
          <w:sz w:val="24"/>
          <w:szCs w:val="24"/>
          <w:lang w:val="es-ES"/>
        </w:rPr>
        <w:t>de “</w:t>
      </w:r>
      <w:r w:rsidRPr="00B72EC1">
        <w:rPr>
          <w:rFonts w:ascii="Arial" w:hAnsi="Arial" w:cs="Arial"/>
          <w:bCs/>
          <w:sz w:val="24"/>
          <w:szCs w:val="24"/>
          <w:lang w:val="es-ES"/>
        </w:rPr>
        <w:t>La Ley”.</w:t>
      </w:r>
    </w:p>
    <w:p w14:paraId="6A2F2586" w14:textId="77777777" w:rsidR="001D5FC4" w:rsidRPr="00B72EC1" w:rsidRDefault="001D5FC4" w:rsidP="001D5FC4">
      <w:pPr>
        <w:tabs>
          <w:tab w:val="left" w:pos="720"/>
        </w:tabs>
        <w:ind w:left="1276" w:hanging="556"/>
        <w:jc w:val="both"/>
        <w:rPr>
          <w:rFonts w:ascii="Arial" w:hAnsi="Arial" w:cs="Arial"/>
          <w:bCs/>
          <w:sz w:val="24"/>
          <w:szCs w:val="24"/>
          <w:lang w:val="es-ES"/>
        </w:rPr>
      </w:pPr>
    </w:p>
    <w:p w14:paraId="2DBF7027" w14:textId="14DE027A" w:rsidR="001D5FC4" w:rsidRPr="00B72EC1" w:rsidRDefault="001D5FC4" w:rsidP="001D5FC4">
      <w:pPr>
        <w:ind w:left="1276" w:hanging="556"/>
        <w:jc w:val="both"/>
        <w:rPr>
          <w:rFonts w:ascii="Arial" w:hAnsi="Arial" w:cs="Arial"/>
          <w:sz w:val="24"/>
          <w:szCs w:val="24"/>
        </w:rPr>
      </w:pPr>
      <w:r w:rsidRPr="00B72EC1">
        <w:rPr>
          <w:rFonts w:ascii="Arial" w:hAnsi="Arial" w:cs="Arial"/>
          <w:b/>
          <w:bCs/>
          <w:sz w:val="24"/>
          <w:szCs w:val="24"/>
        </w:rPr>
        <w:t>3.4</w:t>
      </w:r>
      <w:r w:rsidRPr="00B72EC1">
        <w:rPr>
          <w:rFonts w:ascii="Arial" w:hAnsi="Arial" w:cs="Arial"/>
          <w:sz w:val="24"/>
          <w:szCs w:val="24"/>
        </w:rPr>
        <w:t xml:space="preserve"> </w:t>
      </w:r>
      <w:r w:rsidRPr="00B72EC1">
        <w:rPr>
          <w:rFonts w:ascii="Arial" w:hAnsi="Arial" w:cs="Arial"/>
          <w:sz w:val="24"/>
          <w:szCs w:val="24"/>
        </w:rPr>
        <w:tab/>
      </w:r>
      <w:r w:rsidR="006533DC" w:rsidRPr="00B72EC1">
        <w:rPr>
          <w:rFonts w:ascii="Arial" w:hAnsi="Arial" w:cs="Arial"/>
          <w:sz w:val="24"/>
          <w:szCs w:val="24"/>
        </w:rPr>
        <w:t>Dos o más personas podrán presentar conjuntamente proposiciones sin necesidad de constituir una sociedad, o nueva sociedad en caso de personas morales, siempre que, para tales efectos, en la propuesta y en el contrato se establezcan con precisión y a satisfacción de “La Convocante”, las partes a que cada persona se obligará, así como la manera en que se exigiría el c</w:t>
      </w:r>
      <w:r w:rsidR="004838C0">
        <w:rPr>
          <w:rFonts w:ascii="Arial" w:hAnsi="Arial" w:cs="Arial"/>
          <w:sz w:val="24"/>
          <w:szCs w:val="24"/>
        </w:rPr>
        <w:t>umplimiento de las obligaciones</w:t>
      </w:r>
      <w:r w:rsidR="006533DC" w:rsidRPr="00B72EC1">
        <w:rPr>
          <w:rFonts w:ascii="Arial" w:hAnsi="Arial" w:cs="Arial"/>
          <w:sz w:val="24"/>
          <w:szCs w:val="24"/>
        </w:rPr>
        <w:t>; en este supuesto la propuesta deberá ser firmada por el representante común que para tal efecto haya sido designado por el grupo de personas cumpliendo los siguientes aspectos:</w:t>
      </w:r>
    </w:p>
    <w:p w14:paraId="72A63A1D" w14:textId="77777777" w:rsidR="00C44DF6" w:rsidRPr="00B72EC1" w:rsidRDefault="00C44DF6" w:rsidP="00C44DF6">
      <w:pPr>
        <w:tabs>
          <w:tab w:val="left" w:pos="720"/>
        </w:tabs>
        <w:jc w:val="both"/>
        <w:rPr>
          <w:rFonts w:ascii="Arial" w:hAnsi="Arial" w:cs="Arial"/>
          <w:sz w:val="24"/>
          <w:szCs w:val="24"/>
        </w:rPr>
      </w:pPr>
    </w:p>
    <w:p w14:paraId="08E69108" w14:textId="0364437D" w:rsidR="001D5FC4" w:rsidRPr="00B72EC1" w:rsidRDefault="001D5FC4" w:rsidP="008A3FED">
      <w:pPr>
        <w:pStyle w:val="Prrafodelista"/>
        <w:numPr>
          <w:ilvl w:val="0"/>
          <w:numId w:val="5"/>
        </w:numPr>
        <w:ind w:left="1276" w:hanging="425"/>
        <w:jc w:val="both"/>
        <w:rPr>
          <w:rFonts w:ascii="Arial" w:hAnsi="Arial" w:cs="Arial"/>
          <w:sz w:val="24"/>
          <w:szCs w:val="24"/>
        </w:rPr>
      </w:pPr>
      <w:r w:rsidRPr="00B72EC1">
        <w:rPr>
          <w:rFonts w:ascii="Arial" w:hAnsi="Arial" w:cs="Arial"/>
          <w:sz w:val="24"/>
          <w:szCs w:val="24"/>
        </w:rPr>
        <w:t xml:space="preserve">Tendrán derecho a participar adquiriendo, alguno de los integrantes del grupo, solamente un ejemplar de </w:t>
      </w:r>
      <w:r w:rsidR="0053320C">
        <w:rPr>
          <w:rFonts w:ascii="Arial" w:hAnsi="Arial" w:cs="Arial"/>
          <w:sz w:val="24"/>
          <w:szCs w:val="24"/>
        </w:rPr>
        <w:t>las bases</w:t>
      </w:r>
      <w:r w:rsidRPr="00B72EC1">
        <w:rPr>
          <w:rFonts w:ascii="Arial" w:hAnsi="Arial" w:cs="Arial"/>
          <w:sz w:val="24"/>
          <w:szCs w:val="24"/>
        </w:rPr>
        <w:t>;</w:t>
      </w:r>
    </w:p>
    <w:p w14:paraId="10568E37" w14:textId="77777777" w:rsidR="001D5FC4" w:rsidRPr="00B72EC1" w:rsidRDefault="001D5FC4" w:rsidP="008A3FED">
      <w:pPr>
        <w:pStyle w:val="Prrafodelista"/>
        <w:numPr>
          <w:ilvl w:val="0"/>
          <w:numId w:val="5"/>
        </w:numPr>
        <w:ind w:left="1276" w:hanging="425"/>
        <w:jc w:val="both"/>
        <w:rPr>
          <w:rFonts w:ascii="Arial" w:hAnsi="Arial" w:cs="Arial"/>
          <w:sz w:val="24"/>
          <w:szCs w:val="24"/>
        </w:rPr>
      </w:pPr>
      <w:r w:rsidRPr="00B72EC1">
        <w:rPr>
          <w:rFonts w:ascii="Arial" w:hAnsi="Arial" w:cs="Arial"/>
          <w:sz w:val="24"/>
          <w:szCs w:val="24"/>
        </w:rPr>
        <w:lastRenderedPageBreak/>
        <w:t>Deberán celebrar entre todas las personas que integran la agrupación, un convenio privado en los términos de la legislación aplicable, en el que se establecerán con precisión los aspectos siguientes:</w:t>
      </w:r>
    </w:p>
    <w:p w14:paraId="639A9132" w14:textId="77777777" w:rsidR="001D5FC4" w:rsidRPr="00B72EC1" w:rsidRDefault="001D5FC4" w:rsidP="001D5FC4">
      <w:pPr>
        <w:ind w:left="491"/>
        <w:jc w:val="both"/>
        <w:rPr>
          <w:rFonts w:ascii="Arial" w:hAnsi="Arial" w:cs="Arial"/>
          <w:sz w:val="24"/>
          <w:szCs w:val="24"/>
        </w:rPr>
      </w:pPr>
    </w:p>
    <w:p w14:paraId="3BC1145D" w14:textId="77777777" w:rsidR="001D5FC4" w:rsidRPr="00B72EC1" w:rsidRDefault="001D5FC4" w:rsidP="008A3FED">
      <w:pPr>
        <w:pStyle w:val="Prrafodelista"/>
        <w:numPr>
          <w:ilvl w:val="0"/>
          <w:numId w:val="6"/>
        </w:numPr>
        <w:jc w:val="both"/>
        <w:rPr>
          <w:rFonts w:ascii="Arial" w:hAnsi="Arial" w:cs="Arial"/>
          <w:sz w:val="24"/>
          <w:szCs w:val="24"/>
        </w:rPr>
      </w:pPr>
      <w:r w:rsidRPr="00B72EC1">
        <w:rPr>
          <w:rFonts w:ascii="Arial" w:hAnsi="Arial" w:cs="Arial"/>
          <w:sz w:val="24"/>
          <w:szCs w:val="24"/>
        </w:rPr>
        <w:t>Nombre y domicilio de las personas integrantes, incluyendo los datos de las escrituras públicas con las que se acredita la existencia legal de la persona moral;</w:t>
      </w:r>
    </w:p>
    <w:p w14:paraId="79370E85" w14:textId="77777777" w:rsidR="001D5FC4" w:rsidRPr="00B72EC1" w:rsidRDefault="001D5FC4" w:rsidP="008A3FED">
      <w:pPr>
        <w:pStyle w:val="Prrafodelista"/>
        <w:numPr>
          <w:ilvl w:val="0"/>
          <w:numId w:val="6"/>
        </w:numPr>
        <w:jc w:val="both"/>
        <w:rPr>
          <w:rFonts w:ascii="Arial" w:hAnsi="Arial" w:cs="Arial"/>
          <w:sz w:val="24"/>
          <w:szCs w:val="24"/>
        </w:rPr>
      </w:pPr>
      <w:r w:rsidRPr="00B72EC1">
        <w:rPr>
          <w:rFonts w:ascii="Arial" w:hAnsi="Arial" w:cs="Arial"/>
          <w:sz w:val="24"/>
          <w:szCs w:val="24"/>
        </w:rPr>
        <w:t>Nombre de los representantes legales de cada una de las personas agrupadas, incluyendo los datos de las escrituras públicas con las que se acrediten las facultades de representación;</w:t>
      </w:r>
    </w:p>
    <w:p w14:paraId="5035033F" w14:textId="77777777" w:rsidR="001D5FC4" w:rsidRPr="00B72EC1" w:rsidRDefault="001D5FC4" w:rsidP="008A3FED">
      <w:pPr>
        <w:pStyle w:val="Prrafodelista"/>
        <w:numPr>
          <w:ilvl w:val="0"/>
          <w:numId w:val="6"/>
        </w:numPr>
        <w:jc w:val="both"/>
        <w:rPr>
          <w:rFonts w:ascii="Arial" w:hAnsi="Arial" w:cs="Arial"/>
          <w:sz w:val="24"/>
          <w:szCs w:val="24"/>
        </w:rPr>
      </w:pPr>
      <w:r w:rsidRPr="00B72EC1">
        <w:rPr>
          <w:rFonts w:ascii="Arial" w:hAnsi="Arial" w:cs="Arial"/>
          <w:sz w:val="24"/>
          <w:szCs w:val="24"/>
        </w:rPr>
        <w:t>La designación de un representante común; otorgándole poder amplio y suficiente, para atender todo lo relacionado con la propuesta en el procedimiento de licitación;</w:t>
      </w:r>
    </w:p>
    <w:p w14:paraId="1CCA5657" w14:textId="77777777" w:rsidR="001D5FC4" w:rsidRPr="00B72EC1" w:rsidRDefault="001D5FC4" w:rsidP="008A3FED">
      <w:pPr>
        <w:pStyle w:val="Prrafodelista"/>
        <w:numPr>
          <w:ilvl w:val="0"/>
          <w:numId w:val="6"/>
        </w:numPr>
        <w:jc w:val="both"/>
        <w:rPr>
          <w:rFonts w:ascii="Arial" w:hAnsi="Arial" w:cs="Arial"/>
          <w:sz w:val="24"/>
          <w:szCs w:val="24"/>
        </w:rPr>
      </w:pPr>
      <w:r w:rsidRPr="00B72EC1">
        <w:rPr>
          <w:rFonts w:ascii="Arial" w:hAnsi="Arial" w:cs="Arial"/>
          <w:sz w:val="24"/>
          <w:szCs w:val="24"/>
        </w:rPr>
        <w:t>La descripción de las partes objeto del contrato, que corresponderá, cumplir a cada persona, así como la manera en que se exigirá el cumplimiento de las obligaciones; y</w:t>
      </w:r>
    </w:p>
    <w:p w14:paraId="195F01E7" w14:textId="77777777" w:rsidR="001D5FC4" w:rsidRPr="00B72EC1" w:rsidRDefault="001D5FC4" w:rsidP="008A3FED">
      <w:pPr>
        <w:pStyle w:val="Prrafodelista"/>
        <w:numPr>
          <w:ilvl w:val="0"/>
          <w:numId w:val="6"/>
        </w:numPr>
        <w:jc w:val="both"/>
        <w:rPr>
          <w:rFonts w:ascii="Arial" w:hAnsi="Arial" w:cs="Arial"/>
          <w:sz w:val="24"/>
          <w:szCs w:val="24"/>
        </w:rPr>
      </w:pPr>
      <w:r w:rsidRPr="00B72EC1">
        <w:rPr>
          <w:rFonts w:ascii="Arial" w:hAnsi="Arial" w:cs="Arial"/>
          <w:sz w:val="24"/>
          <w:szCs w:val="24"/>
        </w:rPr>
        <w:t>Estipulación expresa de que cada uno de los suscriptores, quedará obligado en forma conjunta y solidaria con los demás, para comprometerse por cualquier responsabilidad derivada del contrato que se firme.</w:t>
      </w:r>
    </w:p>
    <w:p w14:paraId="76229E10" w14:textId="77777777" w:rsidR="008813E3" w:rsidRPr="00B72EC1" w:rsidRDefault="008813E3" w:rsidP="008813E3">
      <w:pPr>
        <w:jc w:val="both"/>
        <w:rPr>
          <w:rFonts w:ascii="Arial" w:hAnsi="Arial" w:cs="Arial"/>
          <w:sz w:val="24"/>
          <w:szCs w:val="24"/>
        </w:rPr>
      </w:pPr>
    </w:p>
    <w:p w14:paraId="52A4764E" w14:textId="7AEF3F91" w:rsidR="008813E3" w:rsidRPr="00B72EC1" w:rsidRDefault="008813E3" w:rsidP="008813E3">
      <w:pPr>
        <w:tabs>
          <w:tab w:val="left" w:pos="851"/>
        </w:tabs>
        <w:ind w:left="630"/>
        <w:jc w:val="both"/>
        <w:rPr>
          <w:rFonts w:ascii="Arial" w:hAnsi="Arial" w:cs="Arial"/>
          <w:sz w:val="24"/>
          <w:szCs w:val="24"/>
        </w:rPr>
      </w:pPr>
      <w:r w:rsidRPr="00B72EC1">
        <w:rPr>
          <w:rFonts w:ascii="Arial" w:hAnsi="Arial" w:cs="Arial"/>
          <w:sz w:val="24"/>
          <w:szCs w:val="24"/>
        </w:rPr>
        <w:t xml:space="preserve">En el supuesto de que resulte adjudicada una propuesta conjunta, el convenio indicado y la acreditación de las facultades del apoderado legal que formalizará el contrato respectivo deberán constar en escritura pública, salvo que el contrato sea firmado por todas las personas que integran la propuesta conjunta o sus apoderados </w:t>
      </w:r>
      <w:r w:rsidR="00985BA4" w:rsidRPr="00B72EC1">
        <w:rPr>
          <w:rFonts w:ascii="Arial" w:hAnsi="Arial" w:cs="Arial"/>
          <w:sz w:val="24"/>
          <w:szCs w:val="24"/>
        </w:rPr>
        <w:t>quienes,</w:t>
      </w:r>
      <w:r w:rsidRPr="00B72EC1">
        <w:rPr>
          <w:rFonts w:ascii="Arial" w:hAnsi="Arial" w:cs="Arial"/>
          <w:sz w:val="24"/>
          <w:szCs w:val="24"/>
        </w:rPr>
        <w:t xml:space="preserve"> en lo individual, deberán acreditar su respectiva personalidad.</w:t>
      </w:r>
    </w:p>
    <w:p w14:paraId="6CD8BA88" w14:textId="77777777" w:rsidR="001D5FC4" w:rsidRPr="00B72EC1" w:rsidRDefault="001D5FC4" w:rsidP="0065233A">
      <w:pPr>
        <w:tabs>
          <w:tab w:val="left" w:pos="720"/>
        </w:tabs>
        <w:jc w:val="both"/>
        <w:rPr>
          <w:rFonts w:ascii="Arial" w:hAnsi="Arial" w:cs="Arial"/>
          <w:sz w:val="24"/>
          <w:szCs w:val="24"/>
        </w:rPr>
      </w:pPr>
    </w:p>
    <w:p w14:paraId="5178D569" w14:textId="77777777" w:rsidR="001D5FC4" w:rsidRPr="00B72EC1" w:rsidRDefault="00D40BEF" w:rsidP="001D5FC4">
      <w:pPr>
        <w:tabs>
          <w:tab w:val="left" w:pos="720"/>
        </w:tabs>
        <w:ind w:left="720"/>
        <w:jc w:val="both"/>
        <w:rPr>
          <w:rFonts w:ascii="Arial" w:hAnsi="Arial" w:cs="Arial"/>
          <w:sz w:val="24"/>
          <w:szCs w:val="24"/>
        </w:rPr>
      </w:pPr>
      <w:r w:rsidRPr="00B72EC1">
        <w:rPr>
          <w:rFonts w:ascii="Arial" w:hAnsi="Arial" w:cs="Arial"/>
          <w:b/>
          <w:sz w:val="24"/>
          <w:szCs w:val="24"/>
        </w:rPr>
        <w:t>3.5</w:t>
      </w:r>
      <w:r w:rsidRPr="00B72EC1">
        <w:rPr>
          <w:rFonts w:ascii="Arial" w:hAnsi="Arial" w:cs="Arial"/>
          <w:sz w:val="24"/>
          <w:szCs w:val="24"/>
        </w:rPr>
        <w:t xml:space="preserve"> </w:t>
      </w:r>
      <w:r w:rsidR="001D5FC4" w:rsidRPr="00B72EC1">
        <w:rPr>
          <w:rFonts w:ascii="Arial" w:hAnsi="Arial" w:cs="Arial"/>
          <w:sz w:val="24"/>
          <w:szCs w:val="24"/>
        </w:rPr>
        <w:t>Los licitantes solo podrán presentar una proposición en la presente licitación.</w:t>
      </w:r>
    </w:p>
    <w:p w14:paraId="1F5DB479" w14:textId="77777777" w:rsidR="00B878AB" w:rsidRDefault="00B878AB" w:rsidP="00C44DF6">
      <w:pPr>
        <w:pStyle w:val="2"/>
        <w:tabs>
          <w:tab w:val="left" w:pos="142"/>
          <w:tab w:val="left" w:pos="450"/>
        </w:tabs>
        <w:ind w:left="709"/>
        <w:rPr>
          <w:rFonts w:ascii="Arial" w:hAnsi="Arial" w:cs="Arial"/>
          <w:sz w:val="24"/>
          <w:szCs w:val="24"/>
          <w:lang w:val="es-ES"/>
        </w:rPr>
      </w:pPr>
    </w:p>
    <w:p w14:paraId="326D3F4D" w14:textId="0A84AFEC" w:rsidR="00480D9E" w:rsidRPr="00B72EC1" w:rsidRDefault="000C6C92" w:rsidP="00C44DF6">
      <w:pPr>
        <w:pStyle w:val="2"/>
        <w:tabs>
          <w:tab w:val="left" w:pos="142"/>
          <w:tab w:val="left" w:pos="450"/>
        </w:tabs>
        <w:ind w:left="709"/>
        <w:rPr>
          <w:rFonts w:ascii="Arial" w:hAnsi="Arial" w:cs="Arial"/>
          <w:b/>
          <w:sz w:val="24"/>
          <w:szCs w:val="24"/>
        </w:rPr>
      </w:pPr>
      <w:r w:rsidRPr="00B72EC1">
        <w:rPr>
          <w:rFonts w:ascii="Arial" w:hAnsi="Arial" w:cs="Arial"/>
          <w:b/>
          <w:sz w:val="24"/>
          <w:szCs w:val="24"/>
        </w:rPr>
        <w:t xml:space="preserve">4.- DESCRIPCIÓN GENERAL DE LOS </w:t>
      </w:r>
      <w:r w:rsidR="00B878AB">
        <w:rPr>
          <w:rFonts w:ascii="Arial" w:hAnsi="Arial" w:cs="Arial"/>
          <w:b/>
          <w:sz w:val="24"/>
          <w:szCs w:val="24"/>
        </w:rPr>
        <w:t xml:space="preserve">SERVICIOS A LICITAR </w:t>
      </w:r>
      <w:r w:rsidRPr="00B72EC1">
        <w:rPr>
          <w:rFonts w:ascii="Arial" w:hAnsi="Arial" w:cs="Arial"/>
          <w:b/>
          <w:sz w:val="24"/>
          <w:szCs w:val="24"/>
        </w:rPr>
        <w:t>Y CONDICIONES QUE DEBERÁN CUBRIR LOS LICITANTES EN SUS PROPOSICIONES.</w:t>
      </w:r>
    </w:p>
    <w:p w14:paraId="544D9BEE" w14:textId="77777777" w:rsidR="0067089D" w:rsidRPr="00B72EC1" w:rsidRDefault="0067089D" w:rsidP="00B3225C">
      <w:pPr>
        <w:tabs>
          <w:tab w:val="left" w:pos="142"/>
        </w:tabs>
        <w:jc w:val="both"/>
        <w:rPr>
          <w:rFonts w:ascii="Arial" w:hAnsi="Arial" w:cs="Arial"/>
          <w:sz w:val="24"/>
          <w:szCs w:val="24"/>
        </w:rPr>
      </w:pPr>
    </w:p>
    <w:p w14:paraId="4063EB5A" w14:textId="109CDB10" w:rsidR="00DB7902" w:rsidRPr="00B72EC1" w:rsidRDefault="00F77A75" w:rsidP="00A2010C">
      <w:pPr>
        <w:tabs>
          <w:tab w:val="left" w:pos="142"/>
        </w:tabs>
        <w:ind w:left="709"/>
        <w:jc w:val="both"/>
        <w:rPr>
          <w:rFonts w:ascii="Arial" w:hAnsi="Arial" w:cs="Arial"/>
          <w:sz w:val="24"/>
          <w:szCs w:val="24"/>
        </w:rPr>
      </w:pPr>
      <w:r w:rsidRPr="00B72EC1">
        <w:rPr>
          <w:rFonts w:ascii="Arial" w:hAnsi="Arial" w:cs="Arial"/>
          <w:sz w:val="24"/>
          <w:szCs w:val="24"/>
        </w:rPr>
        <w:t>L</w:t>
      </w:r>
      <w:r w:rsidR="00FD296A" w:rsidRPr="00B72EC1">
        <w:rPr>
          <w:rFonts w:ascii="Arial" w:hAnsi="Arial" w:cs="Arial"/>
          <w:sz w:val="24"/>
          <w:szCs w:val="24"/>
        </w:rPr>
        <w:t xml:space="preserve">os licitantes </w:t>
      </w:r>
      <w:r w:rsidR="00C3089F" w:rsidRPr="00B72EC1">
        <w:rPr>
          <w:rFonts w:ascii="Arial" w:hAnsi="Arial" w:cs="Arial"/>
          <w:bCs/>
          <w:iCs/>
          <w:sz w:val="24"/>
          <w:szCs w:val="24"/>
        </w:rPr>
        <w:t>podrán</w:t>
      </w:r>
      <w:r w:rsidR="00FD296A" w:rsidRPr="00B72EC1">
        <w:rPr>
          <w:rFonts w:ascii="Arial" w:hAnsi="Arial" w:cs="Arial"/>
          <w:bCs/>
          <w:iCs/>
          <w:sz w:val="24"/>
          <w:szCs w:val="24"/>
        </w:rPr>
        <w:t xml:space="preserve"> presentar su propuesta por la</w:t>
      </w:r>
      <w:r w:rsidR="00697425" w:rsidRPr="00B72EC1">
        <w:rPr>
          <w:rFonts w:ascii="Arial" w:hAnsi="Arial" w:cs="Arial"/>
          <w:bCs/>
          <w:iCs/>
          <w:sz w:val="24"/>
          <w:szCs w:val="24"/>
        </w:rPr>
        <w:t xml:space="preserve"> </w:t>
      </w:r>
      <w:r w:rsidR="00CD0854" w:rsidRPr="00B72EC1">
        <w:rPr>
          <w:rFonts w:ascii="Arial" w:hAnsi="Arial" w:cs="Arial"/>
          <w:bCs/>
          <w:iCs/>
          <w:sz w:val="24"/>
          <w:szCs w:val="24"/>
        </w:rPr>
        <w:t>partida</w:t>
      </w:r>
      <w:r w:rsidR="0097216B">
        <w:rPr>
          <w:rFonts w:ascii="Arial" w:hAnsi="Arial" w:cs="Arial"/>
          <w:bCs/>
          <w:iCs/>
          <w:sz w:val="24"/>
          <w:szCs w:val="24"/>
        </w:rPr>
        <w:t xml:space="preserve"> única</w:t>
      </w:r>
      <w:r w:rsidR="00CD0854" w:rsidRPr="00B72EC1">
        <w:rPr>
          <w:rFonts w:ascii="Arial" w:hAnsi="Arial" w:cs="Arial"/>
          <w:bCs/>
          <w:iCs/>
          <w:sz w:val="24"/>
          <w:szCs w:val="24"/>
        </w:rPr>
        <w:t xml:space="preserve"> </w:t>
      </w:r>
      <w:r w:rsidR="00481C0B" w:rsidRPr="00B72EC1">
        <w:rPr>
          <w:rFonts w:ascii="Arial" w:hAnsi="Arial" w:cs="Arial"/>
          <w:bCs/>
          <w:iCs/>
          <w:sz w:val="24"/>
          <w:szCs w:val="24"/>
        </w:rPr>
        <w:t xml:space="preserve">que </w:t>
      </w:r>
      <w:r w:rsidR="0097216B">
        <w:rPr>
          <w:rFonts w:ascii="Arial" w:hAnsi="Arial" w:cs="Arial"/>
          <w:bCs/>
          <w:iCs/>
          <w:sz w:val="24"/>
          <w:szCs w:val="24"/>
        </w:rPr>
        <w:t>se indica</w:t>
      </w:r>
      <w:r w:rsidR="00FD296A" w:rsidRPr="00B72EC1">
        <w:rPr>
          <w:rFonts w:ascii="Arial" w:hAnsi="Arial" w:cs="Arial"/>
          <w:bCs/>
          <w:iCs/>
          <w:sz w:val="24"/>
          <w:szCs w:val="24"/>
        </w:rPr>
        <w:t xml:space="preserve"> en el </w:t>
      </w:r>
      <w:r w:rsidR="00FD296A" w:rsidRPr="00096549">
        <w:rPr>
          <w:rFonts w:ascii="Arial" w:hAnsi="Arial" w:cs="Arial"/>
          <w:b/>
          <w:bCs/>
          <w:iCs/>
          <w:sz w:val="24"/>
          <w:szCs w:val="24"/>
        </w:rPr>
        <w:t>ANEXO TÉCNICO</w:t>
      </w:r>
      <w:r w:rsidR="00FD296A" w:rsidRPr="00B72EC1">
        <w:rPr>
          <w:rFonts w:ascii="Arial" w:hAnsi="Arial" w:cs="Arial"/>
          <w:bCs/>
          <w:iCs/>
          <w:sz w:val="24"/>
          <w:szCs w:val="24"/>
        </w:rPr>
        <w:t xml:space="preserve">, debiendo </w:t>
      </w:r>
      <w:r w:rsidR="00FD296A" w:rsidRPr="00B72EC1">
        <w:rPr>
          <w:rFonts w:ascii="Arial" w:hAnsi="Arial" w:cs="Arial"/>
          <w:sz w:val="24"/>
          <w:szCs w:val="24"/>
        </w:rPr>
        <w:t>cumplir con las especificaciones técnicas</w:t>
      </w:r>
      <w:r w:rsidR="00D32E31">
        <w:rPr>
          <w:rFonts w:ascii="Arial" w:hAnsi="Arial" w:cs="Arial"/>
          <w:sz w:val="24"/>
          <w:szCs w:val="24"/>
        </w:rPr>
        <w:t>, garantías</w:t>
      </w:r>
      <w:r w:rsidR="00FD296A" w:rsidRPr="00B72EC1">
        <w:rPr>
          <w:rFonts w:ascii="Arial" w:hAnsi="Arial" w:cs="Arial"/>
          <w:sz w:val="24"/>
          <w:szCs w:val="24"/>
        </w:rPr>
        <w:t xml:space="preserve"> y condiciones señaladas en estas bases de licitación</w:t>
      </w:r>
      <w:r w:rsidR="006533DC" w:rsidRPr="00B72EC1">
        <w:rPr>
          <w:rFonts w:ascii="Arial" w:hAnsi="Arial" w:cs="Arial"/>
          <w:sz w:val="24"/>
          <w:szCs w:val="24"/>
        </w:rPr>
        <w:t xml:space="preserve"> y su </w:t>
      </w:r>
      <w:r w:rsidR="006533DC" w:rsidRPr="00096549">
        <w:rPr>
          <w:rFonts w:ascii="Arial" w:hAnsi="Arial" w:cs="Arial"/>
          <w:b/>
          <w:sz w:val="24"/>
          <w:szCs w:val="24"/>
        </w:rPr>
        <w:t>ANEXO TÉCNICO</w:t>
      </w:r>
      <w:r w:rsidR="00FD296A" w:rsidRPr="00B72EC1">
        <w:rPr>
          <w:rFonts w:ascii="Arial" w:hAnsi="Arial" w:cs="Arial"/>
          <w:sz w:val="24"/>
          <w:szCs w:val="24"/>
        </w:rPr>
        <w:t>.</w:t>
      </w:r>
    </w:p>
    <w:p w14:paraId="1148EE16" w14:textId="77777777" w:rsidR="00BA1C41" w:rsidRPr="00B72EC1" w:rsidRDefault="00BA1C41" w:rsidP="004034FC">
      <w:pPr>
        <w:pStyle w:val="3"/>
        <w:tabs>
          <w:tab w:val="left" w:pos="0"/>
          <w:tab w:val="left" w:pos="90"/>
          <w:tab w:val="left" w:pos="142"/>
        </w:tabs>
        <w:ind w:left="0" w:firstLine="0"/>
        <w:rPr>
          <w:rFonts w:ascii="Arial" w:hAnsi="Arial" w:cs="Arial"/>
          <w:bCs/>
          <w:iCs/>
          <w:sz w:val="24"/>
          <w:szCs w:val="24"/>
        </w:rPr>
      </w:pPr>
    </w:p>
    <w:p w14:paraId="35E27EC3" w14:textId="656197AA" w:rsidR="000C6C92" w:rsidRPr="00B72EC1" w:rsidRDefault="00CC68EC" w:rsidP="00A2010C">
      <w:pPr>
        <w:pStyle w:val="3"/>
        <w:tabs>
          <w:tab w:val="left" w:pos="142"/>
        </w:tabs>
        <w:ind w:left="709" w:firstLine="0"/>
        <w:rPr>
          <w:rFonts w:ascii="Arial" w:hAnsi="Arial" w:cs="Arial"/>
          <w:sz w:val="24"/>
          <w:szCs w:val="24"/>
        </w:rPr>
      </w:pPr>
      <w:r w:rsidRPr="00B72EC1">
        <w:rPr>
          <w:rFonts w:ascii="Arial" w:hAnsi="Arial" w:cs="Arial"/>
          <w:b/>
          <w:sz w:val="24"/>
          <w:szCs w:val="24"/>
        </w:rPr>
        <w:t xml:space="preserve">4.1 ESPECIFICACIONES TÉCNICAS </w:t>
      </w:r>
      <w:r>
        <w:rPr>
          <w:rFonts w:ascii="Arial" w:hAnsi="Arial" w:cs="Arial"/>
          <w:b/>
          <w:sz w:val="24"/>
          <w:szCs w:val="24"/>
        </w:rPr>
        <w:t xml:space="preserve">REQUERIDAS </w:t>
      </w:r>
      <w:r w:rsidR="00B878AB">
        <w:rPr>
          <w:rFonts w:ascii="Arial" w:hAnsi="Arial" w:cs="Arial"/>
          <w:b/>
          <w:sz w:val="24"/>
          <w:szCs w:val="24"/>
        </w:rPr>
        <w:t>DE LOS SERVICIOS A CONTRATAR:</w:t>
      </w:r>
    </w:p>
    <w:p w14:paraId="4D25BE3B" w14:textId="77777777" w:rsidR="000C6C92" w:rsidRPr="00B72EC1" w:rsidRDefault="000C6C92" w:rsidP="00A2010C">
      <w:pPr>
        <w:pStyle w:val="3"/>
        <w:tabs>
          <w:tab w:val="left" w:pos="142"/>
        </w:tabs>
        <w:ind w:left="709" w:firstLine="0"/>
        <w:rPr>
          <w:rFonts w:ascii="Arial" w:hAnsi="Arial" w:cs="Arial"/>
          <w:bCs/>
          <w:sz w:val="24"/>
          <w:szCs w:val="24"/>
        </w:rPr>
      </w:pPr>
    </w:p>
    <w:p w14:paraId="0CA0D538" w14:textId="42C6C938" w:rsidR="00A525FD" w:rsidRDefault="00A525FD" w:rsidP="00163396">
      <w:pPr>
        <w:pStyle w:val="Textoindependiente2"/>
        <w:tabs>
          <w:tab w:val="left" w:pos="8789"/>
        </w:tabs>
        <w:ind w:left="720"/>
        <w:jc w:val="both"/>
        <w:rPr>
          <w:rFonts w:ascii="Arial" w:hAnsi="Arial" w:cs="Arial"/>
          <w:sz w:val="24"/>
          <w:szCs w:val="24"/>
        </w:rPr>
      </w:pPr>
      <w:r w:rsidRPr="00B72EC1">
        <w:rPr>
          <w:rFonts w:ascii="Arial" w:hAnsi="Arial" w:cs="Arial"/>
          <w:sz w:val="24"/>
          <w:szCs w:val="24"/>
        </w:rPr>
        <w:t xml:space="preserve">Las especificaciones, características y condiciones </w:t>
      </w:r>
      <w:r w:rsidR="00CC68EC">
        <w:rPr>
          <w:rFonts w:ascii="Arial" w:hAnsi="Arial" w:cs="Arial"/>
          <w:sz w:val="24"/>
          <w:szCs w:val="24"/>
        </w:rPr>
        <w:t xml:space="preserve">de los servicios </w:t>
      </w:r>
      <w:r w:rsidR="00CC68EC" w:rsidRPr="00CC68EC">
        <w:rPr>
          <w:rFonts w:ascii="Arial" w:hAnsi="Arial" w:cs="Arial"/>
          <w:sz w:val="24"/>
          <w:szCs w:val="24"/>
        </w:rPr>
        <w:t xml:space="preserve">requeridas </w:t>
      </w:r>
      <w:r w:rsidRPr="00B72EC1">
        <w:rPr>
          <w:rFonts w:ascii="Arial" w:hAnsi="Arial" w:cs="Arial"/>
          <w:sz w:val="24"/>
          <w:szCs w:val="24"/>
        </w:rPr>
        <w:t>por la con</w:t>
      </w:r>
      <w:r w:rsidR="00CC68EC">
        <w:rPr>
          <w:rFonts w:ascii="Arial" w:hAnsi="Arial" w:cs="Arial"/>
          <w:sz w:val="24"/>
          <w:szCs w:val="24"/>
        </w:rPr>
        <w:t xml:space="preserve">vocante respecto  de los servicios </w:t>
      </w:r>
      <w:r w:rsidRPr="00B72EC1">
        <w:rPr>
          <w:rFonts w:ascii="Arial" w:hAnsi="Arial" w:cs="Arial"/>
          <w:sz w:val="24"/>
          <w:szCs w:val="24"/>
        </w:rPr>
        <w:t xml:space="preserve"> se encu</w:t>
      </w:r>
      <w:r w:rsidR="000356AF">
        <w:rPr>
          <w:rFonts w:ascii="Arial" w:hAnsi="Arial" w:cs="Arial"/>
          <w:sz w:val="24"/>
          <w:szCs w:val="24"/>
        </w:rPr>
        <w:t xml:space="preserve">entran detalladas en el </w:t>
      </w:r>
      <w:r w:rsidR="000356AF" w:rsidRPr="000356AF">
        <w:rPr>
          <w:rFonts w:ascii="Arial" w:hAnsi="Arial" w:cs="Arial"/>
          <w:b/>
          <w:sz w:val="24"/>
          <w:szCs w:val="24"/>
        </w:rPr>
        <w:t>ANEXO TÉ</w:t>
      </w:r>
      <w:r w:rsidRPr="000356AF">
        <w:rPr>
          <w:rFonts w:ascii="Arial" w:hAnsi="Arial" w:cs="Arial"/>
          <w:b/>
          <w:sz w:val="24"/>
          <w:szCs w:val="24"/>
        </w:rPr>
        <w:t>CNICO</w:t>
      </w:r>
      <w:r w:rsidRPr="00B72EC1">
        <w:rPr>
          <w:rFonts w:ascii="Arial" w:hAnsi="Arial" w:cs="Arial"/>
          <w:sz w:val="24"/>
          <w:szCs w:val="24"/>
        </w:rPr>
        <w:t xml:space="preserve"> de </w:t>
      </w:r>
      <w:r w:rsidR="006E67D4">
        <w:rPr>
          <w:rFonts w:ascii="Arial" w:hAnsi="Arial" w:cs="Arial"/>
          <w:sz w:val="24"/>
          <w:szCs w:val="24"/>
        </w:rPr>
        <w:t>e</w:t>
      </w:r>
      <w:r w:rsidRPr="00B72EC1">
        <w:rPr>
          <w:rFonts w:ascii="Arial" w:hAnsi="Arial" w:cs="Arial"/>
          <w:sz w:val="24"/>
          <w:szCs w:val="24"/>
        </w:rPr>
        <w:t xml:space="preserve">stas bases, mismas que deberán cumplir los </w:t>
      </w:r>
      <w:r w:rsidR="004F62D5">
        <w:rPr>
          <w:rFonts w:ascii="Arial" w:hAnsi="Arial" w:cs="Arial"/>
          <w:sz w:val="24"/>
          <w:szCs w:val="24"/>
        </w:rPr>
        <w:t xml:space="preserve">servicios </w:t>
      </w:r>
      <w:r w:rsidRPr="00B72EC1">
        <w:rPr>
          <w:rFonts w:ascii="Arial" w:hAnsi="Arial" w:cs="Arial"/>
          <w:sz w:val="24"/>
          <w:szCs w:val="24"/>
        </w:rPr>
        <w:t>propuestos por los licitantes en sus ofertas técnica y económica</w:t>
      </w:r>
      <w:r w:rsidR="00653F8F">
        <w:rPr>
          <w:rFonts w:ascii="Arial" w:hAnsi="Arial" w:cs="Arial"/>
          <w:sz w:val="24"/>
          <w:szCs w:val="24"/>
        </w:rPr>
        <w:t xml:space="preserve">, en el entendido de que, </w:t>
      </w:r>
      <w:r w:rsidRPr="00B72EC1">
        <w:rPr>
          <w:rFonts w:ascii="Arial" w:hAnsi="Arial" w:cs="Arial"/>
          <w:sz w:val="24"/>
          <w:szCs w:val="24"/>
        </w:rPr>
        <w:t>para la evaluación de las propuestas</w:t>
      </w:r>
      <w:r w:rsidR="00653F8F">
        <w:rPr>
          <w:rFonts w:ascii="Arial" w:hAnsi="Arial" w:cs="Arial"/>
          <w:sz w:val="24"/>
          <w:szCs w:val="24"/>
        </w:rPr>
        <w:t>,</w:t>
      </w:r>
      <w:r w:rsidR="004F62D5">
        <w:rPr>
          <w:rFonts w:ascii="Arial" w:hAnsi="Arial" w:cs="Arial"/>
          <w:sz w:val="24"/>
          <w:szCs w:val="24"/>
        </w:rPr>
        <w:t xml:space="preserve"> se</w:t>
      </w:r>
      <w:r w:rsidRPr="00B72EC1">
        <w:rPr>
          <w:rFonts w:ascii="Arial" w:hAnsi="Arial" w:cs="Arial"/>
          <w:sz w:val="24"/>
          <w:szCs w:val="24"/>
        </w:rPr>
        <w:t xml:space="preserve"> </w:t>
      </w:r>
      <w:r w:rsidR="004F62D5" w:rsidRPr="004F62D5">
        <w:rPr>
          <w:rFonts w:ascii="Arial" w:hAnsi="Arial" w:cs="Arial"/>
          <w:sz w:val="24"/>
          <w:szCs w:val="24"/>
        </w:rPr>
        <w:t>tendrá en cuenta el cumplimiento de las</w:t>
      </w:r>
      <w:r w:rsidR="004F62D5">
        <w:rPr>
          <w:rFonts w:ascii="Arial" w:hAnsi="Arial" w:cs="Arial"/>
          <w:sz w:val="24"/>
          <w:szCs w:val="24"/>
        </w:rPr>
        <w:t xml:space="preserve"> </w:t>
      </w:r>
      <w:r w:rsidR="004F62D5" w:rsidRPr="004F62D5">
        <w:rPr>
          <w:rFonts w:ascii="Arial" w:hAnsi="Arial" w:cs="Arial"/>
          <w:sz w:val="24"/>
          <w:szCs w:val="24"/>
        </w:rPr>
        <w:t xml:space="preserve">especificaciones y condiciones indicadas en las presentes bases, por lo que los valores agregados no serán tomados en cuenta para la calificación correspondiente. </w:t>
      </w:r>
    </w:p>
    <w:p w14:paraId="2B1CBB11" w14:textId="77777777" w:rsidR="004F62D5" w:rsidRPr="00B72EC1" w:rsidRDefault="004F62D5" w:rsidP="00163396">
      <w:pPr>
        <w:pStyle w:val="Textoindependiente2"/>
        <w:tabs>
          <w:tab w:val="left" w:pos="8789"/>
        </w:tabs>
        <w:ind w:left="720"/>
        <w:jc w:val="both"/>
        <w:rPr>
          <w:rFonts w:ascii="Arial" w:hAnsi="Arial" w:cs="Arial"/>
          <w:b/>
          <w:noProof/>
          <w:sz w:val="24"/>
          <w:szCs w:val="24"/>
        </w:rPr>
      </w:pPr>
    </w:p>
    <w:p w14:paraId="33C7141E" w14:textId="2C7B51C7" w:rsidR="002B4139" w:rsidRPr="00AC33A1" w:rsidRDefault="002B4139" w:rsidP="00A2010C">
      <w:pPr>
        <w:pStyle w:val="2"/>
        <w:tabs>
          <w:tab w:val="left" w:pos="142"/>
          <w:tab w:val="left" w:pos="450"/>
        </w:tabs>
        <w:ind w:left="709"/>
        <w:rPr>
          <w:rFonts w:ascii="Arial" w:hAnsi="Arial" w:cs="Arial"/>
          <w:b/>
          <w:sz w:val="24"/>
          <w:szCs w:val="24"/>
        </w:rPr>
      </w:pPr>
      <w:r w:rsidRPr="00B72EC1">
        <w:rPr>
          <w:rFonts w:ascii="Arial" w:hAnsi="Arial" w:cs="Arial"/>
          <w:b/>
          <w:sz w:val="24"/>
          <w:szCs w:val="24"/>
        </w:rPr>
        <w:t>4.2 LUGAR</w:t>
      </w:r>
      <w:r w:rsidR="00E75504">
        <w:rPr>
          <w:rFonts w:ascii="Arial" w:hAnsi="Arial" w:cs="Arial"/>
          <w:b/>
          <w:sz w:val="24"/>
          <w:szCs w:val="24"/>
        </w:rPr>
        <w:t xml:space="preserve"> DONDE SE REALIZARÁN LOS SERVICIOS</w:t>
      </w:r>
      <w:r w:rsidR="00B878AB">
        <w:rPr>
          <w:rFonts w:ascii="Arial" w:hAnsi="Arial" w:cs="Arial"/>
          <w:b/>
          <w:sz w:val="24"/>
          <w:szCs w:val="24"/>
        </w:rPr>
        <w:t xml:space="preserve"> A LICITAR</w:t>
      </w:r>
      <w:r w:rsidRPr="00AC33A1">
        <w:rPr>
          <w:rFonts w:ascii="Arial" w:hAnsi="Arial" w:cs="Arial"/>
          <w:b/>
          <w:sz w:val="24"/>
          <w:szCs w:val="24"/>
        </w:rPr>
        <w:t>:</w:t>
      </w:r>
    </w:p>
    <w:p w14:paraId="775B9AC9" w14:textId="77777777" w:rsidR="00993566" w:rsidRPr="00AC33A1" w:rsidRDefault="00993566" w:rsidP="00993566">
      <w:pPr>
        <w:widowControl w:val="0"/>
        <w:ind w:left="-1701" w:right="-283"/>
        <w:jc w:val="both"/>
        <w:rPr>
          <w:rFonts w:ascii="Arial" w:hAnsi="Arial" w:cs="Arial"/>
          <w:b/>
          <w:sz w:val="24"/>
          <w:szCs w:val="24"/>
        </w:rPr>
      </w:pPr>
    </w:p>
    <w:p w14:paraId="66408C5E" w14:textId="01788924" w:rsidR="0021485B" w:rsidRPr="00EB7CA9" w:rsidRDefault="00E75504" w:rsidP="000356AF">
      <w:pPr>
        <w:pStyle w:val="Sangradetextonormal"/>
        <w:spacing w:line="240" w:lineRule="auto"/>
        <w:ind w:left="720" w:right="-72" w:firstLine="0"/>
        <w:rPr>
          <w:rFonts w:cs="Arial"/>
          <w:b w:val="0"/>
          <w:sz w:val="24"/>
          <w:szCs w:val="24"/>
          <w:lang w:val="es-MX"/>
        </w:rPr>
      </w:pPr>
      <w:r>
        <w:rPr>
          <w:rFonts w:cs="Arial"/>
          <w:b w:val="0"/>
          <w:sz w:val="24"/>
          <w:szCs w:val="24"/>
          <w:lang w:val="es-MX"/>
        </w:rPr>
        <w:lastRenderedPageBreak/>
        <w:t>La prestación</w:t>
      </w:r>
      <w:r w:rsidR="00B878AB">
        <w:rPr>
          <w:rFonts w:cs="Arial"/>
          <w:b w:val="0"/>
          <w:sz w:val="24"/>
          <w:szCs w:val="24"/>
          <w:lang w:val="es-MX"/>
        </w:rPr>
        <w:t xml:space="preserve"> del </w:t>
      </w:r>
      <w:r>
        <w:rPr>
          <w:rFonts w:cs="Arial"/>
          <w:b w:val="0"/>
          <w:sz w:val="24"/>
          <w:szCs w:val="24"/>
          <w:lang w:val="es-MX"/>
        </w:rPr>
        <w:t>se</w:t>
      </w:r>
      <w:r w:rsidR="00B878AB">
        <w:rPr>
          <w:rFonts w:cs="Arial"/>
          <w:b w:val="0"/>
          <w:sz w:val="24"/>
          <w:szCs w:val="24"/>
          <w:lang w:val="es-MX"/>
        </w:rPr>
        <w:t>rvicio</w:t>
      </w:r>
      <w:r w:rsidR="0021485B" w:rsidRPr="00AC33A1">
        <w:rPr>
          <w:rFonts w:cs="Arial"/>
          <w:b w:val="0"/>
          <w:sz w:val="24"/>
          <w:szCs w:val="24"/>
          <w:lang w:val="es-MX"/>
        </w:rPr>
        <w:t xml:space="preserve"> objeto de la presente licitación deberá ser </w:t>
      </w:r>
      <w:r>
        <w:rPr>
          <w:rFonts w:cs="Arial"/>
          <w:b w:val="0"/>
          <w:sz w:val="24"/>
          <w:szCs w:val="24"/>
          <w:lang w:val="es-MX"/>
        </w:rPr>
        <w:t xml:space="preserve">en las </w:t>
      </w:r>
      <w:r w:rsidR="00B878AB">
        <w:rPr>
          <w:rFonts w:cs="Arial"/>
          <w:b w:val="0"/>
          <w:sz w:val="24"/>
          <w:szCs w:val="24"/>
          <w:lang w:val="es-MX"/>
        </w:rPr>
        <w:t xml:space="preserve">instalaciones del prestador </w:t>
      </w:r>
      <w:r w:rsidR="0021485B" w:rsidRPr="00AC33A1">
        <w:rPr>
          <w:rFonts w:cs="Arial"/>
          <w:b w:val="0"/>
          <w:sz w:val="24"/>
          <w:szCs w:val="24"/>
          <w:lang w:val="es-MX"/>
        </w:rPr>
        <w:t>en la ciudad de Mexicali, Baja California</w:t>
      </w:r>
      <w:r w:rsidR="00B878AB">
        <w:rPr>
          <w:rFonts w:cs="Arial"/>
          <w:b w:val="0"/>
          <w:sz w:val="24"/>
          <w:szCs w:val="24"/>
          <w:lang w:val="es-MX"/>
        </w:rPr>
        <w:t>, durante el periodo del 28 de mayo al 31 de diciembre de 2025.</w:t>
      </w:r>
    </w:p>
    <w:p w14:paraId="334D2423" w14:textId="77777777" w:rsidR="00EF27D8" w:rsidRPr="00EB7CA9" w:rsidRDefault="00EF27D8" w:rsidP="0021485B">
      <w:pPr>
        <w:pStyle w:val="1"/>
        <w:tabs>
          <w:tab w:val="left" w:pos="142"/>
        </w:tabs>
        <w:jc w:val="both"/>
        <w:rPr>
          <w:rFonts w:ascii="Arial" w:hAnsi="Arial" w:cs="Arial"/>
          <w:b w:val="0"/>
          <w:bCs/>
          <w:sz w:val="24"/>
          <w:szCs w:val="24"/>
          <w:lang w:val="es-MX"/>
        </w:rPr>
      </w:pPr>
    </w:p>
    <w:p w14:paraId="65B43879" w14:textId="0EF9B1CC" w:rsidR="00657D83" w:rsidRPr="00657D83" w:rsidRDefault="002B4139" w:rsidP="00657D83">
      <w:pPr>
        <w:pStyle w:val="2"/>
        <w:tabs>
          <w:tab w:val="left" w:pos="142"/>
          <w:tab w:val="left" w:pos="450"/>
        </w:tabs>
        <w:ind w:left="709"/>
        <w:rPr>
          <w:rFonts w:ascii="Arial" w:hAnsi="Arial" w:cs="Arial"/>
          <w:b/>
          <w:sz w:val="24"/>
          <w:szCs w:val="24"/>
        </w:rPr>
      </w:pPr>
      <w:r w:rsidRPr="00EB7CA9">
        <w:rPr>
          <w:rFonts w:ascii="Arial" w:hAnsi="Arial" w:cs="Arial"/>
          <w:b/>
          <w:sz w:val="24"/>
          <w:szCs w:val="24"/>
        </w:rPr>
        <w:t xml:space="preserve">4.3 </w:t>
      </w:r>
      <w:r w:rsidR="00657D83" w:rsidRPr="00657D83">
        <w:rPr>
          <w:rFonts w:ascii="Arial" w:hAnsi="Arial" w:cs="Arial"/>
          <w:b/>
          <w:sz w:val="24"/>
          <w:szCs w:val="24"/>
        </w:rPr>
        <w:t>VIGENCIA DEL CONTRATO, PLAZO Y CONDICIONES DE LOS SERVICIOS</w:t>
      </w:r>
    </w:p>
    <w:p w14:paraId="31702942" w14:textId="4DE77510" w:rsidR="002B4139" w:rsidRPr="00EB7CA9" w:rsidRDefault="00657D83" w:rsidP="00657D83">
      <w:pPr>
        <w:pStyle w:val="2"/>
        <w:tabs>
          <w:tab w:val="left" w:pos="142"/>
          <w:tab w:val="left" w:pos="450"/>
        </w:tabs>
        <w:ind w:left="709"/>
        <w:rPr>
          <w:rFonts w:ascii="Arial" w:hAnsi="Arial" w:cs="Arial"/>
          <w:b/>
          <w:sz w:val="24"/>
          <w:szCs w:val="24"/>
        </w:rPr>
      </w:pPr>
      <w:r w:rsidRPr="00657D83">
        <w:rPr>
          <w:rFonts w:ascii="Arial" w:hAnsi="Arial" w:cs="Arial"/>
          <w:b/>
          <w:sz w:val="24"/>
          <w:szCs w:val="24"/>
        </w:rPr>
        <w:t>REQUERIDOS:</w:t>
      </w:r>
      <w:r w:rsidRPr="00657D83">
        <w:rPr>
          <w:rFonts w:ascii="Arial" w:hAnsi="Arial" w:cs="Arial"/>
          <w:b/>
          <w:sz w:val="24"/>
          <w:szCs w:val="24"/>
        </w:rPr>
        <w:cr/>
      </w:r>
    </w:p>
    <w:p w14:paraId="36EB9AF3" w14:textId="77777777" w:rsidR="00430B1B" w:rsidRPr="00EB7CA9" w:rsidRDefault="00430B1B" w:rsidP="00A2010C">
      <w:pPr>
        <w:pStyle w:val="2"/>
        <w:tabs>
          <w:tab w:val="left" w:pos="142"/>
          <w:tab w:val="left" w:pos="450"/>
        </w:tabs>
        <w:ind w:left="709"/>
        <w:rPr>
          <w:rFonts w:ascii="Arial" w:hAnsi="Arial" w:cs="Arial"/>
          <w:b/>
          <w:sz w:val="24"/>
          <w:szCs w:val="24"/>
        </w:rPr>
      </w:pPr>
    </w:p>
    <w:p w14:paraId="074BE3E7" w14:textId="019025A8" w:rsidR="004C37CB" w:rsidRDefault="0021485B" w:rsidP="00A525FD">
      <w:pPr>
        <w:pStyle w:val="Sangradetextonormal"/>
        <w:tabs>
          <w:tab w:val="left" w:pos="142"/>
          <w:tab w:val="left" w:pos="450"/>
        </w:tabs>
        <w:ind w:left="709" w:firstLine="0"/>
        <w:rPr>
          <w:rFonts w:cs="Arial"/>
          <w:b w:val="0"/>
          <w:bCs/>
          <w:sz w:val="24"/>
          <w:szCs w:val="24"/>
        </w:rPr>
      </w:pPr>
      <w:r w:rsidRPr="00EB7CA9">
        <w:rPr>
          <w:rFonts w:cs="Arial"/>
          <w:b w:val="0"/>
          <w:bCs/>
          <w:sz w:val="24"/>
          <w:szCs w:val="24"/>
        </w:rPr>
        <w:t xml:space="preserve">El </w:t>
      </w:r>
      <w:r w:rsidR="00B878AB">
        <w:rPr>
          <w:rFonts w:cs="Arial"/>
          <w:b w:val="0"/>
          <w:bCs/>
          <w:sz w:val="24"/>
          <w:szCs w:val="24"/>
        </w:rPr>
        <w:t xml:space="preserve">servicio </w:t>
      </w:r>
      <w:r w:rsidR="00A525FD" w:rsidRPr="00EB7CA9">
        <w:rPr>
          <w:rFonts w:cs="Arial"/>
          <w:b w:val="0"/>
          <w:bCs/>
          <w:sz w:val="24"/>
          <w:szCs w:val="24"/>
        </w:rPr>
        <w:t xml:space="preserve">objeto de </w:t>
      </w:r>
      <w:r w:rsidR="005C3FCF">
        <w:rPr>
          <w:rFonts w:cs="Arial"/>
          <w:b w:val="0"/>
          <w:bCs/>
          <w:sz w:val="24"/>
          <w:szCs w:val="24"/>
        </w:rPr>
        <w:t>e</w:t>
      </w:r>
      <w:r w:rsidR="00A525FD" w:rsidRPr="00EB7CA9">
        <w:rPr>
          <w:rFonts w:cs="Arial"/>
          <w:b w:val="0"/>
          <w:bCs/>
          <w:sz w:val="24"/>
          <w:szCs w:val="24"/>
        </w:rPr>
        <w:t>s</w:t>
      </w:r>
      <w:r w:rsidR="00CC68EC">
        <w:rPr>
          <w:rFonts w:cs="Arial"/>
          <w:b w:val="0"/>
          <w:bCs/>
          <w:sz w:val="24"/>
          <w:szCs w:val="24"/>
        </w:rPr>
        <w:t>ta licitación deberá realizarse por el prestador</w:t>
      </w:r>
      <w:r w:rsidR="004C37CB" w:rsidRPr="00EB7CA9">
        <w:rPr>
          <w:rFonts w:cs="Arial"/>
          <w:b w:val="0"/>
          <w:bCs/>
          <w:sz w:val="24"/>
          <w:szCs w:val="24"/>
        </w:rPr>
        <w:t xml:space="preserve"> de acuerdo a lo</w:t>
      </w:r>
      <w:r w:rsidR="00EB7CA9" w:rsidRPr="00EB7CA9">
        <w:rPr>
          <w:rFonts w:cs="Arial"/>
          <w:b w:val="0"/>
          <w:bCs/>
          <w:sz w:val="24"/>
          <w:szCs w:val="24"/>
        </w:rPr>
        <w:t xml:space="preserve"> establecido en el Anexo técnico</w:t>
      </w:r>
      <w:r w:rsidR="004C37CB" w:rsidRPr="00EB7CA9">
        <w:rPr>
          <w:rFonts w:cs="Arial"/>
          <w:b w:val="0"/>
          <w:bCs/>
          <w:sz w:val="24"/>
          <w:szCs w:val="24"/>
        </w:rPr>
        <w:t>:</w:t>
      </w:r>
    </w:p>
    <w:p w14:paraId="1201467F" w14:textId="55FA2CE9" w:rsidR="00CC68EC" w:rsidRPr="002C1098" w:rsidRDefault="00CC68EC" w:rsidP="00A525FD">
      <w:pPr>
        <w:pStyle w:val="Sangradetextonormal"/>
        <w:tabs>
          <w:tab w:val="left" w:pos="142"/>
          <w:tab w:val="left" w:pos="450"/>
        </w:tabs>
        <w:ind w:left="709" w:firstLine="0"/>
        <w:rPr>
          <w:rFonts w:cs="Arial"/>
          <w:b w:val="0"/>
          <w:bCs/>
          <w:sz w:val="24"/>
          <w:szCs w:val="24"/>
        </w:rPr>
      </w:pPr>
    </w:p>
    <w:p w14:paraId="0D1D8CA2" w14:textId="77777777" w:rsidR="002610AF" w:rsidRPr="002C1098" w:rsidRDefault="002610AF" w:rsidP="002610AF">
      <w:pPr>
        <w:jc w:val="center"/>
        <w:rPr>
          <w:rFonts w:ascii="Arial" w:hAnsi="Arial" w:cs="Arial"/>
          <w:b/>
          <w:bCs/>
        </w:rPr>
      </w:pPr>
      <w:r w:rsidRPr="002C1098">
        <w:rPr>
          <w:rFonts w:ascii="Arial" w:hAnsi="Arial" w:cs="Arial"/>
          <w:b/>
          <w:bCs/>
        </w:rPr>
        <w:t>ANEXO TÉCNICO</w:t>
      </w:r>
    </w:p>
    <w:p w14:paraId="41A8E0AB" w14:textId="77777777" w:rsidR="002610AF" w:rsidRPr="002C1098" w:rsidRDefault="002610AF" w:rsidP="002610AF">
      <w:pPr>
        <w:jc w:val="center"/>
        <w:rPr>
          <w:rFonts w:ascii="Arial" w:hAnsi="Arial" w:cs="Arial"/>
          <w:b/>
          <w:bCs/>
        </w:rPr>
      </w:pPr>
    </w:p>
    <w:p w14:paraId="06BFD458" w14:textId="77777777" w:rsidR="002610AF" w:rsidRPr="002C1098" w:rsidRDefault="002610AF" w:rsidP="002610AF">
      <w:pPr>
        <w:jc w:val="center"/>
        <w:rPr>
          <w:rFonts w:ascii="Arial" w:hAnsi="Arial" w:cs="Arial"/>
          <w:b/>
          <w:bCs/>
        </w:rPr>
      </w:pPr>
      <w:r w:rsidRPr="002C1098">
        <w:rPr>
          <w:rFonts w:ascii="Arial" w:hAnsi="Arial" w:cs="Arial"/>
          <w:b/>
          <w:bCs/>
        </w:rPr>
        <w:t>“SUBROGACIÓN DEL SERVICIO MÉDICO PARA LA REALIZACIÓN DE CIRUGÍAS DE CATARATAS PARA POBLACIÓN SIN SEGURIDAD SOCIAL EN EL MUICIPIO DE MEXICALI”</w:t>
      </w:r>
    </w:p>
    <w:p w14:paraId="0841EDBE" w14:textId="77777777" w:rsidR="002610AF" w:rsidRPr="002C1098" w:rsidRDefault="002610AF" w:rsidP="002610AF">
      <w:pPr>
        <w:jc w:val="center"/>
        <w:rPr>
          <w:rFonts w:ascii="Arial" w:hAnsi="Arial" w:cs="Arial"/>
          <w:b/>
          <w:bCs/>
        </w:rPr>
      </w:pPr>
    </w:p>
    <w:p w14:paraId="644A4738" w14:textId="77777777" w:rsidR="002610AF" w:rsidRPr="002C1098" w:rsidRDefault="002610AF" w:rsidP="00E31F5E">
      <w:pPr>
        <w:ind w:left="284"/>
        <w:rPr>
          <w:rFonts w:ascii="Arial" w:hAnsi="Arial" w:cs="Arial"/>
          <w:b/>
          <w:bCs/>
        </w:rPr>
      </w:pPr>
      <w:r w:rsidRPr="002C1098">
        <w:rPr>
          <w:rFonts w:ascii="Arial" w:hAnsi="Arial" w:cs="Arial"/>
          <w:b/>
          <w:bCs/>
        </w:rPr>
        <w:t xml:space="preserve">VIGENCIA DE LA CONTRACIÓN DEL SERVICIO: </w:t>
      </w:r>
      <w:r w:rsidRPr="002C1098">
        <w:rPr>
          <w:rFonts w:ascii="Arial" w:hAnsi="Arial" w:cs="Arial"/>
          <w:bCs/>
        </w:rPr>
        <w:t>DEL 28 DE MAYO AL 31 DE DICIEMBRE DE 2025.</w:t>
      </w:r>
    </w:p>
    <w:p w14:paraId="109B2E33" w14:textId="77777777" w:rsidR="002610AF" w:rsidRPr="002C1098" w:rsidRDefault="002610AF" w:rsidP="002610AF">
      <w:pPr>
        <w:jc w:val="center"/>
        <w:rPr>
          <w:rFonts w:ascii="Arial" w:hAnsi="Arial" w:cs="Arial"/>
          <w:b/>
          <w:bCs/>
        </w:rPr>
      </w:pPr>
    </w:p>
    <w:tbl>
      <w:tblPr>
        <w:tblStyle w:val="Tablaconcuadrcula"/>
        <w:tblW w:w="9986" w:type="dxa"/>
        <w:jc w:val="center"/>
        <w:tblLook w:val="04A0" w:firstRow="1" w:lastRow="0" w:firstColumn="1" w:lastColumn="0" w:noHBand="0" w:noVBand="1"/>
      </w:tblPr>
      <w:tblGrid>
        <w:gridCol w:w="2378"/>
        <w:gridCol w:w="3067"/>
        <w:gridCol w:w="1287"/>
        <w:gridCol w:w="1651"/>
        <w:gridCol w:w="1603"/>
      </w:tblGrid>
      <w:tr w:rsidR="002610AF" w:rsidRPr="002C1098" w14:paraId="7DE5CA14" w14:textId="77777777" w:rsidTr="009D6BBA">
        <w:trPr>
          <w:trHeight w:val="437"/>
          <w:jc w:val="center"/>
        </w:trPr>
        <w:tc>
          <w:tcPr>
            <w:tcW w:w="2378" w:type="dxa"/>
            <w:shd w:val="clear" w:color="auto" w:fill="F2F2F2" w:themeFill="background1" w:themeFillShade="F2"/>
            <w:vAlign w:val="center"/>
          </w:tcPr>
          <w:p w14:paraId="2C4821DC" w14:textId="77777777" w:rsidR="002610AF" w:rsidRPr="002C1098" w:rsidRDefault="002610AF" w:rsidP="009D6BBA">
            <w:pPr>
              <w:jc w:val="center"/>
              <w:rPr>
                <w:rFonts w:ascii="Arial" w:hAnsi="Arial" w:cs="Arial"/>
                <w:b/>
                <w:sz w:val="18"/>
                <w:szCs w:val="22"/>
              </w:rPr>
            </w:pPr>
            <w:r w:rsidRPr="002C1098">
              <w:rPr>
                <w:rFonts w:ascii="Arial" w:hAnsi="Arial" w:cs="Arial"/>
                <w:b/>
                <w:sz w:val="18"/>
                <w:szCs w:val="22"/>
              </w:rPr>
              <w:t>PARTIDA</w:t>
            </w:r>
          </w:p>
        </w:tc>
        <w:tc>
          <w:tcPr>
            <w:tcW w:w="3067" w:type="dxa"/>
            <w:shd w:val="clear" w:color="auto" w:fill="F2F2F2" w:themeFill="background1" w:themeFillShade="F2"/>
            <w:vAlign w:val="center"/>
          </w:tcPr>
          <w:p w14:paraId="6647CBC3" w14:textId="77777777" w:rsidR="002610AF" w:rsidRPr="002C1098" w:rsidRDefault="002610AF" w:rsidP="009D6BBA">
            <w:pPr>
              <w:jc w:val="center"/>
              <w:rPr>
                <w:rFonts w:ascii="Arial" w:hAnsi="Arial" w:cs="Arial"/>
                <w:b/>
                <w:sz w:val="18"/>
                <w:szCs w:val="22"/>
              </w:rPr>
            </w:pPr>
            <w:r w:rsidRPr="002C1098">
              <w:rPr>
                <w:rFonts w:ascii="Arial" w:hAnsi="Arial" w:cs="Arial"/>
                <w:b/>
                <w:sz w:val="18"/>
                <w:szCs w:val="22"/>
              </w:rPr>
              <w:t>DESCRIPCIÓN</w:t>
            </w:r>
          </w:p>
        </w:tc>
        <w:tc>
          <w:tcPr>
            <w:tcW w:w="1287" w:type="dxa"/>
            <w:shd w:val="clear" w:color="auto" w:fill="F2F2F2" w:themeFill="background1" w:themeFillShade="F2"/>
            <w:vAlign w:val="center"/>
          </w:tcPr>
          <w:p w14:paraId="6B60E5AF" w14:textId="77777777" w:rsidR="002610AF" w:rsidRPr="002C1098" w:rsidRDefault="002610AF" w:rsidP="009D6BBA">
            <w:pPr>
              <w:ind w:left="142"/>
              <w:jc w:val="center"/>
              <w:rPr>
                <w:rFonts w:ascii="Arial" w:eastAsiaTheme="minorHAnsi" w:hAnsi="Arial" w:cs="Arial"/>
                <w:b/>
                <w:sz w:val="18"/>
                <w:szCs w:val="22"/>
                <w:lang w:val="es-MX"/>
              </w:rPr>
            </w:pPr>
            <w:r w:rsidRPr="002C1098">
              <w:rPr>
                <w:rFonts w:ascii="Arial" w:eastAsiaTheme="minorHAnsi" w:hAnsi="Arial" w:cs="Arial"/>
                <w:b/>
                <w:sz w:val="18"/>
                <w:szCs w:val="22"/>
                <w:lang w:val="es-MX"/>
              </w:rPr>
              <w:t>UNIDAD DE MEDIDA</w:t>
            </w:r>
          </w:p>
        </w:tc>
        <w:tc>
          <w:tcPr>
            <w:tcW w:w="1651" w:type="dxa"/>
            <w:shd w:val="clear" w:color="auto" w:fill="F2F2F2" w:themeFill="background1" w:themeFillShade="F2"/>
            <w:vAlign w:val="center"/>
          </w:tcPr>
          <w:p w14:paraId="7F584F59" w14:textId="77777777" w:rsidR="002610AF" w:rsidRPr="002C1098" w:rsidRDefault="002610AF" w:rsidP="009D6BBA">
            <w:pPr>
              <w:ind w:left="142"/>
              <w:jc w:val="center"/>
              <w:rPr>
                <w:rFonts w:ascii="Arial" w:hAnsi="Arial" w:cs="Arial"/>
                <w:b/>
                <w:sz w:val="18"/>
                <w:szCs w:val="22"/>
              </w:rPr>
            </w:pPr>
            <w:r w:rsidRPr="002C1098">
              <w:rPr>
                <w:rFonts w:ascii="Arial" w:eastAsiaTheme="minorHAnsi" w:hAnsi="Arial" w:cs="Arial"/>
                <w:b/>
                <w:sz w:val="18"/>
                <w:szCs w:val="22"/>
                <w:lang w:val="es-MX"/>
              </w:rPr>
              <w:t>CANTIDAD MÍNIMA</w:t>
            </w:r>
          </w:p>
        </w:tc>
        <w:tc>
          <w:tcPr>
            <w:tcW w:w="1603" w:type="dxa"/>
            <w:shd w:val="clear" w:color="auto" w:fill="F2F2F2" w:themeFill="background1" w:themeFillShade="F2"/>
            <w:vAlign w:val="center"/>
          </w:tcPr>
          <w:p w14:paraId="79E9155F" w14:textId="77777777" w:rsidR="002610AF" w:rsidRPr="002C1098" w:rsidRDefault="002610AF" w:rsidP="009D6BBA">
            <w:pPr>
              <w:ind w:left="142"/>
              <w:jc w:val="center"/>
              <w:rPr>
                <w:rFonts w:ascii="Arial" w:eastAsiaTheme="minorHAnsi" w:hAnsi="Arial" w:cs="Arial"/>
                <w:b/>
                <w:sz w:val="18"/>
                <w:szCs w:val="22"/>
                <w:lang w:val="es-MX"/>
              </w:rPr>
            </w:pPr>
            <w:r w:rsidRPr="002C1098">
              <w:rPr>
                <w:rFonts w:ascii="Arial" w:eastAsiaTheme="minorHAnsi" w:hAnsi="Arial" w:cs="Arial"/>
                <w:b/>
                <w:sz w:val="18"/>
                <w:szCs w:val="22"/>
                <w:lang w:val="es-MX"/>
              </w:rPr>
              <w:t>CANTIDAD MÁXIMA</w:t>
            </w:r>
          </w:p>
        </w:tc>
      </w:tr>
      <w:tr w:rsidR="002610AF" w:rsidRPr="002C1098" w14:paraId="1A942121" w14:textId="77777777" w:rsidTr="009D6BBA">
        <w:trPr>
          <w:trHeight w:val="883"/>
          <w:jc w:val="center"/>
        </w:trPr>
        <w:tc>
          <w:tcPr>
            <w:tcW w:w="2378" w:type="dxa"/>
            <w:vAlign w:val="center"/>
          </w:tcPr>
          <w:p w14:paraId="7386691C" w14:textId="77777777" w:rsidR="002610AF" w:rsidRPr="002C1098" w:rsidRDefault="002610AF" w:rsidP="009D6BBA">
            <w:pPr>
              <w:ind w:left="142"/>
              <w:jc w:val="center"/>
              <w:rPr>
                <w:rFonts w:ascii="Arial" w:hAnsi="Arial" w:cs="Arial"/>
                <w:b/>
                <w:sz w:val="18"/>
                <w:szCs w:val="22"/>
              </w:rPr>
            </w:pPr>
            <w:r w:rsidRPr="002C1098">
              <w:rPr>
                <w:rFonts w:ascii="Arial" w:hAnsi="Arial" w:cs="Arial"/>
                <w:b/>
                <w:sz w:val="18"/>
                <w:szCs w:val="22"/>
              </w:rPr>
              <w:t>ÚNICA</w:t>
            </w:r>
          </w:p>
        </w:tc>
        <w:tc>
          <w:tcPr>
            <w:tcW w:w="3067" w:type="dxa"/>
            <w:vAlign w:val="center"/>
          </w:tcPr>
          <w:p w14:paraId="067B3D27" w14:textId="77777777" w:rsidR="002610AF" w:rsidRPr="002C1098" w:rsidRDefault="002610AF" w:rsidP="009D6BBA">
            <w:pPr>
              <w:jc w:val="center"/>
              <w:rPr>
                <w:rFonts w:ascii="Arial" w:hAnsi="Arial" w:cs="Arial"/>
                <w:b/>
                <w:sz w:val="18"/>
                <w:szCs w:val="22"/>
              </w:rPr>
            </w:pPr>
            <w:r w:rsidRPr="002C1098">
              <w:rPr>
                <w:rFonts w:ascii="Arial" w:hAnsi="Arial" w:cs="Arial"/>
                <w:b/>
                <w:sz w:val="18"/>
                <w:szCs w:val="22"/>
              </w:rPr>
              <w:t>EXTRACCIÓN DE CATARATA E IMPLANTE DE LENTE INTRAOCULAR POR OJO, INCLUYE LENTE INTRAOCULAR.</w:t>
            </w:r>
          </w:p>
        </w:tc>
        <w:tc>
          <w:tcPr>
            <w:tcW w:w="1287" w:type="dxa"/>
            <w:vAlign w:val="center"/>
          </w:tcPr>
          <w:p w14:paraId="40E5BCE3" w14:textId="77777777" w:rsidR="002610AF" w:rsidRPr="002C1098" w:rsidRDefault="002610AF" w:rsidP="009D6BBA">
            <w:pPr>
              <w:rPr>
                <w:rFonts w:ascii="Arial" w:hAnsi="Arial" w:cs="Arial"/>
                <w:b/>
                <w:sz w:val="18"/>
                <w:szCs w:val="22"/>
              </w:rPr>
            </w:pPr>
            <w:r w:rsidRPr="002C1098">
              <w:rPr>
                <w:rFonts w:ascii="Arial" w:hAnsi="Arial" w:cs="Arial"/>
                <w:b/>
                <w:sz w:val="18"/>
                <w:szCs w:val="22"/>
              </w:rPr>
              <w:t>SERVICIO</w:t>
            </w:r>
          </w:p>
        </w:tc>
        <w:tc>
          <w:tcPr>
            <w:tcW w:w="1651" w:type="dxa"/>
            <w:vAlign w:val="center"/>
          </w:tcPr>
          <w:p w14:paraId="488C2163" w14:textId="77777777" w:rsidR="002610AF" w:rsidRPr="002C1098" w:rsidRDefault="002610AF" w:rsidP="009D6BBA">
            <w:pPr>
              <w:jc w:val="center"/>
              <w:rPr>
                <w:rFonts w:ascii="Arial" w:hAnsi="Arial" w:cs="Arial"/>
                <w:b/>
                <w:sz w:val="18"/>
                <w:szCs w:val="22"/>
              </w:rPr>
            </w:pPr>
            <w:r w:rsidRPr="002C1098">
              <w:rPr>
                <w:rFonts w:ascii="Arial" w:hAnsi="Arial" w:cs="Arial"/>
                <w:b/>
                <w:sz w:val="18"/>
                <w:szCs w:val="22"/>
              </w:rPr>
              <w:t>124</w:t>
            </w:r>
          </w:p>
        </w:tc>
        <w:tc>
          <w:tcPr>
            <w:tcW w:w="1603" w:type="dxa"/>
            <w:vAlign w:val="center"/>
          </w:tcPr>
          <w:p w14:paraId="42E9B366" w14:textId="77777777" w:rsidR="002610AF" w:rsidRPr="002C1098" w:rsidRDefault="002610AF" w:rsidP="009D6BBA">
            <w:pPr>
              <w:jc w:val="center"/>
              <w:rPr>
                <w:rFonts w:ascii="Arial" w:hAnsi="Arial" w:cs="Arial"/>
                <w:b/>
                <w:sz w:val="18"/>
                <w:szCs w:val="22"/>
              </w:rPr>
            </w:pPr>
            <w:r w:rsidRPr="002C1098">
              <w:rPr>
                <w:rFonts w:ascii="Arial" w:hAnsi="Arial" w:cs="Arial"/>
                <w:b/>
                <w:sz w:val="18"/>
                <w:szCs w:val="22"/>
              </w:rPr>
              <w:t>310</w:t>
            </w:r>
          </w:p>
        </w:tc>
      </w:tr>
    </w:tbl>
    <w:p w14:paraId="46752031" w14:textId="77777777" w:rsidR="00500735" w:rsidRDefault="00500735" w:rsidP="00E31F5E">
      <w:pPr>
        <w:ind w:left="284"/>
        <w:jc w:val="both"/>
        <w:rPr>
          <w:rFonts w:ascii="Arial" w:eastAsia="Times New Roman" w:hAnsi="Arial" w:cs="Arial"/>
          <w:color w:val="000000"/>
          <w:sz w:val="22"/>
          <w:szCs w:val="22"/>
          <w:lang w:val="es-ES" w:eastAsia="ar-SA"/>
        </w:rPr>
      </w:pPr>
    </w:p>
    <w:p w14:paraId="3FC7B6FF" w14:textId="1996BA48" w:rsidR="002610AF" w:rsidRPr="002C1098" w:rsidRDefault="002610AF" w:rsidP="00E31F5E">
      <w:pPr>
        <w:ind w:left="284"/>
        <w:jc w:val="both"/>
        <w:rPr>
          <w:rFonts w:ascii="Arial" w:eastAsia="Times New Roman" w:hAnsi="Arial" w:cs="Arial"/>
          <w:color w:val="000000"/>
          <w:sz w:val="22"/>
          <w:szCs w:val="22"/>
          <w:lang w:val="es-ES" w:eastAsia="ar-SA"/>
        </w:rPr>
      </w:pPr>
      <w:r w:rsidRPr="002C1098">
        <w:rPr>
          <w:rFonts w:ascii="Arial" w:eastAsia="Times New Roman" w:hAnsi="Arial" w:cs="Arial"/>
          <w:color w:val="000000"/>
          <w:sz w:val="22"/>
          <w:szCs w:val="22"/>
          <w:lang w:val="es-ES" w:eastAsia="ar-SA"/>
        </w:rPr>
        <w:t>Las cantidades estimadas son de carácter informativo, el contrato abierto que en su caso derive del presente procedimiento de contratación se sujetara al importe mínimo y máximo del presupuesto autorizado.</w:t>
      </w:r>
    </w:p>
    <w:p w14:paraId="6BC41D77" w14:textId="77777777" w:rsidR="002610AF" w:rsidRPr="002C1098" w:rsidRDefault="002610AF" w:rsidP="002610AF">
      <w:pPr>
        <w:jc w:val="both"/>
        <w:rPr>
          <w:rFonts w:ascii="Arial" w:eastAsia="Times New Roman" w:hAnsi="Arial" w:cs="Arial"/>
          <w:color w:val="000000"/>
          <w:sz w:val="22"/>
          <w:szCs w:val="22"/>
          <w:lang w:val="es-ES" w:eastAsia="ar-SA"/>
        </w:rPr>
      </w:pPr>
    </w:p>
    <w:p w14:paraId="5DAB4D59" w14:textId="77777777" w:rsidR="002610AF" w:rsidRPr="002C1098" w:rsidRDefault="002610AF" w:rsidP="00E31F5E">
      <w:pPr>
        <w:ind w:left="284"/>
        <w:jc w:val="both"/>
        <w:rPr>
          <w:rFonts w:ascii="Arial" w:eastAsia="Times New Roman" w:hAnsi="Arial" w:cs="Arial"/>
          <w:color w:val="000000"/>
          <w:sz w:val="22"/>
          <w:szCs w:val="22"/>
          <w:lang w:val="es-ES" w:eastAsia="ar-SA"/>
        </w:rPr>
      </w:pPr>
      <w:r w:rsidRPr="002C1098">
        <w:rPr>
          <w:rFonts w:ascii="Arial" w:eastAsia="Times New Roman" w:hAnsi="Arial" w:cs="Arial"/>
          <w:color w:val="000000"/>
          <w:sz w:val="22"/>
          <w:szCs w:val="22"/>
          <w:lang w:val="es-ES" w:eastAsia="ar-SA"/>
        </w:rPr>
        <w:t>El importe mínimo como compromiso y el importe máximo como posible adquisición.</w:t>
      </w:r>
    </w:p>
    <w:p w14:paraId="0FC33790" w14:textId="77777777" w:rsidR="002610AF" w:rsidRPr="002C1098" w:rsidRDefault="002610AF" w:rsidP="002610AF">
      <w:pPr>
        <w:jc w:val="center"/>
        <w:rPr>
          <w:rFonts w:ascii="Arial" w:hAnsi="Arial" w:cs="Arial"/>
          <w:b/>
          <w:bCs/>
        </w:rPr>
      </w:pPr>
    </w:p>
    <w:p w14:paraId="4F3735D3" w14:textId="77777777" w:rsidR="002610AF" w:rsidRPr="002C1098" w:rsidRDefault="002610AF" w:rsidP="002610AF">
      <w:pPr>
        <w:jc w:val="center"/>
        <w:rPr>
          <w:rFonts w:ascii="Arial" w:hAnsi="Arial" w:cs="Arial"/>
          <w:b/>
          <w:bCs/>
          <w:sz w:val="16"/>
        </w:rPr>
      </w:pPr>
    </w:p>
    <w:tbl>
      <w:tblPr>
        <w:tblW w:w="1006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3339"/>
        <w:gridCol w:w="2760"/>
        <w:gridCol w:w="2906"/>
      </w:tblGrid>
      <w:tr w:rsidR="002610AF" w:rsidRPr="002C1098" w14:paraId="0AC1EB34" w14:textId="77777777" w:rsidTr="00E31F5E">
        <w:trPr>
          <w:trHeight w:val="22"/>
          <w:tblHeader/>
        </w:trPr>
        <w:tc>
          <w:tcPr>
            <w:tcW w:w="766" w:type="dxa"/>
            <w:shd w:val="clear" w:color="auto" w:fill="F2F2F2" w:themeFill="background1" w:themeFillShade="F2"/>
            <w:vAlign w:val="center"/>
            <w:hideMark/>
          </w:tcPr>
          <w:p w14:paraId="1418C76E" w14:textId="77777777" w:rsidR="002610AF" w:rsidRPr="002C1098" w:rsidRDefault="002610AF" w:rsidP="009D6BBA">
            <w:pPr>
              <w:jc w:val="center"/>
              <w:rPr>
                <w:rFonts w:ascii="Arial" w:eastAsia="Times New Roman" w:hAnsi="Arial" w:cs="Arial"/>
                <w:b/>
                <w:bCs/>
                <w:color w:val="000000"/>
                <w:sz w:val="19"/>
                <w:szCs w:val="19"/>
                <w:lang w:val="en-US"/>
              </w:rPr>
            </w:pPr>
            <w:r w:rsidRPr="002C1098">
              <w:rPr>
                <w:rFonts w:ascii="Arial" w:eastAsia="Times New Roman" w:hAnsi="Arial" w:cs="Arial"/>
                <w:b/>
                <w:bCs/>
                <w:color w:val="000000"/>
                <w:sz w:val="19"/>
                <w:szCs w:val="19"/>
                <w:lang w:val="en-US"/>
              </w:rPr>
              <w:t>PARTIDA</w:t>
            </w:r>
          </w:p>
        </w:tc>
        <w:tc>
          <w:tcPr>
            <w:tcW w:w="3461" w:type="dxa"/>
            <w:shd w:val="clear" w:color="auto" w:fill="F2F2F2" w:themeFill="background1" w:themeFillShade="F2"/>
            <w:vAlign w:val="center"/>
            <w:hideMark/>
          </w:tcPr>
          <w:p w14:paraId="15A79065" w14:textId="77777777" w:rsidR="002610AF" w:rsidRPr="002C1098" w:rsidRDefault="002610AF" w:rsidP="009D6BBA">
            <w:pPr>
              <w:jc w:val="center"/>
              <w:rPr>
                <w:rFonts w:ascii="Arial" w:eastAsia="Times New Roman" w:hAnsi="Arial" w:cs="Arial"/>
                <w:b/>
                <w:bCs/>
                <w:color w:val="000000"/>
                <w:sz w:val="19"/>
                <w:szCs w:val="19"/>
                <w:lang w:val="en-US"/>
              </w:rPr>
            </w:pPr>
            <w:r w:rsidRPr="002C1098">
              <w:rPr>
                <w:rFonts w:ascii="Arial" w:eastAsia="Times New Roman" w:hAnsi="Arial" w:cs="Arial"/>
                <w:b/>
                <w:bCs/>
                <w:color w:val="000000"/>
                <w:sz w:val="19"/>
                <w:szCs w:val="19"/>
                <w:lang w:eastAsia="es-MX"/>
              </w:rPr>
              <w:t>ESPECIALIDAD</w:t>
            </w:r>
          </w:p>
        </w:tc>
        <w:tc>
          <w:tcPr>
            <w:tcW w:w="2841" w:type="dxa"/>
            <w:shd w:val="clear" w:color="auto" w:fill="F2F2F2" w:themeFill="background1" w:themeFillShade="F2"/>
          </w:tcPr>
          <w:p w14:paraId="585B2677" w14:textId="77777777" w:rsidR="002610AF" w:rsidRPr="002C1098" w:rsidRDefault="002610AF" w:rsidP="009D6BBA">
            <w:pPr>
              <w:jc w:val="center"/>
              <w:rPr>
                <w:rFonts w:ascii="Arial" w:eastAsia="Times New Roman" w:hAnsi="Arial" w:cs="Arial"/>
                <w:b/>
                <w:bCs/>
                <w:color w:val="000000"/>
                <w:sz w:val="19"/>
                <w:szCs w:val="19"/>
                <w:lang w:eastAsia="es-MX"/>
              </w:rPr>
            </w:pPr>
            <w:r w:rsidRPr="002C1098">
              <w:rPr>
                <w:rFonts w:ascii="Arial" w:eastAsia="Times New Roman" w:hAnsi="Arial" w:cs="Arial"/>
                <w:b/>
                <w:bCs/>
                <w:color w:val="000000"/>
                <w:sz w:val="19"/>
                <w:szCs w:val="19"/>
                <w:lang w:eastAsia="es-MX"/>
              </w:rPr>
              <w:t>IMPORTE MÍNIMO IVA INCLUIDO</w:t>
            </w:r>
          </w:p>
        </w:tc>
        <w:tc>
          <w:tcPr>
            <w:tcW w:w="2998" w:type="dxa"/>
            <w:shd w:val="clear" w:color="auto" w:fill="F2F2F2" w:themeFill="background1" w:themeFillShade="F2"/>
          </w:tcPr>
          <w:p w14:paraId="3BDF90C7" w14:textId="77777777" w:rsidR="002610AF" w:rsidRPr="002C1098" w:rsidRDefault="002610AF" w:rsidP="009D6BBA">
            <w:pPr>
              <w:jc w:val="center"/>
              <w:rPr>
                <w:rFonts w:ascii="Arial" w:eastAsia="Times New Roman" w:hAnsi="Arial" w:cs="Arial"/>
                <w:b/>
                <w:bCs/>
                <w:color w:val="000000"/>
                <w:sz w:val="19"/>
                <w:szCs w:val="19"/>
                <w:lang w:eastAsia="es-MX"/>
              </w:rPr>
            </w:pPr>
            <w:r w:rsidRPr="002C1098">
              <w:rPr>
                <w:rFonts w:ascii="Arial" w:eastAsia="Times New Roman" w:hAnsi="Arial" w:cs="Arial"/>
                <w:b/>
                <w:bCs/>
                <w:color w:val="000000"/>
                <w:sz w:val="19"/>
                <w:szCs w:val="19"/>
                <w:lang w:eastAsia="es-MX"/>
              </w:rPr>
              <w:t>IMPORTE MÁXIMO IVA INCLUIDO</w:t>
            </w:r>
          </w:p>
        </w:tc>
      </w:tr>
      <w:tr w:rsidR="002610AF" w:rsidRPr="002C1098" w14:paraId="5EF6075E" w14:textId="77777777" w:rsidTr="00E31F5E">
        <w:trPr>
          <w:trHeight w:val="22"/>
        </w:trPr>
        <w:tc>
          <w:tcPr>
            <w:tcW w:w="766" w:type="dxa"/>
            <w:vMerge w:val="restart"/>
            <w:shd w:val="clear" w:color="auto" w:fill="F2F2F2" w:themeFill="background1" w:themeFillShade="F2"/>
            <w:vAlign w:val="center"/>
            <w:hideMark/>
          </w:tcPr>
          <w:p w14:paraId="4C68D340" w14:textId="77777777" w:rsidR="002610AF" w:rsidRPr="002C1098" w:rsidRDefault="002610AF" w:rsidP="009D6BBA">
            <w:pPr>
              <w:suppressAutoHyphens/>
              <w:rPr>
                <w:rFonts w:ascii="Arial" w:eastAsia="Times New Roman" w:hAnsi="Arial" w:cs="Arial"/>
                <w:b/>
                <w:color w:val="000000"/>
                <w:sz w:val="19"/>
                <w:szCs w:val="19"/>
                <w:lang w:val="en-US"/>
              </w:rPr>
            </w:pPr>
            <w:r w:rsidRPr="002C1098">
              <w:rPr>
                <w:rFonts w:ascii="Arial" w:eastAsia="Times New Roman" w:hAnsi="Arial" w:cs="Arial"/>
                <w:b/>
                <w:color w:val="000000"/>
                <w:sz w:val="19"/>
                <w:szCs w:val="19"/>
                <w:lang w:val="en-US"/>
              </w:rPr>
              <w:t>ÚNICA</w:t>
            </w:r>
          </w:p>
        </w:tc>
        <w:tc>
          <w:tcPr>
            <w:tcW w:w="3461" w:type="dxa"/>
            <w:tcBorders>
              <w:bottom w:val="single" w:sz="4" w:space="0" w:color="auto"/>
            </w:tcBorders>
            <w:shd w:val="clear" w:color="auto" w:fill="F2F2F2" w:themeFill="background1" w:themeFillShade="F2"/>
            <w:vAlign w:val="center"/>
            <w:hideMark/>
          </w:tcPr>
          <w:p w14:paraId="6C7D2247" w14:textId="77777777" w:rsidR="002610AF" w:rsidRPr="002C1098" w:rsidRDefault="002610AF" w:rsidP="009D6BBA">
            <w:pPr>
              <w:jc w:val="center"/>
              <w:rPr>
                <w:rFonts w:ascii="Arial" w:eastAsia="Times New Roman" w:hAnsi="Arial" w:cs="Arial"/>
                <w:b/>
                <w:color w:val="000000"/>
                <w:sz w:val="19"/>
                <w:szCs w:val="19"/>
              </w:rPr>
            </w:pPr>
            <w:r w:rsidRPr="002C1098">
              <w:rPr>
                <w:rFonts w:ascii="Arial" w:eastAsia="Times New Roman" w:hAnsi="Arial" w:cs="Arial"/>
                <w:b/>
                <w:color w:val="000000"/>
                <w:sz w:val="19"/>
                <w:szCs w:val="19"/>
              </w:rPr>
              <w:t>CIRUGÍAS DE CATARATAS</w:t>
            </w:r>
          </w:p>
        </w:tc>
        <w:tc>
          <w:tcPr>
            <w:tcW w:w="2841" w:type="dxa"/>
            <w:tcBorders>
              <w:top w:val="nil"/>
              <w:left w:val="nil"/>
              <w:bottom w:val="single" w:sz="4" w:space="0" w:color="auto"/>
              <w:right w:val="single" w:sz="4" w:space="0" w:color="auto"/>
            </w:tcBorders>
            <w:shd w:val="clear" w:color="auto" w:fill="F2F2F2" w:themeFill="background1" w:themeFillShade="F2"/>
            <w:vAlign w:val="center"/>
          </w:tcPr>
          <w:p w14:paraId="1798EA71" w14:textId="77777777" w:rsidR="002610AF" w:rsidRPr="002C1098" w:rsidRDefault="002610AF" w:rsidP="009D6BBA">
            <w:pPr>
              <w:jc w:val="center"/>
              <w:rPr>
                <w:rFonts w:ascii="Arial" w:eastAsia="Times New Roman" w:hAnsi="Arial" w:cs="Arial"/>
                <w:b/>
                <w:bCs/>
                <w:color w:val="000000"/>
                <w:sz w:val="22"/>
                <w:szCs w:val="22"/>
                <w:lang w:val="es-MX" w:eastAsia="es-MX"/>
              </w:rPr>
            </w:pPr>
            <w:r w:rsidRPr="002C1098">
              <w:rPr>
                <w:rFonts w:ascii="Arial" w:eastAsia="Times New Roman" w:hAnsi="Arial" w:cs="Arial"/>
                <w:b/>
                <w:bCs/>
                <w:color w:val="000000"/>
                <w:sz w:val="22"/>
                <w:szCs w:val="22"/>
                <w:lang w:val="es-MX" w:eastAsia="es-MX"/>
              </w:rPr>
              <w:t>$1,277,200.00</w:t>
            </w:r>
          </w:p>
        </w:tc>
        <w:tc>
          <w:tcPr>
            <w:tcW w:w="2998" w:type="dxa"/>
            <w:tcBorders>
              <w:top w:val="nil"/>
              <w:left w:val="nil"/>
              <w:bottom w:val="single" w:sz="4" w:space="0" w:color="auto"/>
              <w:right w:val="single" w:sz="4" w:space="0" w:color="auto"/>
            </w:tcBorders>
            <w:shd w:val="clear" w:color="auto" w:fill="F2F2F2" w:themeFill="background1" w:themeFillShade="F2"/>
            <w:vAlign w:val="center"/>
          </w:tcPr>
          <w:p w14:paraId="6066B336" w14:textId="77777777" w:rsidR="002610AF" w:rsidRPr="002C1098" w:rsidRDefault="002610AF" w:rsidP="009D6BBA">
            <w:pPr>
              <w:jc w:val="center"/>
              <w:rPr>
                <w:rFonts w:ascii="Arial" w:eastAsia="Times New Roman" w:hAnsi="Arial" w:cs="Arial"/>
                <w:b/>
                <w:bCs/>
                <w:color w:val="000000"/>
                <w:sz w:val="22"/>
                <w:szCs w:val="22"/>
                <w:lang w:val="es-MX" w:eastAsia="es-MX"/>
              </w:rPr>
            </w:pPr>
            <w:r w:rsidRPr="002C1098">
              <w:rPr>
                <w:rFonts w:ascii="Arial" w:eastAsia="Times New Roman" w:hAnsi="Arial" w:cs="Arial"/>
                <w:b/>
                <w:bCs/>
                <w:color w:val="000000"/>
                <w:sz w:val="22"/>
                <w:szCs w:val="22"/>
                <w:lang w:val="es-MX" w:eastAsia="es-MX"/>
              </w:rPr>
              <w:t>$3,193,000.00</w:t>
            </w:r>
          </w:p>
        </w:tc>
      </w:tr>
      <w:tr w:rsidR="002610AF" w:rsidRPr="002C1098" w14:paraId="2FD7D63D" w14:textId="77777777" w:rsidTr="00E31F5E">
        <w:trPr>
          <w:trHeight w:val="22"/>
        </w:trPr>
        <w:tc>
          <w:tcPr>
            <w:tcW w:w="766" w:type="dxa"/>
            <w:vMerge/>
            <w:shd w:val="clear" w:color="auto" w:fill="auto"/>
            <w:vAlign w:val="center"/>
          </w:tcPr>
          <w:p w14:paraId="1F857871" w14:textId="77777777" w:rsidR="002610AF" w:rsidRPr="002C1098" w:rsidRDefault="002610AF" w:rsidP="009D6BBA">
            <w:pPr>
              <w:ind w:left="22"/>
              <w:jc w:val="center"/>
              <w:rPr>
                <w:rFonts w:ascii="Arial" w:eastAsia="Times New Roman" w:hAnsi="Arial" w:cs="Arial"/>
                <w:color w:val="000000"/>
                <w:sz w:val="19"/>
                <w:szCs w:val="19"/>
                <w:lang w:val="en-US"/>
              </w:rPr>
            </w:pPr>
          </w:p>
        </w:tc>
        <w:tc>
          <w:tcPr>
            <w:tcW w:w="9300" w:type="dxa"/>
            <w:gridSpan w:val="3"/>
            <w:shd w:val="clear" w:color="auto" w:fill="auto"/>
            <w:vAlign w:val="center"/>
          </w:tcPr>
          <w:p w14:paraId="5E6A51FA" w14:textId="77777777" w:rsidR="002610AF" w:rsidRPr="002C1098" w:rsidRDefault="002610AF" w:rsidP="009D6BBA">
            <w:pPr>
              <w:jc w:val="both"/>
              <w:rPr>
                <w:rFonts w:ascii="Arial" w:hAnsi="Arial" w:cs="Arial"/>
                <w:sz w:val="19"/>
                <w:szCs w:val="19"/>
              </w:rPr>
            </w:pPr>
            <w:r w:rsidRPr="002C1098">
              <w:rPr>
                <w:rFonts w:ascii="Arial" w:hAnsi="Arial" w:cs="Arial"/>
                <w:sz w:val="19"/>
                <w:szCs w:val="19"/>
              </w:rPr>
              <w:t>EXTRACCIÓN DE CATARATA E IMPLANTE DE LENTE INTRAOCULAR POR OJO, INCLUYE LENTE INTRAOCULAR.</w:t>
            </w:r>
          </w:p>
        </w:tc>
      </w:tr>
    </w:tbl>
    <w:p w14:paraId="0642A3A7" w14:textId="77777777" w:rsidR="002610AF" w:rsidRPr="002C1098" w:rsidRDefault="002610AF" w:rsidP="002610AF">
      <w:pPr>
        <w:jc w:val="both"/>
        <w:rPr>
          <w:rFonts w:ascii="Arial" w:hAnsi="Arial" w:cs="Arial"/>
          <w:b/>
          <w:bCs/>
          <w:sz w:val="16"/>
        </w:rPr>
      </w:pPr>
    </w:p>
    <w:p w14:paraId="458CE7B4" w14:textId="77777777" w:rsidR="002610AF" w:rsidRPr="002C1098" w:rsidRDefault="002610AF" w:rsidP="002610AF">
      <w:pPr>
        <w:rPr>
          <w:rFonts w:ascii="Arial" w:eastAsia="Times New Roman" w:hAnsi="Arial" w:cs="Arial"/>
          <w:b/>
          <w:color w:val="000000"/>
          <w:sz w:val="22"/>
        </w:rPr>
      </w:pPr>
    </w:p>
    <w:p w14:paraId="49A1BA68" w14:textId="77777777" w:rsidR="002610AF" w:rsidRPr="002C1098" w:rsidRDefault="002610AF" w:rsidP="002610AF">
      <w:pPr>
        <w:rPr>
          <w:rFonts w:ascii="Arial" w:eastAsia="Times New Roman" w:hAnsi="Arial" w:cs="Arial"/>
          <w:b/>
          <w:color w:val="000000"/>
          <w:sz w:val="22"/>
        </w:rPr>
      </w:pPr>
      <w:r w:rsidRPr="002C1098">
        <w:rPr>
          <w:rFonts w:ascii="Arial" w:eastAsia="Times New Roman" w:hAnsi="Arial" w:cs="Arial"/>
          <w:b/>
          <w:color w:val="000000"/>
          <w:sz w:val="22"/>
        </w:rPr>
        <w:t>Características Técnico-Medicas a Subrogar:</w:t>
      </w:r>
    </w:p>
    <w:p w14:paraId="5C7915B3" w14:textId="77777777" w:rsidR="002610AF" w:rsidRPr="002C1098" w:rsidRDefault="002610AF" w:rsidP="002610AF">
      <w:pPr>
        <w:rPr>
          <w:rFonts w:ascii="Arial" w:eastAsia="Times New Roman" w:hAnsi="Arial" w:cs="Arial"/>
          <w:bCs/>
          <w:color w:val="000000"/>
          <w:sz w:val="22"/>
        </w:rPr>
      </w:pPr>
    </w:p>
    <w:p w14:paraId="2C425FC7" w14:textId="77777777" w:rsidR="002610AF" w:rsidRPr="002C1098" w:rsidRDefault="002610AF" w:rsidP="002610AF">
      <w:pPr>
        <w:numPr>
          <w:ilvl w:val="0"/>
          <w:numId w:val="27"/>
        </w:numPr>
        <w:jc w:val="both"/>
        <w:rPr>
          <w:rFonts w:ascii="Arial" w:hAnsi="Arial" w:cs="Arial"/>
          <w:sz w:val="22"/>
        </w:rPr>
      </w:pPr>
      <w:r w:rsidRPr="002C1098">
        <w:rPr>
          <w:rFonts w:ascii="Arial" w:hAnsi="Arial" w:cs="Arial"/>
          <w:sz w:val="22"/>
        </w:rPr>
        <w:t>Que la unidad cuente con espacio para llevar acabo el procedimiento programado.</w:t>
      </w:r>
    </w:p>
    <w:p w14:paraId="0961106A" w14:textId="77777777" w:rsidR="002610AF" w:rsidRPr="002C1098" w:rsidRDefault="002610AF" w:rsidP="002610AF">
      <w:pPr>
        <w:ind w:left="1004"/>
        <w:jc w:val="both"/>
        <w:rPr>
          <w:rFonts w:ascii="Arial" w:hAnsi="Arial" w:cs="Arial"/>
          <w:sz w:val="22"/>
        </w:rPr>
      </w:pPr>
    </w:p>
    <w:p w14:paraId="6BBF720B" w14:textId="6336378D" w:rsidR="002610AF" w:rsidRPr="002C1098" w:rsidRDefault="002610AF" w:rsidP="00E72D7F">
      <w:pPr>
        <w:numPr>
          <w:ilvl w:val="0"/>
          <w:numId w:val="27"/>
        </w:numPr>
        <w:jc w:val="both"/>
        <w:rPr>
          <w:rFonts w:ascii="Arial" w:hAnsi="Arial" w:cs="Arial"/>
          <w:sz w:val="22"/>
        </w:rPr>
      </w:pPr>
      <w:r w:rsidRPr="002C1098">
        <w:rPr>
          <w:rFonts w:ascii="Arial" w:hAnsi="Arial" w:cs="Arial"/>
          <w:sz w:val="22"/>
        </w:rPr>
        <w:t xml:space="preserve">Cumplir con la </w:t>
      </w:r>
      <w:r w:rsidRPr="002C1098">
        <w:rPr>
          <w:rFonts w:ascii="Arial" w:hAnsi="Arial" w:cs="Arial"/>
          <w:bCs/>
          <w:sz w:val="22"/>
        </w:rPr>
        <w:t>norma oficial mexicana</w:t>
      </w:r>
      <w:r w:rsidR="00E72D7F">
        <w:rPr>
          <w:rFonts w:ascii="Arial" w:hAnsi="Arial" w:cs="Arial"/>
          <w:bCs/>
          <w:sz w:val="22"/>
        </w:rPr>
        <w:t xml:space="preserve"> </w:t>
      </w:r>
      <w:r w:rsidR="00E72D7F" w:rsidRPr="00E72D7F">
        <w:rPr>
          <w:rFonts w:ascii="Arial" w:hAnsi="Arial" w:cs="Arial"/>
          <w:bCs/>
          <w:sz w:val="22"/>
        </w:rPr>
        <w:t>NOM-016-SSA3-2012</w:t>
      </w:r>
      <w:r w:rsidR="00E72D7F">
        <w:rPr>
          <w:rFonts w:ascii="Arial" w:hAnsi="Arial" w:cs="Arial"/>
          <w:bCs/>
          <w:sz w:val="22"/>
        </w:rPr>
        <w:t xml:space="preserve"> </w:t>
      </w:r>
      <w:r w:rsidR="00E72D7F" w:rsidRPr="00E72D7F">
        <w:rPr>
          <w:rFonts w:ascii="Arial" w:hAnsi="Arial" w:cs="Arial"/>
          <w:bCs/>
          <w:sz w:val="22"/>
        </w:rPr>
        <w:t xml:space="preserve">Norma Oficial Mexicana, que establece los requisitos mínimos de infraestructura y equipamiento de hospitales y consultorios de atención médica </w:t>
      </w:r>
      <w:bookmarkStart w:id="0" w:name="_GoBack"/>
      <w:bookmarkEnd w:id="0"/>
      <w:r w:rsidR="00E72D7F" w:rsidRPr="00E72D7F">
        <w:rPr>
          <w:rFonts w:ascii="Arial" w:hAnsi="Arial" w:cs="Arial"/>
          <w:bCs/>
          <w:sz w:val="22"/>
        </w:rPr>
        <w:t>especializada.</w:t>
      </w:r>
    </w:p>
    <w:p w14:paraId="2A871166" w14:textId="77777777" w:rsidR="002610AF" w:rsidRPr="002C1098" w:rsidRDefault="002610AF" w:rsidP="002610AF">
      <w:pPr>
        <w:jc w:val="both"/>
        <w:rPr>
          <w:rFonts w:ascii="Arial" w:hAnsi="Arial" w:cs="Arial"/>
          <w:sz w:val="22"/>
        </w:rPr>
      </w:pPr>
    </w:p>
    <w:p w14:paraId="1AB34435" w14:textId="25C813AD" w:rsidR="002610AF" w:rsidRPr="002C1098" w:rsidRDefault="002610AF" w:rsidP="002610AF">
      <w:pPr>
        <w:numPr>
          <w:ilvl w:val="0"/>
          <w:numId w:val="27"/>
        </w:numPr>
        <w:jc w:val="both"/>
        <w:rPr>
          <w:rFonts w:ascii="Arial" w:hAnsi="Arial" w:cs="Arial"/>
          <w:sz w:val="22"/>
        </w:rPr>
      </w:pPr>
      <w:r w:rsidRPr="002C1098">
        <w:rPr>
          <w:rFonts w:ascii="Arial" w:hAnsi="Arial" w:cs="Arial"/>
          <w:sz w:val="22"/>
        </w:rPr>
        <w:t>Cumplir con la norma oficial mexicana NOM-004-SSA3-2012</w:t>
      </w:r>
      <w:r w:rsidR="00540705" w:rsidRPr="002C1098">
        <w:rPr>
          <w:rFonts w:ascii="Arial" w:hAnsi="Arial" w:cs="Arial"/>
          <w:sz w:val="22"/>
        </w:rPr>
        <w:t xml:space="preserve"> </w:t>
      </w:r>
      <w:r w:rsidRPr="002C1098">
        <w:rPr>
          <w:rFonts w:ascii="Arial" w:hAnsi="Arial" w:cs="Arial"/>
          <w:sz w:val="22"/>
        </w:rPr>
        <w:t>del expediente clínico, en tanto permanezca hospitalizado en sus instalaciones y al egreso enviar resumen de la atención con copias del expediente clínico y/o resultados de exámenes de laboratorio y gabinete.</w:t>
      </w:r>
    </w:p>
    <w:p w14:paraId="6A4C6A09" w14:textId="77777777" w:rsidR="002610AF" w:rsidRPr="002C1098" w:rsidRDefault="002610AF" w:rsidP="002610AF">
      <w:pPr>
        <w:jc w:val="both"/>
        <w:rPr>
          <w:rFonts w:ascii="Arial" w:hAnsi="Arial" w:cs="Arial"/>
          <w:sz w:val="22"/>
        </w:rPr>
      </w:pPr>
    </w:p>
    <w:p w14:paraId="108CD1BC" w14:textId="77777777" w:rsidR="002610AF" w:rsidRPr="002C1098" w:rsidRDefault="002610AF" w:rsidP="002610AF">
      <w:pPr>
        <w:numPr>
          <w:ilvl w:val="0"/>
          <w:numId w:val="27"/>
        </w:numPr>
        <w:jc w:val="both"/>
        <w:rPr>
          <w:rFonts w:ascii="Arial" w:hAnsi="Arial" w:cs="Arial"/>
          <w:sz w:val="22"/>
        </w:rPr>
      </w:pPr>
      <w:r w:rsidRPr="002C1098">
        <w:rPr>
          <w:rFonts w:ascii="Arial" w:hAnsi="Arial" w:cs="Arial"/>
          <w:sz w:val="22"/>
        </w:rPr>
        <w:lastRenderedPageBreak/>
        <w:t>Deberán contar con área, equipo y personal calificado para atender cualquier urgencia o complicación que se suscite en su establecimiento durante su internamiento.</w:t>
      </w:r>
    </w:p>
    <w:p w14:paraId="0556D372" w14:textId="77777777" w:rsidR="002610AF" w:rsidRPr="002C1098" w:rsidRDefault="002610AF" w:rsidP="002610AF">
      <w:pPr>
        <w:jc w:val="both"/>
        <w:rPr>
          <w:rFonts w:ascii="Arial" w:hAnsi="Arial" w:cs="Arial"/>
          <w:sz w:val="22"/>
        </w:rPr>
      </w:pPr>
    </w:p>
    <w:p w14:paraId="6EFA6E17" w14:textId="77777777" w:rsidR="002610AF" w:rsidRPr="002C1098" w:rsidRDefault="002610AF" w:rsidP="002610AF">
      <w:pPr>
        <w:numPr>
          <w:ilvl w:val="0"/>
          <w:numId w:val="27"/>
        </w:numPr>
        <w:jc w:val="both"/>
        <w:rPr>
          <w:rFonts w:ascii="Arial" w:hAnsi="Arial" w:cs="Arial"/>
          <w:sz w:val="22"/>
        </w:rPr>
      </w:pPr>
      <w:r w:rsidRPr="002C1098">
        <w:rPr>
          <w:rFonts w:ascii="Arial" w:hAnsi="Arial" w:cs="Arial"/>
          <w:sz w:val="22"/>
        </w:rPr>
        <w:t>En caso de fallecimiento, los tramites serán responsabilidad del subrogatario, únicamente se requiere notificación inmediata a la unidad médica que envía.</w:t>
      </w:r>
    </w:p>
    <w:p w14:paraId="185E529B" w14:textId="77777777" w:rsidR="002610AF" w:rsidRPr="002C1098" w:rsidRDefault="002610AF" w:rsidP="002610AF">
      <w:pPr>
        <w:jc w:val="both"/>
        <w:rPr>
          <w:rFonts w:ascii="Arial" w:hAnsi="Arial" w:cs="Arial"/>
          <w:sz w:val="22"/>
        </w:rPr>
      </w:pPr>
    </w:p>
    <w:p w14:paraId="7593CDA9" w14:textId="77777777" w:rsidR="002610AF" w:rsidRPr="002C1098" w:rsidRDefault="002610AF" w:rsidP="002610AF">
      <w:pPr>
        <w:numPr>
          <w:ilvl w:val="0"/>
          <w:numId w:val="27"/>
        </w:numPr>
        <w:jc w:val="both"/>
        <w:rPr>
          <w:rFonts w:ascii="Arial" w:hAnsi="Arial" w:cs="Arial"/>
          <w:sz w:val="22"/>
        </w:rPr>
      </w:pPr>
      <w:r w:rsidRPr="002C1098">
        <w:rPr>
          <w:rFonts w:ascii="Arial" w:hAnsi="Arial" w:cs="Arial"/>
          <w:sz w:val="22"/>
        </w:rPr>
        <w:t>Será responsabilidad del subrogatario todo caso de demandas médico legal, derivada de los resultados de la práctica profesional o del servicio subrogado.</w:t>
      </w:r>
    </w:p>
    <w:p w14:paraId="4245C5EE" w14:textId="77777777" w:rsidR="002610AF" w:rsidRPr="002C1098" w:rsidRDefault="002610AF" w:rsidP="002610AF">
      <w:pPr>
        <w:ind w:left="1004"/>
        <w:jc w:val="both"/>
        <w:rPr>
          <w:rFonts w:ascii="Arial" w:hAnsi="Arial" w:cs="Arial"/>
          <w:sz w:val="22"/>
        </w:rPr>
      </w:pPr>
      <w:r w:rsidRPr="002C1098">
        <w:rPr>
          <w:rFonts w:ascii="Arial" w:hAnsi="Arial" w:cs="Arial"/>
          <w:sz w:val="22"/>
        </w:rPr>
        <w:t xml:space="preserve"> </w:t>
      </w:r>
    </w:p>
    <w:p w14:paraId="09C706EB" w14:textId="77777777" w:rsidR="002610AF" w:rsidRPr="002C1098" w:rsidRDefault="002610AF" w:rsidP="002610AF">
      <w:pPr>
        <w:numPr>
          <w:ilvl w:val="0"/>
          <w:numId w:val="27"/>
        </w:numPr>
        <w:jc w:val="both"/>
        <w:rPr>
          <w:rFonts w:ascii="Arial" w:hAnsi="Arial" w:cs="Arial"/>
          <w:sz w:val="22"/>
        </w:rPr>
      </w:pPr>
      <w:r w:rsidRPr="002C1098">
        <w:rPr>
          <w:rFonts w:ascii="Arial" w:hAnsi="Arial" w:cs="Arial"/>
          <w:sz w:val="22"/>
        </w:rPr>
        <w:t>Que la unidad de hospitalización se encuentre en la ciudad de Mexicali, Baja California.</w:t>
      </w:r>
    </w:p>
    <w:p w14:paraId="3361157A" w14:textId="77777777" w:rsidR="002610AF" w:rsidRPr="002C1098" w:rsidRDefault="002610AF" w:rsidP="002610AF">
      <w:pPr>
        <w:jc w:val="both"/>
        <w:rPr>
          <w:rFonts w:ascii="Arial" w:hAnsi="Arial" w:cs="Arial"/>
          <w:sz w:val="22"/>
        </w:rPr>
      </w:pPr>
    </w:p>
    <w:p w14:paraId="2E81B453" w14:textId="77777777" w:rsidR="002610AF" w:rsidRPr="002C1098" w:rsidRDefault="002610AF" w:rsidP="002610AF">
      <w:pPr>
        <w:numPr>
          <w:ilvl w:val="0"/>
          <w:numId w:val="27"/>
        </w:numPr>
        <w:jc w:val="both"/>
        <w:rPr>
          <w:rFonts w:ascii="Arial" w:hAnsi="Arial" w:cs="Arial"/>
          <w:sz w:val="22"/>
        </w:rPr>
      </w:pPr>
      <w:r w:rsidRPr="002C1098">
        <w:rPr>
          <w:rFonts w:ascii="Arial" w:hAnsi="Arial" w:cs="Arial"/>
          <w:sz w:val="22"/>
        </w:rPr>
        <w:t>Las autoridades de ISESALUD tendrán la facultad de supervisar la atención médica otorgada por el subrogatario de servicio al paciente.</w:t>
      </w:r>
    </w:p>
    <w:p w14:paraId="40EFA72C" w14:textId="77777777" w:rsidR="002610AF" w:rsidRPr="002C1098" w:rsidRDefault="002610AF" w:rsidP="002610AF">
      <w:pPr>
        <w:jc w:val="both"/>
        <w:rPr>
          <w:rFonts w:ascii="Arial" w:hAnsi="Arial" w:cs="Arial"/>
          <w:sz w:val="22"/>
        </w:rPr>
      </w:pPr>
    </w:p>
    <w:p w14:paraId="44ED26B7" w14:textId="77777777" w:rsidR="002610AF" w:rsidRPr="002C1098" w:rsidRDefault="002610AF" w:rsidP="002610AF">
      <w:pPr>
        <w:numPr>
          <w:ilvl w:val="0"/>
          <w:numId w:val="27"/>
        </w:numPr>
        <w:jc w:val="both"/>
        <w:rPr>
          <w:rFonts w:ascii="Arial" w:hAnsi="Arial" w:cs="Arial"/>
          <w:sz w:val="22"/>
        </w:rPr>
      </w:pPr>
      <w:r w:rsidRPr="002C1098">
        <w:rPr>
          <w:rFonts w:ascii="Arial" w:hAnsi="Arial" w:cs="Arial"/>
          <w:sz w:val="22"/>
        </w:rPr>
        <w:t xml:space="preserve">El subrogatario deberá entregar la documentación de facturación por los procedimientos, por período mensual, dentro de los primeros 5 días hábiles de cada mes, para revisión de </w:t>
      </w:r>
      <w:proofErr w:type="spellStart"/>
      <w:r w:rsidRPr="002C1098">
        <w:rPr>
          <w:rFonts w:ascii="Arial" w:hAnsi="Arial" w:cs="Arial"/>
          <w:sz w:val="22"/>
        </w:rPr>
        <w:t>documentacion</w:t>
      </w:r>
      <w:proofErr w:type="spellEnd"/>
      <w:r w:rsidRPr="002C1098">
        <w:rPr>
          <w:rFonts w:ascii="Arial" w:hAnsi="Arial" w:cs="Arial"/>
          <w:sz w:val="22"/>
        </w:rPr>
        <w:t xml:space="preserve"> que incluye: formato de ISESALUD para </w:t>
      </w:r>
      <w:proofErr w:type="spellStart"/>
      <w:r w:rsidRPr="002C1098">
        <w:rPr>
          <w:rFonts w:ascii="Arial" w:hAnsi="Arial" w:cs="Arial"/>
          <w:sz w:val="22"/>
        </w:rPr>
        <w:t>cirugia</w:t>
      </w:r>
      <w:proofErr w:type="spellEnd"/>
      <w:r w:rsidRPr="002C1098">
        <w:rPr>
          <w:rFonts w:ascii="Arial" w:hAnsi="Arial" w:cs="Arial"/>
          <w:sz w:val="22"/>
        </w:rPr>
        <w:t xml:space="preserve"> de catarata y hoja de derivación. </w:t>
      </w:r>
    </w:p>
    <w:p w14:paraId="58F30B41" w14:textId="77777777" w:rsidR="002610AF" w:rsidRPr="002C1098" w:rsidRDefault="002610AF" w:rsidP="002610AF">
      <w:pPr>
        <w:jc w:val="both"/>
        <w:rPr>
          <w:rFonts w:ascii="Arial" w:hAnsi="Arial" w:cs="Arial"/>
          <w:sz w:val="22"/>
        </w:rPr>
      </w:pPr>
    </w:p>
    <w:p w14:paraId="7F038F1B" w14:textId="77777777" w:rsidR="002610AF" w:rsidRPr="002C1098" w:rsidRDefault="002610AF" w:rsidP="002610AF">
      <w:pPr>
        <w:numPr>
          <w:ilvl w:val="0"/>
          <w:numId w:val="27"/>
        </w:numPr>
        <w:jc w:val="both"/>
        <w:rPr>
          <w:rFonts w:ascii="Arial" w:hAnsi="Arial" w:cs="Arial"/>
          <w:sz w:val="22"/>
        </w:rPr>
      </w:pPr>
      <w:r w:rsidRPr="002C1098">
        <w:rPr>
          <w:rFonts w:ascii="Arial" w:hAnsi="Arial" w:cs="Arial"/>
          <w:sz w:val="22"/>
        </w:rPr>
        <w:t>Únicamente se facturarán procedimientos terminados, aún si este requiere de varias sesiones para completarse lo solicitado y no se completó en una sola sesión por falla del equipo, dificultad técnica, médica o del paciente y/o variantes anatómicas.</w:t>
      </w:r>
    </w:p>
    <w:p w14:paraId="4695FE7C" w14:textId="77777777" w:rsidR="002610AF" w:rsidRPr="002C1098" w:rsidRDefault="002610AF" w:rsidP="002610AF">
      <w:pPr>
        <w:jc w:val="both"/>
        <w:rPr>
          <w:rFonts w:ascii="Arial" w:hAnsi="Arial" w:cs="Arial"/>
          <w:sz w:val="22"/>
        </w:rPr>
      </w:pPr>
    </w:p>
    <w:p w14:paraId="0350C8AC" w14:textId="77777777" w:rsidR="002610AF" w:rsidRPr="002C1098" w:rsidRDefault="002610AF" w:rsidP="002610AF">
      <w:pPr>
        <w:numPr>
          <w:ilvl w:val="0"/>
          <w:numId w:val="27"/>
        </w:numPr>
        <w:jc w:val="both"/>
        <w:rPr>
          <w:rFonts w:ascii="Arial" w:hAnsi="Arial" w:cs="Arial"/>
          <w:sz w:val="22"/>
        </w:rPr>
      </w:pPr>
      <w:r w:rsidRPr="002C1098">
        <w:rPr>
          <w:rFonts w:ascii="Arial" w:hAnsi="Arial" w:cs="Arial"/>
          <w:sz w:val="22"/>
        </w:rPr>
        <w:t xml:space="preserve">El subrogatario </w:t>
      </w:r>
      <w:proofErr w:type="spellStart"/>
      <w:r w:rsidRPr="002C1098">
        <w:rPr>
          <w:rFonts w:ascii="Arial" w:hAnsi="Arial" w:cs="Arial"/>
          <w:sz w:val="22"/>
        </w:rPr>
        <w:t>sera</w:t>
      </w:r>
      <w:proofErr w:type="spellEnd"/>
      <w:r w:rsidRPr="002C1098">
        <w:rPr>
          <w:rFonts w:ascii="Arial" w:hAnsi="Arial" w:cs="Arial"/>
          <w:sz w:val="22"/>
        </w:rPr>
        <w:t xml:space="preserve"> responsable de la valoración postoperatoria hasta los 10 días posteriores al procedimiento. </w:t>
      </w:r>
    </w:p>
    <w:p w14:paraId="4D2F17FF" w14:textId="77777777" w:rsidR="002610AF" w:rsidRPr="002C1098" w:rsidRDefault="002610AF" w:rsidP="002610AF">
      <w:pPr>
        <w:jc w:val="both"/>
        <w:rPr>
          <w:rFonts w:ascii="Arial" w:hAnsi="Arial" w:cs="Arial"/>
          <w:sz w:val="22"/>
        </w:rPr>
      </w:pPr>
    </w:p>
    <w:p w14:paraId="22B85D3E" w14:textId="77777777" w:rsidR="002610AF" w:rsidRPr="002C1098" w:rsidRDefault="002610AF" w:rsidP="002610AF">
      <w:pPr>
        <w:numPr>
          <w:ilvl w:val="0"/>
          <w:numId w:val="27"/>
        </w:numPr>
        <w:jc w:val="both"/>
        <w:rPr>
          <w:rFonts w:ascii="Arial" w:hAnsi="Arial" w:cs="Arial"/>
          <w:sz w:val="22"/>
        </w:rPr>
      </w:pPr>
      <w:r w:rsidRPr="002C1098">
        <w:rPr>
          <w:rFonts w:ascii="Arial" w:hAnsi="Arial" w:cs="Arial"/>
          <w:sz w:val="22"/>
        </w:rPr>
        <w:t>El subrogatario será el responsable de comunicar al ISESALUD de las complicaciones e incidentes ocasionados durante el proceso del estudio, así como otorgar todos los servicios de apoyo que se requieran.</w:t>
      </w:r>
    </w:p>
    <w:p w14:paraId="15DDE892" w14:textId="77777777" w:rsidR="002610AF" w:rsidRPr="002C1098" w:rsidRDefault="002610AF" w:rsidP="002610AF">
      <w:pPr>
        <w:ind w:left="1004"/>
        <w:jc w:val="both"/>
        <w:rPr>
          <w:rFonts w:ascii="Arial" w:hAnsi="Arial" w:cs="Arial"/>
          <w:sz w:val="22"/>
        </w:rPr>
      </w:pPr>
    </w:p>
    <w:p w14:paraId="7D2FE2BB" w14:textId="77777777" w:rsidR="002610AF" w:rsidRPr="002C1098" w:rsidRDefault="002610AF" w:rsidP="002610AF">
      <w:pPr>
        <w:numPr>
          <w:ilvl w:val="0"/>
          <w:numId w:val="27"/>
        </w:numPr>
        <w:jc w:val="both"/>
        <w:rPr>
          <w:rFonts w:ascii="Arial" w:hAnsi="Arial" w:cs="Arial"/>
          <w:sz w:val="22"/>
        </w:rPr>
      </w:pPr>
      <w:r w:rsidRPr="002C1098">
        <w:rPr>
          <w:rFonts w:ascii="Arial" w:hAnsi="Arial" w:cs="Arial"/>
          <w:sz w:val="22"/>
        </w:rPr>
        <w:t>El subrogatario se ajustará al catálogo institucional de medicamentos proporcionado por ISESALUD.</w:t>
      </w:r>
    </w:p>
    <w:p w14:paraId="311A1AE4" w14:textId="77777777" w:rsidR="002610AF" w:rsidRPr="002C1098" w:rsidRDefault="002610AF" w:rsidP="002610AF">
      <w:pPr>
        <w:pStyle w:val="Prrafodelista"/>
        <w:rPr>
          <w:rFonts w:ascii="Arial" w:hAnsi="Arial" w:cs="Arial"/>
          <w:sz w:val="22"/>
        </w:rPr>
      </w:pPr>
    </w:p>
    <w:p w14:paraId="51867984" w14:textId="77777777" w:rsidR="002610AF" w:rsidRPr="002C1098" w:rsidRDefault="002610AF" w:rsidP="002610AF">
      <w:pPr>
        <w:numPr>
          <w:ilvl w:val="0"/>
          <w:numId w:val="27"/>
        </w:numPr>
        <w:jc w:val="both"/>
        <w:rPr>
          <w:rFonts w:ascii="Arial" w:hAnsi="Arial" w:cs="Arial"/>
          <w:sz w:val="22"/>
        </w:rPr>
      </w:pPr>
      <w:r w:rsidRPr="002C1098">
        <w:rPr>
          <w:rFonts w:ascii="Arial" w:hAnsi="Arial" w:cs="Arial"/>
          <w:sz w:val="22"/>
        </w:rPr>
        <w:t>El subrogatario atenderá únicamente a aquellos pacientes que se presenten con su hoja de derivación e identificación oficial.</w:t>
      </w:r>
    </w:p>
    <w:p w14:paraId="2EF08AE1" w14:textId="77777777" w:rsidR="002610AF" w:rsidRPr="002C1098" w:rsidRDefault="002610AF" w:rsidP="002610AF">
      <w:pPr>
        <w:jc w:val="both"/>
        <w:rPr>
          <w:rFonts w:ascii="Arial" w:hAnsi="Arial" w:cs="Arial"/>
          <w:b/>
          <w:sz w:val="22"/>
        </w:rPr>
      </w:pPr>
    </w:p>
    <w:p w14:paraId="5D0CAFFB" w14:textId="76DE423C" w:rsidR="002610AF" w:rsidRPr="002C1098" w:rsidRDefault="002610AF" w:rsidP="002610AF">
      <w:pPr>
        <w:jc w:val="both"/>
        <w:rPr>
          <w:rFonts w:ascii="Arial" w:hAnsi="Arial" w:cs="Arial"/>
          <w:b/>
          <w:sz w:val="22"/>
        </w:rPr>
      </w:pPr>
      <w:r w:rsidRPr="002C1098">
        <w:rPr>
          <w:rFonts w:ascii="Arial" w:hAnsi="Arial" w:cs="Arial"/>
          <w:b/>
          <w:sz w:val="22"/>
        </w:rPr>
        <w:t xml:space="preserve">Requisitos que debe presentar </w:t>
      </w:r>
      <w:r w:rsidR="006E0BF4">
        <w:rPr>
          <w:rFonts w:ascii="Arial" w:hAnsi="Arial" w:cs="Arial"/>
          <w:b/>
          <w:sz w:val="22"/>
        </w:rPr>
        <w:t>el licitante:</w:t>
      </w:r>
    </w:p>
    <w:p w14:paraId="4AC80CA5" w14:textId="0D3ECBA6" w:rsidR="002610AF" w:rsidRPr="002C1098" w:rsidRDefault="002610AF" w:rsidP="00E05F70">
      <w:pPr>
        <w:suppressAutoHyphens/>
        <w:ind w:left="1004"/>
        <w:jc w:val="both"/>
        <w:rPr>
          <w:rFonts w:ascii="Arial" w:hAnsi="Arial" w:cs="Arial"/>
          <w:sz w:val="22"/>
        </w:rPr>
      </w:pPr>
    </w:p>
    <w:p w14:paraId="7799F552" w14:textId="77777777" w:rsidR="002610AF" w:rsidRPr="002C1098" w:rsidRDefault="002610AF" w:rsidP="002610AF">
      <w:pPr>
        <w:numPr>
          <w:ilvl w:val="0"/>
          <w:numId w:val="28"/>
        </w:numPr>
        <w:suppressAutoHyphens/>
        <w:jc w:val="both"/>
        <w:rPr>
          <w:rFonts w:ascii="Arial" w:hAnsi="Arial" w:cs="Arial"/>
          <w:sz w:val="22"/>
        </w:rPr>
      </w:pPr>
      <w:r w:rsidRPr="002C1098">
        <w:rPr>
          <w:rFonts w:ascii="Arial" w:hAnsi="Arial" w:cs="Arial"/>
          <w:sz w:val="22"/>
        </w:rPr>
        <w:t>Título y cédula profesional de especialista</w:t>
      </w:r>
    </w:p>
    <w:p w14:paraId="686553C1" w14:textId="77777777" w:rsidR="002610AF" w:rsidRPr="002C1098" w:rsidRDefault="002610AF" w:rsidP="002610AF">
      <w:pPr>
        <w:numPr>
          <w:ilvl w:val="0"/>
          <w:numId w:val="28"/>
        </w:numPr>
        <w:suppressAutoHyphens/>
        <w:jc w:val="both"/>
        <w:rPr>
          <w:rFonts w:ascii="Arial" w:hAnsi="Arial" w:cs="Arial"/>
          <w:sz w:val="22"/>
        </w:rPr>
      </w:pPr>
      <w:r w:rsidRPr="002C1098">
        <w:rPr>
          <w:rFonts w:ascii="Arial" w:hAnsi="Arial" w:cs="Arial"/>
          <w:sz w:val="22"/>
        </w:rPr>
        <w:t>Contar con el equipo necesario estructural y humano para poder proporcionar la atención.</w:t>
      </w:r>
    </w:p>
    <w:p w14:paraId="124B14D1" w14:textId="03D49E5C" w:rsidR="002610AF" w:rsidRPr="002C1098" w:rsidRDefault="003C739C" w:rsidP="002610AF">
      <w:pPr>
        <w:numPr>
          <w:ilvl w:val="0"/>
          <w:numId w:val="28"/>
        </w:numPr>
        <w:suppressAutoHyphens/>
        <w:jc w:val="both"/>
        <w:rPr>
          <w:rFonts w:ascii="Arial" w:hAnsi="Arial" w:cs="Arial"/>
          <w:sz w:val="22"/>
        </w:rPr>
      </w:pPr>
      <w:r w:rsidRPr="002C1098">
        <w:rPr>
          <w:rFonts w:ascii="Arial" w:hAnsi="Arial" w:cs="Arial"/>
          <w:sz w:val="22"/>
        </w:rPr>
        <w:t>Licencia sanitaria y</w:t>
      </w:r>
      <w:r w:rsidR="002610AF" w:rsidRPr="002C1098">
        <w:rPr>
          <w:rFonts w:ascii="Arial" w:hAnsi="Arial" w:cs="Arial"/>
          <w:sz w:val="22"/>
        </w:rPr>
        <w:t xml:space="preserve"> </w:t>
      </w:r>
      <w:r w:rsidRPr="002C1098">
        <w:rPr>
          <w:rFonts w:ascii="Arial" w:hAnsi="Arial" w:cs="Arial"/>
          <w:sz w:val="22"/>
        </w:rPr>
        <w:t>aviso de responsable sanitario</w:t>
      </w:r>
      <w:r w:rsidR="002610AF" w:rsidRPr="002C1098">
        <w:rPr>
          <w:rFonts w:ascii="Arial" w:hAnsi="Arial" w:cs="Arial"/>
          <w:sz w:val="22"/>
        </w:rPr>
        <w:t xml:space="preserve"> (vigente)</w:t>
      </w:r>
      <w:r w:rsidRPr="002C1098">
        <w:rPr>
          <w:rFonts w:ascii="Arial" w:hAnsi="Arial" w:cs="Arial"/>
          <w:sz w:val="22"/>
        </w:rPr>
        <w:t xml:space="preserve"> </w:t>
      </w:r>
    </w:p>
    <w:p w14:paraId="656A5982" w14:textId="77777777" w:rsidR="002610AF" w:rsidRPr="002C1098" w:rsidRDefault="002610AF" w:rsidP="002610AF">
      <w:pPr>
        <w:numPr>
          <w:ilvl w:val="0"/>
          <w:numId w:val="28"/>
        </w:numPr>
        <w:jc w:val="both"/>
        <w:rPr>
          <w:rFonts w:ascii="Arial" w:hAnsi="Arial" w:cs="Arial"/>
          <w:sz w:val="22"/>
        </w:rPr>
      </w:pPr>
      <w:r w:rsidRPr="002C1098">
        <w:rPr>
          <w:rFonts w:ascii="Arial" w:hAnsi="Arial" w:cs="Arial"/>
          <w:sz w:val="22"/>
        </w:rPr>
        <w:t xml:space="preserve">Que el médico responsable de la realización y el reporte escrito de los resultados del estudio cuente con el aval y certificado de especialista en </w:t>
      </w:r>
      <w:r w:rsidRPr="002C1098">
        <w:rPr>
          <w:rFonts w:ascii="Arial" w:hAnsi="Arial" w:cs="Arial"/>
          <w:b/>
          <w:sz w:val="22"/>
        </w:rPr>
        <w:t>oftalmología</w:t>
      </w:r>
      <w:r w:rsidRPr="002C1098">
        <w:rPr>
          <w:rFonts w:ascii="Arial" w:hAnsi="Arial" w:cs="Arial"/>
          <w:sz w:val="22"/>
        </w:rPr>
        <w:t xml:space="preserve"> y/o que acredite la capacitación correspondiente al uso del equipo e interpretación médica.</w:t>
      </w:r>
    </w:p>
    <w:p w14:paraId="3BF8CA49" w14:textId="77777777" w:rsidR="002610AF" w:rsidRPr="002C1098" w:rsidRDefault="002610AF" w:rsidP="002610AF">
      <w:pPr>
        <w:jc w:val="both"/>
        <w:rPr>
          <w:rFonts w:ascii="Arial" w:hAnsi="Arial" w:cs="Arial"/>
          <w:b/>
          <w:sz w:val="22"/>
        </w:rPr>
      </w:pPr>
    </w:p>
    <w:p w14:paraId="5275283D" w14:textId="77777777" w:rsidR="002610AF" w:rsidRPr="002C1098" w:rsidRDefault="002610AF" w:rsidP="002610AF">
      <w:pPr>
        <w:jc w:val="both"/>
        <w:rPr>
          <w:rFonts w:ascii="Arial" w:hAnsi="Arial" w:cs="Arial"/>
          <w:b/>
          <w:sz w:val="22"/>
        </w:rPr>
      </w:pPr>
      <w:r w:rsidRPr="002C1098">
        <w:rPr>
          <w:rFonts w:ascii="Arial" w:hAnsi="Arial" w:cs="Arial"/>
          <w:b/>
          <w:sz w:val="22"/>
        </w:rPr>
        <w:t>Evaluación del servicio adjudicado</w:t>
      </w:r>
    </w:p>
    <w:p w14:paraId="73957E34" w14:textId="77777777" w:rsidR="002610AF" w:rsidRPr="002C1098" w:rsidRDefault="002610AF" w:rsidP="002610AF">
      <w:pPr>
        <w:numPr>
          <w:ilvl w:val="0"/>
          <w:numId w:val="29"/>
        </w:numPr>
        <w:suppressAutoHyphens/>
        <w:jc w:val="both"/>
        <w:rPr>
          <w:rFonts w:ascii="Arial" w:hAnsi="Arial" w:cs="Arial"/>
          <w:sz w:val="22"/>
        </w:rPr>
      </w:pPr>
      <w:r w:rsidRPr="002C1098">
        <w:rPr>
          <w:rFonts w:ascii="Arial" w:hAnsi="Arial" w:cs="Arial"/>
          <w:sz w:val="22"/>
        </w:rPr>
        <w:t>Oportunidad de la atención del servicio al paciente.</w:t>
      </w:r>
    </w:p>
    <w:p w14:paraId="49178D1F" w14:textId="77777777" w:rsidR="002610AF" w:rsidRPr="002C1098" w:rsidRDefault="002610AF" w:rsidP="002610AF">
      <w:pPr>
        <w:numPr>
          <w:ilvl w:val="0"/>
          <w:numId w:val="29"/>
        </w:numPr>
        <w:suppressAutoHyphens/>
        <w:jc w:val="both"/>
        <w:rPr>
          <w:rFonts w:ascii="Arial" w:hAnsi="Arial" w:cs="Arial"/>
          <w:sz w:val="22"/>
        </w:rPr>
      </w:pPr>
      <w:r w:rsidRPr="002C1098">
        <w:rPr>
          <w:rFonts w:ascii="Arial" w:hAnsi="Arial" w:cs="Arial"/>
          <w:sz w:val="22"/>
        </w:rPr>
        <w:t>Resumen del curso clínico del paciente con los estudios realizados y que contengan lo referente a la NOM-004-SSA3-2012 del expediente clínico.</w:t>
      </w:r>
    </w:p>
    <w:p w14:paraId="4E60A663" w14:textId="07000313" w:rsidR="00EB7CA9" w:rsidRPr="002C1098" w:rsidRDefault="002610AF" w:rsidP="00E31F5E">
      <w:pPr>
        <w:numPr>
          <w:ilvl w:val="0"/>
          <w:numId w:val="29"/>
        </w:numPr>
        <w:suppressAutoHyphens/>
        <w:jc w:val="both"/>
        <w:rPr>
          <w:rFonts w:ascii="Arial" w:hAnsi="Arial" w:cs="Arial"/>
          <w:sz w:val="28"/>
          <w:szCs w:val="24"/>
        </w:rPr>
      </w:pPr>
      <w:r w:rsidRPr="002C1098">
        <w:rPr>
          <w:rFonts w:ascii="Arial" w:hAnsi="Arial" w:cs="Arial"/>
          <w:sz w:val="22"/>
        </w:rPr>
        <w:t>Satisfacción del usuario, con “0” quejas.</w:t>
      </w:r>
    </w:p>
    <w:p w14:paraId="6AFB3457" w14:textId="1D20BCEC" w:rsidR="002610AF" w:rsidRPr="00540705" w:rsidRDefault="002610AF" w:rsidP="002610AF">
      <w:pPr>
        <w:pStyle w:val="Sangradetextonormal"/>
        <w:tabs>
          <w:tab w:val="left" w:pos="142"/>
          <w:tab w:val="left" w:pos="450"/>
        </w:tabs>
        <w:ind w:firstLine="0"/>
        <w:rPr>
          <w:rFonts w:cs="Arial"/>
          <w:b w:val="0"/>
          <w:bCs/>
          <w:sz w:val="24"/>
          <w:szCs w:val="24"/>
        </w:rPr>
      </w:pPr>
    </w:p>
    <w:p w14:paraId="30D65798" w14:textId="77777777" w:rsidR="00540705" w:rsidRDefault="00540705" w:rsidP="00A525FD">
      <w:pPr>
        <w:pStyle w:val="Sangradetextonormal"/>
        <w:tabs>
          <w:tab w:val="left" w:pos="142"/>
          <w:tab w:val="left" w:pos="450"/>
        </w:tabs>
        <w:ind w:left="709" w:firstLine="0"/>
        <w:rPr>
          <w:rFonts w:cs="Arial"/>
          <w:b w:val="0"/>
          <w:sz w:val="24"/>
          <w:szCs w:val="24"/>
        </w:rPr>
      </w:pPr>
      <w:r w:rsidRPr="00540705">
        <w:rPr>
          <w:rFonts w:cs="Arial"/>
          <w:b w:val="0"/>
          <w:sz w:val="24"/>
          <w:szCs w:val="24"/>
        </w:rPr>
        <w:lastRenderedPageBreak/>
        <w:t xml:space="preserve">Se entiende que los servicios serán recibidos a entera satisfacción del Órgano Solicitante una vez que se realice la inspección de los mismos mediante la supervisión del inicio de los servicios y la que en forma permanente se realice a las actividades desarrolladas a efecto de verificar que los servicios prestados cumplan con las especificaciones y condiciones solicitadas en las presentes bases y las ofertadas en la propuesta técnica del licitante. </w:t>
      </w:r>
    </w:p>
    <w:p w14:paraId="3EDF2EF8" w14:textId="77777777" w:rsidR="00540705" w:rsidRDefault="00540705" w:rsidP="00A525FD">
      <w:pPr>
        <w:pStyle w:val="Sangradetextonormal"/>
        <w:tabs>
          <w:tab w:val="left" w:pos="142"/>
          <w:tab w:val="left" w:pos="450"/>
        </w:tabs>
        <w:ind w:left="709" w:firstLine="0"/>
        <w:rPr>
          <w:rFonts w:cs="Arial"/>
          <w:b w:val="0"/>
          <w:sz w:val="24"/>
          <w:szCs w:val="24"/>
        </w:rPr>
      </w:pPr>
    </w:p>
    <w:p w14:paraId="2890373C" w14:textId="675ACA18" w:rsidR="002C1098" w:rsidRDefault="00540705" w:rsidP="00A525FD">
      <w:pPr>
        <w:pStyle w:val="Sangradetextonormal"/>
        <w:tabs>
          <w:tab w:val="left" w:pos="142"/>
          <w:tab w:val="left" w:pos="450"/>
        </w:tabs>
        <w:ind w:left="709" w:firstLine="0"/>
        <w:rPr>
          <w:rFonts w:cs="Arial"/>
          <w:b w:val="0"/>
          <w:sz w:val="24"/>
          <w:szCs w:val="24"/>
        </w:rPr>
      </w:pPr>
      <w:r w:rsidRPr="00540705">
        <w:rPr>
          <w:rFonts w:cs="Arial"/>
          <w:b w:val="0"/>
          <w:sz w:val="24"/>
          <w:szCs w:val="24"/>
        </w:rPr>
        <w:t>La recepción de los servicios para inspección y supervisión en la fecha de inicio estará a cargo de personal técnico designado por el</w:t>
      </w:r>
      <w:r>
        <w:rPr>
          <w:rFonts w:cs="Arial"/>
          <w:b w:val="0"/>
          <w:sz w:val="24"/>
          <w:szCs w:val="24"/>
        </w:rPr>
        <w:t xml:space="preserve"> </w:t>
      </w:r>
      <w:r w:rsidR="002C1098">
        <w:rPr>
          <w:rFonts w:cs="Arial"/>
          <w:b w:val="0"/>
          <w:sz w:val="24"/>
          <w:szCs w:val="24"/>
        </w:rPr>
        <w:t>órgano</w:t>
      </w:r>
      <w:r>
        <w:rPr>
          <w:rFonts w:cs="Arial"/>
          <w:b w:val="0"/>
          <w:sz w:val="24"/>
          <w:szCs w:val="24"/>
        </w:rPr>
        <w:t xml:space="preserve"> solicitante</w:t>
      </w:r>
      <w:r w:rsidRPr="00540705">
        <w:rPr>
          <w:rFonts w:cs="Arial"/>
          <w:b w:val="0"/>
          <w:sz w:val="24"/>
          <w:szCs w:val="24"/>
        </w:rPr>
        <w:t>.</w:t>
      </w:r>
    </w:p>
    <w:p w14:paraId="0792EE65" w14:textId="77777777" w:rsidR="002C1098" w:rsidRDefault="002C1098" w:rsidP="00A525FD">
      <w:pPr>
        <w:pStyle w:val="Sangradetextonormal"/>
        <w:tabs>
          <w:tab w:val="left" w:pos="142"/>
          <w:tab w:val="left" w:pos="450"/>
        </w:tabs>
        <w:ind w:left="709" w:firstLine="0"/>
        <w:rPr>
          <w:rFonts w:cs="Arial"/>
          <w:b w:val="0"/>
          <w:sz w:val="24"/>
          <w:szCs w:val="24"/>
        </w:rPr>
      </w:pPr>
    </w:p>
    <w:p w14:paraId="6159AC49" w14:textId="77777777" w:rsidR="002C1098" w:rsidRDefault="00540705" w:rsidP="00A525FD">
      <w:pPr>
        <w:pStyle w:val="Sangradetextonormal"/>
        <w:tabs>
          <w:tab w:val="left" w:pos="142"/>
          <w:tab w:val="left" w:pos="450"/>
        </w:tabs>
        <w:ind w:left="709" w:firstLine="0"/>
        <w:rPr>
          <w:rFonts w:cs="Arial"/>
          <w:b w:val="0"/>
          <w:sz w:val="24"/>
          <w:szCs w:val="24"/>
        </w:rPr>
      </w:pPr>
      <w:r w:rsidRPr="00540705">
        <w:rPr>
          <w:rFonts w:cs="Arial"/>
          <w:b w:val="0"/>
          <w:sz w:val="24"/>
          <w:szCs w:val="24"/>
        </w:rPr>
        <w:t xml:space="preserve"> El licitante adjudicado, realizará los servicios materia de estas bases de licitación con sus empleados, por lo que no será considerado para los efectos del Artículo 13 de la Ley Federal del Trabajo como intermediario o representante del Órgano Solicitante, en consecuencia el Licitante adjudicado se responsabiliza en forma directa con los empleados que contrate para la prestación, respecto al pago de salarios y otras prestaciones laborales, accidentes e incidentes de trabajo, enfermedades profesionales y todas aquellas obligaciones que señala la Ley Federal del Trabajo y el Reglamento Federal de Seguridad, Higiene y Medio Ambiente Laboral y demás disposiciones aplicables, asumiendo en este acto toda responsabilidad laboral, civil, penal o administrativa que se derive de sus trabajadores, eximiendo por lo tanto de dicha responsabilidad al Órgano solicitante. </w:t>
      </w:r>
    </w:p>
    <w:p w14:paraId="76C233AE" w14:textId="77777777" w:rsidR="002C1098" w:rsidRDefault="002C1098" w:rsidP="00A525FD">
      <w:pPr>
        <w:pStyle w:val="Sangradetextonormal"/>
        <w:tabs>
          <w:tab w:val="left" w:pos="142"/>
          <w:tab w:val="left" w:pos="450"/>
        </w:tabs>
        <w:ind w:left="709" w:firstLine="0"/>
        <w:rPr>
          <w:rFonts w:cs="Arial"/>
          <w:b w:val="0"/>
          <w:sz w:val="24"/>
          <w:szCs w:val="24"/>
        </w:rPr>
      </w:pPr>
    </w:p>
    <w:p w14:paraId="68671603" w14:textId="4833654E" w:rsidR="00A525FD" w:rsidRDefault="00540705" w:rsidP="00A525FD">
      <w:pPr>
        <w:pStyle w:val="Sangradetextonormal"/>
        <w:tabs>
          <w:tab w:val="left" w:pos="142"/>
          <w:tab w:val="left" w:pos="450"/>
        </w:tabs>
        <w:ind w:left="709" w:firstLine="0"/>
        <w:rPr>
          <w:rFonts w:cs="Arial"/>
          <w:b w:val="0"/>
          <w:sz w:val="24"/>
          <w:szCs w:val="24"/>
        </w:rPr>
      </w:pPr>
      <w:r w:rsidRPr="00540705">
        <w:rPr>
          <w:rFonts w:cs="Arial"/>
          <w:b w:val="0"/>
          <w:sz w:val="24"/>
          <w:szCs w:val="24"/>
        </w:rPr>
        <w:t>Con fundamento en el artículo 62 del Reglamento, una vez formalizado el contrato se podrá modificar a efecto de diferir la fecha de inicio para la prestación del servicio por causa de caso fortuito y fuerza mayor debidamente acreditado y no imputable al proveedor, o por causas atribuibles al órgano solicitante, debiendo el proveedor solicitar por escrito la prórroga respectiva con antelación al vencimiento del plazo. En caso de que el proveedor no obtenga dicho diferimiento por ser una causa imputable a éste, será acreedor a la aplicación de las penas convencionales.</w:t>
      </w:r>
    </w:p>
    <w:p w14:paraId="47943F8A" w14:textId="1D566BA6" w:rsidR="002C1098" w:rsidRDefault="002C1098" w:rsidP="00A525FD">
      <w:pPr>
        <w:pStyle w:val="Sangradetextonormal"/>
        <w:tabs>
          <w:tab w:val="left" w:pos="142"/>
          <w:tab w:val="left" w:pos="450"/>
        </w:tabs>
        <w:ind w:left="709" w:firstLine="0"/>
        <w:rPr>
          <w:rFonts w:cs="Arial"/>
          <w:b w:val="0"/>
          <w:sz w:val="24"/>
          <w:szCs w:val="24"/>
        </w:rPr>
      </w:pPr>
    </w:p>
    <w:p w14:paraId="014AF616" w14:textId="45F732AB" w:rsidR="00FA21A1" w:rsidRDefault="00FA21A1" w:rsidP="00A525FD">
      <w:pPr>
        <w:pStyle w:val="Sangradetextonormal"/>
        <w:tabs>
          <w:tab w:val="left" w:pos="142"/>
          <w:tab w:val="left" w:pos="450"/>
        </w:tabs>
        <w:spacing w:line="240" w:lineRule="auto"/>
        <w:ind w:left="709" w:firstLine="0"/>
        <w:rPr>
          <w:rFonts w:cs="Arial"/>
          <w:b w:val="0"/>
          <w:sz w:val="24"/>
          <w:szCs w:val="24"/>
        </w:rPr>
      </w:pPr>
    </w:p>
    <w:p w14:paraId="0DED02BC" w14:textId="7716AB56" w:rsidR="00A525FD" w:rsidRDefault="008E44BE" w:rsidP="00A525FD">
      <w:pPr>
        <w:pStyle w:val="Sangradetextonormal"/>
        <w:tabs>
          <w:tab w:val="left" w:pos="142"/>
          <w:tab w:val="left" w:pos="284"/>
        </w:tabs>
        <w:rPr>
          <w:rFonts w:cs="Arial"/>
          <w:sz w:val="24"/>
          <w:szCs w:val="24"/>
        </w:rPr>
      </w:pPr>
      <w:r>
        <w:rPr>
          <w:rFonts w:cs="Arial"/>
          <w:sz w:val="24"/>
          <w:szCs w:val="24"/>
        </w:rPr>
        <w:t>4.4 P</w:t>
      </w:r>
      <w:r w:rsidR="00571080">
        <w:rPr>
          <w:rFonts w:cs="Arial"/>
          <w:sz w:val="24"/>
          <w:szCs w:val="24"/>
        </w:rPr>
        <w:t>ERÍODO DE GARANTÍ</w:t>
      </w:r>
      <w:r w:rsidR="00E31F5E">
        <w:rPr>
          <w:rFonts w:cs="Arial"/>
          <w:sz w:val="24"/>
          <w:szCs w:val="24"/>
        </w:rPr>
        <w:t>A DE LOS SERVICIOS</w:t>
      </w:r>
      <w:r w:rsidR="00A525FD" w:rsidRPr="00B72EC1">
        <w:rPr>
          <w:rFonts w:cs="Arial"/>
          <w:sz w:val="24"/>
          <w:szCs w:val="24"/>
        </w:rPr>
        <w:t>:</w:t>
      </w:r>
    </w:p>
    <w:p w14:paraId="6CFCF299" w14:textId="77777777" w:rsidR="00E31F5E" w:rsidRPr="00B72EC1" w:rsidRDefault="00E31F5E" w:rsidP="00E31F5E">
      <w:pPr>
        <w:pStyle w:val="Sangradetextonormal"/>
        <w:tabs>
          <w:tab w:val="left" w:pos="142"/>
          <w:tab w:val="left" w:pos="284"/>
        </w:tabs>
        <w:ind w:left="709"/>
        <w:rPr>
          <w:rFonts w:cs="Arial"/>
          <w:sz w:val="24"/>
          <w:szCs w:val="24"/>
        </w:rPr>
      </w:pPr>
    </w:p>
    <w:p w14:paraId="0E2588DF" w14:textId="4CE9A53A" w:rsidR="004C325E" w:rsidRDefault="00E31F5E" w:rsidP="004C325E">
      <w:pPr>
        <w:tabs>
          <w:tab w:val="left" w:pos="-284"/>
          <w:tab w:val="left" w:pos="720"/>
          <w:tab w:val="left" w:pos="810"/>
        </w:tabs>
        <w:ind w:left="709" w:right="131" w:hanging="11"/>
        <w:jc w:val="both"/>
        <w:rPr>
          <w:rFonts w:ascii="Arial" w:hAnsi="Arial" w:cs="Arial"/>
          <w:sz w:val="24"/>
        </w:rPr>
      </w:pPr>
      <w:r w:rsidRPr="004C325E">
        <w:rPr>
          <w:rFonts w:ascii="Arial" w:hAnsi="Arial" w:cs="Arial"/>
          <w:b/>
          <w:sz w:val="24"/>
          <w:szCs w:val="24"/>
        </w:rPr>
        <w:t xml:space="preserve">El período de garantía de los servicios que se solicita en la presente licitación, </w:t>
      </w:r>
      <w:r w:rsidR="004C325E">
        <w:rPr>
          <w:rFonts w:ascii="Arial" w:hAnsi="Arial" w:cs="Arial"/>
          <w:bCs/>
          <w:sz w:val="24"/>
        </w:rPr>
        <w:t>e</w:t>
      </w:r>
      <w:r w:rsidR="004C325E" w:rsidRPr="004C325E">
        <w:rPr>
          <w:rFonts w:ascii="Arial" w:hAnsi="Arial" w:cs="Arial"/>
          <w:bCs/>
          <w:sz w:val="24"/>
        </w:rPr>
        <w:t xml:space="preserve">n su propuesta técnica los licitantes deberán indicar que garantizan el servicio que ofertan a entera satisfacción de la convocante cumpliendo con las especificaciones y condiciones señaladas en el </w:t>
      </w:r>
      <w:r w:rsidR="004C325E" w:rsidRPr="004C325E">
        <w:rPr>
          <w:rFonts w:ascii="Arial" w:hAnsi="Arial" w:cs="Arial"/>
          <w:b/>
          <w:bCs/>
          <w:sz w:val="24"/>
        </w:rPr>
        <w:t>anexo técnico</w:t>
      </w:r>
      <w:r w:rsidR="004C325E" w:rsidRPr="004C325E">
        <w:rPr>
          <w:rFonts w:ascii="Arial" w:hAnsi="Arial" w:cs="Arial"/>
          <w:bCs/>
          <w:sz w:val="24"/>
        </w:rPr>
        <w:t xml:space="preserve"> durante la vigencia del contrato. </w:t>
      </w:r>
      <w:r w:rsidR="004C325E" w:rsidRPr="004C325E">
        <w:rPr>
          <w:rFonts w:ascii="Arial" w:hAnsi="Arial" w:cs="Arial"/>
          <w:sz w:val="24"/>
        </w:rPr>
        <w:t>Esta garantía tendrá por objeto responder por la calidad de los servicios que se otorguen derivado de la adjudicación del contrato correspondiente.</w:t>
      </w:r>
    </w:p>
    <w:p w14:paraId="76E9D8A0" w14:textId="21B6EBD6" w:rsidR="00E3050E" w:rsidRDefault="00E3050E" w:rsidP="004C325E">
      <w:pPr>
        <w:pStyle w:val="Sangradetextonormal"/>
        <w:tabs>
          <w:tab w:val="left" w:pos="142"/>
          <w:tab w:val="left" w:pos="284"/>
        </w:tabs>
        <w:spacing w:line="240" w:lineRule="auto"/>
        <w:ind w:firstLine="0"/>
        <w:rPr>
          <w:rFonts w:cs="Arial"/>
          <w:sz w:val="24"/>
          <w:szCs w:val="24"/>
        </w:rPr>
      </w:pPr>
    </w:p>
    <w:p w14:paraId="42DE0905" w14:textId="6C6CDDED" w:rsidR="002B4139" w:rsidRDefault="002B4139" w:rsidP="00A525FD">
      <w:pPr>
        <w:pStyle w:val="Sangradetextonormal"/>
        <w:tabs>
          <w:tab w:val="left" w:pos="142"/>
          <w:tab w:val="left" w:pos="284"/>
        </w:tabs>
        <w:spacing w:line="240" w:lineRule="auto"/>
        <w:ind w:left="709" w:firstLine="0"/>
        <w:rPr>
          <w:rFonts w:cs="Arial"/>
          <w:sz w:val="24"/>
          <w:szCs w:val="24"/>
        </w:rPr>
      </w:pPr>
      <w:r w:rsidRPr="00B72EC1">
        <w:rPr>
          <w:rFonts w:cs="Arial"/>
          <w:sz w:val="24"/>
          <w:szCs w:val="24"/>
        </w:rPr>
        <w:t>4.5 CONDICIONES DE PRECIO Y PAGO</w:t>
      </w:r>
      <w:r w:rsidR="003731C5">
        <w:rPr>
          <w:rFonts w:cs="Arial"/>
          <w:sz w:val="24"/>
          <w:szCs w:val="24"/>
        </w:rPr>
        <w:t>:</w:t>
      </w:r>
    </w:p>
    <w:p w14:paraId="278AAF2E" w14:textId="77777777" w:rsidR="00AD07EB" w:rsidRPr="00B72EC1" w:rsidRDefault="00AD07EB" w:rsidP="00A525FD">
      <w:pPr>
        <w:pStyle w:val="Sangradetextonormal"/>
        <w:tabs>
          <w:tab w:val="left" w:pos="142"/>
          <w:tab w:val="left" w:pos="284"/>
        </w:tabs>
        <w:spacing w:line="240" w:lineRule="auto"/>
        <w:ind w:left="709" w:firstLine="0"/>
        <w:rPr>
          <w:rFonts w:cs="Arial"/>
          <w:sz w:val="24"/>
          <w:szCs w:val="24"/>
        </w:rPr>
      </w:pPr>
    </w:p>
    <w:p w14:paraId="4226707D" w14:textId="26B7224B" w:rsidR="00384138" w:rsidRDefault="00384138" w:rsidP="00384138">
      <w:pPr>
        <w:widowControl w:val="0"/>
        <w:autoSpaceDE w:val="0"/>
        <w:autoSpaceDN w:val="0"/>
        <w:adjustRightInd w:val="0"/>
        <w:spacing w:before="11"/>
        <w:ind w:left="709" w:right="134"/>
        <w:jc w:val="both"/>
        <w:rPr>
          <w:rFonts w:ascii="Arial" w:hAnsi="Arial" w:cs="Arial"/>
          <w:sz w:val="24"/>
          <w:szCs w:val="24"/>
        </w:rPr>
      </w:pPr>
      <w:r w:rsidRPr="00B72EC1">
        <w:rPr>
          <w:rFonts w:ascii="Arial" w:hAnsi="Arial" w:cs="Arial"/>
          <w:sz w:val="24"/>
          <w:szCs w:val="24"/>
        </w:rPr>
        <w:t>Los</w:t>
      </w:r>
      <w:r w:rsidRPr="00B72EC1">
        <w:rPr>
          <w:rFonts w:ascii="Arial" w:hAnsi="Arial" w:cs="Arial"/>
          <w:spacing w:val="2"/>
          <w:sz w:val="24"/>
          <w:szCs w:val="24"/>
        </w:rPr>
        <w:t xml:space="preserve"> </w:t>
      </w:r>
      <w:r w:rsidR="00786E2D">
        <w:rPr>
          <w:rFonts w:ascii="Arial" w:hAnsi="Arial" w:cs="Arial"/>
          <w:spacing w:val="1"/>
          <w:sz w:val="24"/>
          <w:szCs w:val="24"/>
        </w:rPr>
        <w:t xml:space="preserve">servicios </w:t>
      </w:r>
      <w:r w:rsidRPr="00B72EC1">
        <w:rPr>
          <w:rFonts w:ascii="Arial" w:hAnsi="Arial" w:cs="Arial"/>
          <w:spacing w:val="-2"/>
          <w:sz w:val="24"/>
          <w:szCs w:val="24"/>
        </w:rPr>
        <w:t>o</w:t>
      </w:r>
      <w:r w:rsidRPr="00B72EC1">
        <w:rPr>
          <w:rFonts w:ascii="Arial" w:hAnsi="Arial" w:cs="Arial"/>
          <w:spacing w:val="1"/>
          <w:sz w:val="24"/>
          <w:szCs w:val="24"/>
        </w:rPr>
        <w:t>f</w:t>
      </w:r>
      <w:r w:rsidRPr="00B72EC1">
        <w:rPr>
          <w:rFonts w:ascii="Arial" w:hAnsi="Arial" w:cs="Arial"/>
          <w:sz w:val="24"/>
          <w:szCs w:val="24"/>
        </w:rPr>
        <w:t>e</w:t>
      </w:r>
      <w:r w:rsidRPr="00B72EC1">
        <w:rPr>
          <w:rFonts w:ascii="Arial" w:hAnsi="Arial" w:cs="Arial"/>
          <w:spacing w:val="-1"/>
          <w:sz w:val="24"/>
          <w:szCs w:val="24"/>
        </w:rPr>
        <w:t>r</w:t>
      </w:r>
      <w:r w:rsidRPr="00B72EC1">
        <w:rPr>
          <w:rFonts w:ascii="Arial" w:hAnsi="Arial" w:cs="Arial"/>
          <w:spacing w:val="1"/>
          <w:sz w:val="24"/>
          <w:szCs w:val="24"/>
        </w:rPr>
        <w:t>t</w:t>
      </w:r>
      <w:r w:rsidRPr="00B72EC1">
        <w:rPr>
          <w:rFonts w:ascii="Arial" w:hAnsi="Arial" w:cs="Arial"/>
          <w:sz w:val="24"/>
          <w:szCs w:val="24"/>
        </w:rPr>
        <w:t>a</w:t>
      </w:r>
      <w:r w:rsidRPr="00B72EC1">
        <w:rPr>
          <w:rFonts w:ascii="Arial" w:hAnsi="Arial" w:cs="Arial"/>
          <w:spacing w:val="-1"/>
          <w:sz w:val="24"/>
          <w:szCs w:val="24"/>
        </w:rPr>
        <w:t>d</w:t>
      </w:r>
      <w:r w:rsidRPr="00B72EC1">
        <w:rPr>
          <w:rFonts w:ascii="Arial" w:hAnsi="Arial" w:cs="Arial"/>
          <w:sz w:val="24"/>
          <w:szCs w:val="24"/>
        </w:rPr>
        <w:t>os</w:t>
      </w:r>
      <w:r w:rsidRPr="00B72EC1">
        <w:rPr>
          <w:rFonts w:ascii="Arial" w:hAnsi="Arial" w:cs="Arial"/>
          <w:spacing w:val="2"/>
          <w:sz w:val="24"/>
          <w:szCs w:val="24"/>
        </w:rPr>
        <w:t xml:space="preserve"> </w:t>
      </w:r>
      <w:r w:rsidRPr="00B72EC1">
        <w:rPr>
          <w:rFonts w:ascii="Arial" w:hAnsi="Arial" w:cs="Arial"/>
          <w:spacing w:val="1"/>
          <w:sz w:val="24"/>
          <w:szCs w:val="24"/>
        </w:rPr>
        <w:t>d</w:t>
      </w:r>
      <w:r w:rsidRPr="00B72EC1">
        <w:rPr>
          <w:rFonts w:ascii="Arial" w:hAnsi="Arial" w:cs="Arial"/>
          <w:spacing w:val="-2"/>
          <w:sz w:val="24"/>
          <w:szCs w:val="24"/>
        </w:rPr>
        <w:t>e</w:t>
      </w:r>
      <w:r w:rsidRPr="00B72EC1">
        <w:rPr>
          <w:rFonts w:ascii="Arial" w:hAnsi="Arial" w:cs="Arial"/>
          <w:spacing w:val="1"/>
          <w:sz w:val="24"/>
          <w:szCs w:val="24"/>
        </w:rPr>
        <w:t>b</w:t>
      </w:r>
      <w:r w:rsidRPr="00B72EC1">
        <w:rPr>
          <w:rFonts w:ascii="Arial" w:hAnsi="Arial" w:cs="Arial"/>
          <w:sz w:val="24"/>
          <w:szCs w:val="24"/>
        </w:rPr>
        <w:t>e</w:t>
      </w:r>
      <w:r w:rsidRPr="00B72EC1">
        <w:rPr>
          <w:rFonts w:ascii="Arial" w:hAnsi="Arial" w:cs="Arial"/>
          <w:spacing w:val="1"/>
          <w:sz w:val="24"/>
          <w:szCs w:val="24"/>
        </w:rPr>
        <w:t>r</w:t>
      </w:r>
      <w:r w:rsidRPr="00B72EC1">
        <w:rPr>
          <w:rFonts w:ascii="Arial" w:hAnsi="Arial" w:cs="Arial"/>
          <w:sz w:val="24"/>
          <w:szCs w:val="24"/>
        </w:rPr>
        <w:t>án</w:t>
      </w:r>
      <w:r w:rsidRPr="00B72EC1">
        <w:rPr>
          <w:rFonts w:ascii="Arial" w:hAnsi="Arial" w:cs="Arial"/>
          <w:spacing w:val="3"/>
          <w:sz w:val="24"/>
          <w:szCs w:val="24"/>
        </w:rPr>
        <w:t xml:space="preserve"> </w:t>
      </w:r>
      <w:r w:rsidRPr="00B72EC1">
        <w:rPr>
          <w:rFonts w:ascii="Arial" w:hAnsi="Arial" w:cs="Arial"/>
          <w:spacing w:val="-1"/>
          <w:sz w:val="24"/>
          <w:szCs w:val="24"/>
        </w:rPr>
        <w:t>c</w:t>
      </w:r>
      <w:r w:rsidRPr="00B72EC1">
        <w:rPr>
          <w:rFonts w:ascii="Arial" w:hAnsi="Arial" w:cs="Arial"/>
          <w:spacing w:val="-2"/>
          <w:sz w:val="24"/>
          <w:szCs w:val="24"/>
        </w:rPr>
        <w:t>o</w:t>
      </w:r>
      <w:r w:rsidRPr="00B72EC1">
        <w:rPr>
          <w:rFonts w:ascii="Arial" w:hAnsi="Arial" w:cs="Arial"/>
          <w:spacing w:val="1"/>
          <w:sz w:val="24"/>
          <w:szCs w:val="24"/>
        </w:rPr>
        <w:t>t</w:t>
      </w:r>
      <w:r w:rsidRPr="00B72EC1">
        <w:rPr>
          <w:rFonts w:ascii="Arial" w:hAnsi="Arial" w:cs="Arial"/>
          <w:sz w:val="24"/>
          <w:szCs w:val="24"/>
        </w:rPr>
        <w:t>i</w:t>
      </w:r>
      <w:r w:rsidRPr="00B72EC1">
        <w:rPr>
          <w:rFonts w:ascii="Arial" w:hAnsi="Arial" w:cs="Arial"/>
          <w:spacing w:val="1"/>
          <w:sz w:val="24"/>
          <w:szCs w:val="24"/>
        </w:rPr>
        <w:t>z</w:t>
      </w:r>
      <w:r w:rsidRPr="00B72EC1">
        <w:rPr>
          <w:rFonts w:ascii="Arial" w:hAnsi="Arial" w:cs="Arial"/>
          <w:spacing w:val="-2"/>
          <w:sz w:val="24"/>
          <w:szCs w:val="24"/>
        </w:rPr>
        <w:t>a</w:t>
      </w:r>
      <w:r w:rsidRPr="00B72EC1">
        <w:rPr>
          <w:rFonts w:ascii="Arial" w:hAnsi="Arial" w:cs="Arial"/>
          <w:sz w:val="24"/>
          <w:szCs w:val="24"/>
        </w:rPr>
        <w:t>rse</w:t>
      </w:r>
      <w:r w:rsidRPr="00B72EC1">
        <w:rPr>
          <w:rFonts w:ascii="Arial" w:hAnsi="Arial" w:cs="Arial"/>
          <w:spacing w:val="2"/>
          <w:sz w:val="24"/>
          <w:szCs w:val="24"/>
        </w:rPr>
        <w:t xml:space="preserve"> </w:t>
      </w:r>
      <w:r w:rsidRPr="00B72EC1">
        <w:rPr>
          <w:rFonts w:ascii="Arial" w:hAnsi="Arial" w:cs="Arial"/>
          <w:sz w:val="24"/>
          <w:szCs w:val="24"/>
        </w:rPr>
        <w:t>y</w:t>
      </w:r>
      <w:r w:rsidRPr="00B72EC1">
        <w:rPr>
          <w:rFonts w:ascii="Arial" w:hAnsi="Arial" w:cs="Arial"/>
          <w:spacing w:val="1"/>
          <w:sz w:val="24"/>
          <w:szCs w:val="24"/>
        </w:rPr>
        <w:t xml:space="preserve"> </w:t>
      </w:r>
      <w:r w:rsidRPr="00B72EC1">
        <w:rPr>
          <w:rFonts w:ascii="Arial" w:hAnsi="Arial" w:cs="Arial"/>
          <w:sz w:val="24"/>
          <w:szCs w:val="24"/>
        </w:rPr>
        <w:t>ser</w:t>
      </w:r>
      <w:r w:rsidRPr="00B72EC1">
        <w:rPr>
          <w:rFonts w:ascii="Arial" w:hAnsi="Arial" w:cs="Arial"/>
          <w:spacing w:val="1"/>
          <w:sz w:val="24"/>
          <w:szCs w:val="24"/>
        </w:rPr>
        <w:t>á</w:t>
      </w:r>
      <w:r w:rsidRPr="00B72EC1">
        <w:rPr>
          <w:rFonts w:ascii="Arial" w:hAnsi="Arial" w:cs="Arial"/>
          <w:sz w:val="24"/>
          <w:szCs w:val="24"/>
        </w:rPr>
        <w:t xml:space="preserve">n </w:t>
      </w:r>
      <w:r w:rsidRPr="00B72EC1">
        <w:rPr>
          <w:rFonts w:ascii="Arial" w:hAnsi="Arial" w:cs="Arial"/>
          <w:spacing w:val="1"/>
          <w:sz w:val="24"/>
          <w:szCs w:val="24"/>
        </w:rPr>
        <w:t>p</w:t>
      </w:r>
      <w:r w:rsidRPr="00B72EC1">
        <w:rPr>
          <w:rFonts w:ascii="Arial" w:hAnsi="Arial" w:cs="Arial"/>
          <w:sz w:val="24"/>
          <w:szCs w:val="24"/>
        </w:rPr>
        <w:t>aga</w:t>
      </w:r>
      <w:r w:rsidRPr="00B72EC1">
        <w:rPr>
          <w:rFonts w:ascii="Arial" w:hAnsi="Arial" w:cs="Arial"/>
          <w:spacing w:val="1"/>
          <w:sz w:val="24"/>
          <w:szCs w:val="24"/>
        </w:rPr>
        <w:t>d</w:t>
      </w:r>
      <w:r w:rsidRPr="00B72EC1">
        <w:rPr>
          <w:rFonts w:ascii="Arial" w:hAnsi="Arial" w:cs="Arial"/>
          <w:sz w:val="24"/>
          <w:szCs w:val="24"/>
        </w:rPr>
        <w:t>os</w:t>
      </w:r>
      <w:r w:rsidRPr="00B72EC1">
        <w:rPr>
          <w:rFonts w:ascii="Arial" w:hAnsi="Arial" w:cs="Arial"/>
          <w:spacing w:val="2"/>
          <w:sz w:val="24"/>
          <w:szCs w:val="24"/>
        </w:rPr>
        <w:t xml:space="preserve"> </w:t>
      </w:r>
      <w:r w:rsidRPr="00B72EC1">
        <w:rPr>
          <w:rFonts w:ascii="Arial" w:hAnsi="Arial" w:cs="Arial"/>
          <w:spacing w:val="-2"/>
          <w:sz w:val="24"/>
          <w:szCs w:val="24"/>
        </w:rPr>
        <w:t>e</w:t>
      </w:r>
      <w:r w:rsidRPr="00B72EC1">
        <w:rPr>
          <w:rFonts w:ascii="Arial" w:hAnsi="Arial" w:cs="Arial"/>
          <w:sz w:val="24"/>
          <w:szCs w:val="24"/>
        </w:rPr>
        <w:t>n</w:t>
      </w:r>
      <w:r w:rsidRPr="00B72EC1">
        <w:rPr>
          <w:rFonts w:ascii="Arial" w:hAnsi="Arial" w:cs="Arial"/>
          <w:spacing w:val="3"/>
          <w:sz w:val="24"/>
          <w:szCs w:val="24"/>
        </w:rPr>
        <w:t xml:space="preserve"> </w:t>
      </w:r>
      <w:r w:rsidRPr="00B72EC1">
        <w:rPr>
          <w:rFonts w:ascii="Arial" w:hAnsi="Arial" w:cs="Arial"/>
          <w:spacing w:val="-1"/>
          <w:sz w:val="24"/>
          <w:szCs w:val="24"/>
        </w:rPr>
        <w:t>c</w:t>
      </w:r>
      <w:r w:rsidRPr="00B72EC1">
        <w:rPr>
          <w:rFonts w:ascii="Arial" w:hAnsi="Arial" w:cs="Arial"/>
          <w:sz w:val="24"/>
          <w:szCs w:val="24"/>
        </w:rPr>
        <w:t>ondición</w:t>
      </w:r>
      <w:r w:rsidRPr="00B72EC1">
        <w:rPr>
          <w:rFonts w:ascii="Arial" w:hAnsi="Arial" w:cs="Arial"/>
          <w:spacing w:val="3"/>
          <w:sz w:val="24"/>
          <w:szCs w:val="24"/>
        </w:rPr>
        <w:t xml:space="preserve"> </w:t>
      </w:r>
      <w:r w:rsidRPr="00B72EC1">
        <w:rPr>
          <w:rFonts w:ascii="Arial" w:hAnsi="Arial" w:cs="Arial"/>
          <w:spacing w:val="-1"/>
          <w:sz w:val="24"/>
          <w:szCs w:val="24"/>
        </w:rPr>
        <w:t>d</w:t>
      </w:r>
      <w:r w:rsidRPr="00B72EC1">
        <w:rPr>
          <w:rFonts w:ascii="Arial" w:hAnsi="Arial" w:cs="Arial"/>
          <w:sz w:val="24"/>
          <w:szCs w:val="24"/>
        </w:rPr>
        <w:t>e</w:t>
      </w:r>
      <w:r w:rsidRPr="00B72EC1">
        <w:rPr>
          <w:rFonts w:ascii="Arial" w:hAnsi="Arial" w:cs="Arial"/>
          <w:spacing w:val="2"/>
          <w:sz w:val="24"/>
          <w:szCs w:val="24"/>
        </w:rPr>
        <w:t xml:space="preserve"> </w:t>
      </w:r>
      <w:r w:rsidRPr="00B72EC1">
        <w:rPr>
          <w:rFonts w:ascii="Arial" w:hAnsi="Arial" w:cs="Arial"/>
          <w:spacing w:val="1"/>
          <w:sz w:val="24"/>
          <w:szCs w:val="24"/>
        </w:rPr>
        <w:t>p</w:t>
      </w:r>
      <w:r w:rsidRPr="00B72EC1">
        <w:rPr>
          <w:rFonts w:ascii="Arial" w:hAnsi="Arial" w:cs="Arial"/>
          <w:sz w:val="24"/>
          <w:szCs w:val="24"/>
        </w:rPr>
        <w:t>r</w:t>
      </w:r>
      <w:r w:rsidRPr="00B72EC1">
        <w:rPr>
          <w:rFonts w:ascii="Arial" w:hAnsi="Arial" w:cs="Arial"/>
          <w:spacing w:val="1"/>
          <w:sz w:val="24"/>
          <w:szCs w:val="24"/>
        </w:rPr>
        <w:t>e</w:t>
      </w:r>
      <w:r w:rsidRPr="00B72EC1">
        <w:rPr>
          <w:rFonts w:ascii="Arial" w:hAnsi="Arial" w:cs="Arial"/>
          <w:spacing w:val="-1"/>
          <w:sz w:val="24"/>
          <w:szCs w:val="24"/>
        </w:rPr>
        <w:t>c</w:t>
      </w:r>
      <w:r w:rsidRPr="00B72EC1">
        <w:rPr>
          <w:rFonts w:ascii="Arial" w:hAnsi="Arial" w:cs="Arial"/>
          <w:sz w:val="24"/>
          <w:szCs w:val="24"/>
        </w:rPr>
        <w:t>io</w:t>
      </w:r>
      <w:r w:rsidRPr="00B72EC1">
        <w:rPr>
          <w:rFonts w:ascii="Arial" w:hAnsi="Arial" w:cs="Arial"/>
          <w:spacing w:val="2"/>
          <w:sz w:val="24"/>
          <w:szCs w:val="24"/>
        </w:rPr>
        <w:t xml:space="preserve"> </w:t>
      </w:r>
      <w:r w:rsidRPr="00B72EC1">
        <w:rPr>
          <w:rFonts w:ascii="Arial" w:hAnsi="Arial" w:cs="Arial"/>
          <w:spacing w:val="1"/>
          <w:sz w:val="24"/>
          <w:szCs w:val="24"/>
        </w:rPr>
        <w:t>f</w:t>
      </w:r>
      <w:r w:rsidRPr="00B72EC1">
        <w:rPr>
          <w:rFonts w:ascii="Arial" w:hAnsi="Arial" w:cs="Arial"/>
          <w:sz w:val="24"/>
          <w:szCs w:val="24"/>
        </w:rPr>
        <w:t>i</w:t>
      </w:r>
      <w:r w:rsidRPr="00B72EC1">
        <w:rPr>
          <w:rFonts w:ascii="Arial" w:hAnsi="Arial" w:cs="Arial"/>
          <w:spacing w:val="-2"/>
          <w:sz w:val="24"/>
          <w:szCs w:val="24"/>
        </w:rPr>
        <w:t>j</w:t>
      </w:r>
      <w:r w:rsidRPr="00B72EC1">
        <w:rPr>
          <w:rFonts w:ascii="Arial" w:hAnsi="Arial" w:cs="Arial"/>
          <w:sz w:val="24"/>
          <w:szCs w:val="24"/>
        </w:rPr>
        <w:t>o</w:t>
      </w:r>
      <w:r w:rsidRPr="00B72EC1">
        <w:rPr>
          <w:rFonts w:ascii="Arial" w:hAnsi="Arial" w:cs="Arial"/>
          <w:spacing w:val="2"/>
          <w:sz w:val="24"/>
          <w:szCs w:val="24"/>
        </w:rPr>
        <w:t xml:space="preserve"> </w:t>
      </w:r>
      <w:r w:rsidRPr="00B72EC1">
        <w:rPr>
          <w:rFonts w:ascii="Arial" w:hAnsi="Arial" w:cs="Arial"/>
          <w:sz w:val="24"/>
          <w:szCs w:val="24"/>
        </w:rPr>
        <w:t>y</w:t>
      </w:r>
      <w:r w:rsidRPr="00B72EC1">
        <w:rPr>
          <w:rFonts w:ascii="Arial" w:hAnsi="Arial" w:cs="Arial"/>
          <w:spacing w:val="1"/>
          <w:sz w:val="24"/>
          <w:szCs w:val="24"/>
        </w:rPr>
        <w:t xml:space="preserve"> </w:t>
      </w:r>
      <w:r w:rsidRPr="00B72EC1">
        <w:rPr>
          <w:rFonts w:ascii="Arial" w:hAnsi="Arial" w:cs="Arial"/>
          <w:sz w:val="24"/>
          <w:szCs w:val="24"/>
        </w:rPr>
        <w:t>en</w:t>
      </w:r>
      <w:r w:rsidRPr="00B72EC1">
        <w:rPr>
          <w:rFonts w:ascii="Arial" w:hAnsi="Arial" w:cs="Arial"/>
          <w:spacing w:val="3"/>
          <w:sz w:val="24"/>
          <w:szCs w:val="24"/>
        </w:rPr>
        <w:t xml:space="preserve"> </w:t>
      </w:r>
      <w:r w:rsidRPr="00B72EC1">
        <w:rPr>
          <w:rFonts w:ascii="Arial" w:hAnsi="Arial" w:cs="Arial"/>
          <w:spacing w:val="-1"/>
          <w:sz w:val="24"/>
          <w:szCs w:val="24"/>
        </w:rPr>
        <w:t>p</w:t>
      </w:r>
      <w:r w:rsidRPr="00B72EC1">
        <w:rPr>
          <w:rFonts w:ascii="Arial" w:hAnsi="Arial" w:cs="Arial"/>
          <w:sz w:val="24"/>
          <w:szCs w:val="24"/>
        </w:rPr>
        <w:t>es</w:t>
      </w:r>
      <w:r w:rsidRPr="00B72EC1">
        <w:rPr>
          <w:rFonts w:ascii="Arial" w:hAnsi="Arial" w:cs="Arial"/>
          <w:spacing w:val="1"/>
          <w:sz w:val="24"/>
          <w:szCs w:val="24"/>
        </w:rPr>
        <w:t>o</w:t>
      </w:r>
      <w:r w:rsidRPr="00B72EC1">
        <w:rPr>
          <w:rFonts w:ascii="Arial" w:hAnsi="Arial" w:cs="Arial"/>
          <w:sz w:val="24"/>
          <w:szCs w:val="24"/>
        </w:rPr>
        <w:t>s mexica</w:t>
      </w:r>
      <w:r w:rsidRPr="00B72EC1">
        <w:rPr>
          <w:rFonts w:ascii="Arial" w:hAnsi="Arial" w:cs="Arial"/>
          <w:spacing w:val="1"/>
          <w:sz w:val="24"/>
          <w:szCs w:val="24"/>
        </w:rPr>
        <w:t>n</w:t>
      </w:r>
      <w:r w:rsidRPr="00B72EC1">
        <w:rPr>
          <w:rFonts w:ascii="Arial" w:hAnsi="Arial" w:cs="Arial"/>
          <w:sz w:val="24"/>
          <w:szCs w:val="24"/>
        </w:rPr>
        <w:t>os.</w:t>
      </w:r>
    </w:p>
    <w:p w14:paraId="05D66213" w14:textId="77777777" w:rsidR="00384138" w:rsidRDefault="00384138" w:rsidP="00384138">
      <w:pPr>
        <w:widowControl w:val="0"/>
        <w:autoSpaceDE w:val="0"/>
        <w:autoSpaceDN w:val="0"/>
        <w:adjustRightInd w:val="0"/>
        <w:spacing w:before="11"/>
        <w:ind w:left="709" w:right="134"/>
        <w:jc w:val="both"/>
        <w:rPr>
          <w:rFonts w:ascii="Arial" w:hAnsi="Arial" w:cs="Arial"/>
          <w:sz w:val="24"/>
          <w:szCs w:val="24"/>
        </w:rPr>
      </w:pPr>
    </w:p>
    <w:p w14:paraId="1E779D34" w14:textId="77777777" w:rsidR="00313C97" w:rsidRDefault="00384138" w:rsidP="00313C97">
      <w:pPr>
        <w:widowControl w:val="0"/>
        <w:autoSpaceDE w:val="0"/>
        <w:autoSpaceDN w:val="0"/>
        <w:adjustRightInd w:val="0"/>
        <w:spacing w:before="11"/>
        <w:ind w:left="709" w:right="134"/>
        <w:jc w:val="both"/>
        <w:rPr>
          <w:rFonts w:ascii="Arial" w:hAnsi="Arial" w:cs="Arial"/>
          <w:sz w:val="24"/>
          <w:szCs w:val="24"/>
        </w:rPr>
      </w:pPr>
      <w:r w:rsidRPr="00B72EC1">
        <w:rPr>
          <w:rFonts w:ascii="Arial" w:hAnsi="Arial" w:cs="Arial"/>
          <w:sz w:val="24"/>
          <w:szCs w:val="24"/>
        </w:rPr>
        <w:t>El</w:t>
      </w:r>
      <w:r w:rsidRPr="00B72EC1">
        <w:rPr>
          <w:rFonts w:ascii="Arial" w:hAnsi="Arial" w:cs="Arial"/>
          <w:spacing w:val="-1"/>
          <w:sz w:val="24"/>
          <w:szCs w:val="24"/>
        </w:rPr>
        <w:t xml:space="preserve"> </w:t>
      </w:r>
      <w:r w:rsidRPr="00B72EC1">
        <w:rPr>
          <w:rFonts w:ascii="Arial" w:hAnsi="Arial" w:cs="Arial"/>
          <w:sz w:val="24"/>
          <w:szCs w:val="24"/>
        </w:rPr>
        <w:t>im</w:t>
      </w:r>
      <w:r w:rsidRPr="00B72EC1">
        <w:rPr>
          <w:rFonts w:ascii="Arial" w:hAnsi="Arial" w:cs="Arial"/>
          <w:spacing w:val="1"/>
          <w:sz w:val="24"/>
          <w:szCs w:val="24"/>
        </w:rPr>
        <w:t>p</w:t>
      </w:r>
      <w:r w:rsidRPr="00B72EC1">
        <w:rPr>
          <w:rFonts w:ascii="Arial" w:hAnsi="Arial" w:cs="Arial"/>
          <w:spacing w:val="-2"/>
          <w:sz w:val="24"/>
          <w:szCs w:val="24"/>
        </w:rPr>
        <w:t>o</w:t>
      </w:r>
      <w:r w:rsidRPr="00B72EC1">
        <w:rPr>
          <w:rFonts w:ascii="Arial" w:hAnsi="Arial" w:cs="Arial"/>
          <w:sz w:val="24"/>
          <w:szCs w:val="24"/>
        </w:rPr>
        <w:t>r</w:t>
      </w:r>
      <w:r w:rsidRPr="00B72EC1">
        <w:rPr>
          <w:rFonts w:ascii="Arial" w:hAnsi="Arial" w:cs="Arial"/>
          <w:spacing w:val="1"/>
          <w:sz w:val="24"/>
          <w:szCs w:val="24"/>
        </w:rPr>
        <w:t>t</w:t>
      </w:r>
      <w:r w:rsidRPr="00B72EC1">
        <w:rPr>
          <w:rFonts w:ascii="Arial" w:hAnsi="Arial" w:cs="Arial"/>
          <w:sz w:val="24"/>
          <w:szCs w:val="24"/>
        </w:rPr>
        <w:t>e</w:t>
      </w:r>
      <w:r w:rsidRPr="00B72EC1">
        <w:rPr>
          <w:rFonts w:ascii="Arial" w:hAnsi="Arial" w:cs="Arial"/>
          <w:spacing w:val="-3"/>
          <w:sz w:val="24"/>
          <w:szCs w:val="24"/>
        </w:rPr>
        <w:t xml:space="preserve"> </w:t>
      </w:r>
      <w:r w:rsidRPr="00B72EC1">
        <w:rPr>
          <w:rFonts w:ascii="Arial" w:hAnsi="Arial" w:cs="Arial"/>
          <w:spacing w:val="1"/>
          <w:sz w:val="24"/>
          <w:szCs w:val="24"/>
        </w:rPr>
        <w:t>d</w:t>
      </w:r>
      <w:r w:rsidRPr="00B72EC1">
        <w:rPr>
          <w:rFonts w:ascii="Arial" w:hAnsi="Arial" w:cs="Arial"/>
          <w:sz w:val="24"/>
          <w:szCs w:val="24"/>
        </w:rPr>
        <w:t>e</w:t>
      </w:r>
      <w:r w:rsidRPr="00B72EC1">
        <w:rPr>
          <w:rFonts w:ascii="Arial" w:hAnsi="Arial" w:cs="Arial"/>
          <w:spacing w:val="-3"/>
          <w:sz w:val="24"/>
          <w:szCs w:val="24"/>
        </w:rPr>
        <w:t xml:space="preserve"> </w:t>
      </w:r>
      <w:r w:rsidRPr="00B72EC1">
        <w:rPr>
          <w:rFonts w:ascii="Arial" w:hAnsi="Arial" w:cs="Arial"/>
          <w:sz w:val="24"/>
          <w:szCs w:val="24"/>
        </w:rPr>
        <w:t>los</w:t>
      </w:r>
      <w:r w:rsidRPr="00B72EC1">
        <w:rPr>
          <w:rFonts w:ascii="Arial" w:hAnsi="Arial" w:cs="Arial"/>
          <w:spacing w:val="-3"/>
          <w:sz w:val="24"/>
          <w:szCs w:val="24"/>
        </w:rPr>
        <w:t xml:space="preserve"> </w:t>
      </w:r>
      <w:r w:rsidR="00786E2D">
        <w:rPr>
          <w:rFonts w:ascii="Arial" w:hAnsi="Arial" w:cs="Arial"/>
          <w:spacing w:val="1"/>
          <w:sz w:val="24"/>
          <w:szCs w:val="24"/>
        </w:rPr>
        <w:t xml:space="preserve">servicios materia </w:t>
      </w:r>
      <w:r w:rsidRPr="00B72EC1">
        <w:rPr>
          <w:rFonts w:ascii="Arial" w:hAnsi="Arial" w:cs="Arial"/>
          <w:spacing w:val="-1"/>
          <w:sz w:val="24"/>
          <w:szCs w:val="24"/>
        </w:rPr>
        <w:t>d</w:t>
      </w:r>
      <w:r w:rsidRPr="00B72EC1">
        <w:rPr>
          <w:rFonts w:ascii="Arial" w:hAnsi="Arial" w:cs="Arial"/>
          <w:sz w:val="24"/>
          <w:szCs w:val="24"/>
        </w:rPr>
        <w:t>e</w:t>
      </w:r>
      <w:r w:rsidRPr="00B72EC1">
        <w:rPr>
          <w:rFonts w:ascii="Arial" w:hAnsi="Arial" w:cs="Arial"/>
          <w:spacing w:val="2"/>
          <w:sz w:val="24"/>
          <w:szCs w:val="24"/>
        </w:rPr>
        <w:t xml:space="preserve"> </w:t>
      </w:r>
      <w:r w:rsidRPr="00B72EC1">
        <w:rPr>
          <w:rFonts w:ascii="Arial" w:hAnsi="Arial" w:cs="Arial"/>
          <w:sz w:val="24"/>
          <w:szCs w:val="24"/>
        </w:rPr>
        <w:t>la</w:t>
      </w:r>
      <w:r w:rsidRPr="00B72EC1">
        <w:rPr>
          <w:rFonts w:ascii="Arial" w:hAnsi="Arial" w:cs="Arial"/>
          <w:spacing w:val="-3"/>
          <w:sz w:val="24"/>
          <w:szCs w:val="24"/>
        </w:rPr>
        <w:t xml:space="preserve"> </w:t>
      </w:r>
      <w:r w:rsidRPr="00B72EC1">
        <w:rPr>
          <w:rFonts w:ascii="Arial" w:hAnsi="Arial" w:cs="Arial"/>
          <w:spacing w:val="1"/>
          <w:sz w:val="24"/>
          <w:szCs w:val="24"/>
        </w:rPr>
        <w:t>p</w:t>
      </w:r>
      <w:r w:rsidRPr="00B72EC1">
        <w:rPr>
          <w:rFonts w:ascii="Arial" w:hAnsi="Arial" w:cs="Arial"/>
          <w:sz w:val="24"/>
          <w:szCs w:val="24"/>
        </w:rPr>
        <w:t>r</w:t>
      </w:r>
      <w:r w:rsidRPr="00B72EC1">
        <w:rPr>
          <w:rFonts w:ascii="Arial" w:hAnsi="Arial" w:cs="Arial"/>
          <w:spacing w:val="1"/>
          <w:sz w:val="24"/>
          <w:szCs w:val="24"/>
        </w:rPr>
        <w:t>e</w:t>
      </w:r>
      <w:r w:rsidRPr="00B72EC1">
        <w:rPr>
          <w:rFonts w:ascii="Arial" w:hAnsi="Arial" w:cs="Arial"/>
          <w:sz w:val="24"/>
          <w:szCs w:val="24"/>
        </w:rPr>
        <w:t>s</w:t>
      </w:r>
      <w:r w:rsidRPr="00B72EC1">
        <w:rPr>
          <w:rFonts w:ascii="Arial" w:hAnsi="Arial" w:cs="Arial"/>
          <w:spacing w:val="-2"/>
          <w:sz w:val="24"/>
          <w:szCs w:val="24"/>
        </w:rPr>
        <w:t>e</w:t>
      </w:r>
      <w:r w:rsidRPr="00B72EC1">
        <w:rPr>
          <w:rFonts w:ascii="Arial" w:hAnsi="Arial" w:cs="Arial"/>
          <w:spacing w:val="1"/>
          <w:sz w:val="24"/>
          <w:szCs w:val="24"/>
        </w:rPr>
        <w:t>nt</w:t>
      </w:r>
      <w:r w:rsidRPr="00B72EC1">
        <w:rPr>
          <w:rFonts w:ascii="Arial" w:hAnsi="Arial" w:cs="Arial"/>
          <w:sz w:val="24"/>
          <w:szCs w:val="24"/>
        </w:rPr>
        <w:t>e</w:t>
      </w:r>
      <w:r w:rsidRPr="00B72EC1">
        <w:rPr>
          <w:rFonts w:ascii="Arial" w:hAnsi="Arial" w:cs="Arial"/>
          <w:spacing w:val="-3"/>
          <w:sz w:val="24"/>
          <w:szCs w:val="24"/>
        </w:rPr>
        <w:t xml:space="preserve"> </w:t>
      </w:r>
      <w:r w:rsidRPr="00B72EC1">
        <w:rPr>
          <w:rFonts w:ascii="Arial" w:hAnsi="Arial" w:cs="Arial"/>
          <w:sz w:val="24"/>
          <w:szCs w:val="24"/>
        </w:rPr>
        <w:t>lici</w:t>
      </w:r>
      <w:r w:rsidRPr="00B72EC1">
        <w:rPr>
          <w:rFonts w:ascii="Arial" w:hAnsi="Arial" w:cs="Arial"/>
          <w:spacing w:val="1"/>
          <w:sz w:val="24"/>
          <w:szCs w:val="24"/>
        </w:rPr>
        <w:t>t</w:t>
      </w:r>
      <w:r w:rsidRPr="00B72EC1">
        <w:rPr>
          <w:rFonts w:ascii="Arial" w:hAnsi="Arial" w:cs="Arial"/>
          <w:sz w:val="24"/>
          <w:szCs w:val="24"/>
        </w:rPr>
        <w:t>aci</w:t>
      </w:r>
      <w:r w:rsidRPr="00B72EC1">
        <w:rPr>
          <w:rFonts w:ascii="Arial" w:hAnsi="Arial" w:cs="Arial"/>
          <w:spacing w:val="-2"/>
          <w:sz w:val="24"/>
          <w:szCs w:val="24"/>
        </w:rPr>
        <w:t>ó</w:t>
      </w:r>
      <w:r w:rsidRPr="00B72EC1">
        <w:rPr>
          <w:rFonts w:ascii="Arial" w:hAnsi="Arial" w:cs="Arial"/>
          <w:spacing w:val="1"/>
          <w:sz w:val="24"/>
          <w:szCs w:val="24"/>
        </w:rPr>
        <w:t>n</w:t>
      </w:r>
      <w:r w:rsidRPr="00B72EC1">
        <w:rPr>
          <w:rFonts w:ascii="Arial" w:hAnsi="Arial" w:cs="Arial"/>
          <w:sz w:val="24"/>
          <w:szCs w:val="24"/>
        </w:rPr>
        <w:t>,</w:t>
      </w:r>
      <w:r w:rsidRPr="00B72EC1">
        <w:rPr>
          <w:rFonts w:ascii="Arial" w:hAnsi="Arial" w:cs="Arial"/>
          <w:spacing w:val="-1"/>
          <w:sz w:val="24"/>
          <w:szCs w:val="24"/>
        </w:rPr>
        <w:t xml:space="preserve"> </w:t>
      </w:r>
      <w:r w:rsidRPr="00B72EC1">
        <w:rPr>
          <w:rFonts w:ascii="Arial" w:hAnsi="Arial" w:cs="Arial"/>
          <w:sz w:val="24"/>
          <w:szCs w:val="24"/>
        </w:rPr>
        <w:t>se</w:t>
      </w:r>
      <w:r w:rsidRPr="00B72EC1">
        <w:rPr>
          <w:rFonts w:ascii="Arial" w:hAnsi="Arial" w:cs="Arial"/>
          <w:spacing w:val="-1"/>
          <w:sz w:val="24"/>
          <w:szCs w:val="24"/>
        </w:rPr>
        <w:t xml:space="preserve"> </w:t>
      </w:r>
      <w:r w:rsidRPr="00B72EC1">
        <w:rPr>
          <w:rFonts w:ascii="Arial" w:hAnsi="Arial" w:cs="Arial"/>
          <w:spacing w:val="-3"/>
          <w:sz w:val="24"/>
          <w:szCs w:val="24"/>
        </w:rPr>
        <w:t>c</w:t>
      </w:r>
      <w:r w:rsidRPr="00B72EC1">
        <w:rPr>
          <w:rFonts w:ascii="Arial" w:hAnsi="Arial" w:cs="Arial"/>
          <w:spacing w:val="1"/>
          <w:sz w:val="24"/>
          <w:szCs w:val="24"/>
        </w:rPr>
        <w:t>ub</w:t>
      </w:r>
      <w:r w:rsidRPr="00B72EC1">
        <w:rPr>
          <w:rFonts w:ascii="Arial" w:hAnsi="Arial" w:cs="Arial"/>
          <w:sz w:val="24"/>
          <w:szCs w:val="24"/>
        </w:rPr>
        <w:t>rirá</w:t>
      </w:r>
      <w:r w:rsidRPr="00B72EC1">
        <w:rPr>
          <w:rFonts w:ascii="Arial" w:hAnsi="Arial" w:cs="Arial"/>
          <w:spacing w:val="-5"/>
          <w:sz w:val="24"/>
          <w:szCs w:val="24"/>
        </w:rPr>
        <w:t xml:space="preserve"> </w:t>
      </w:r>
      <w:r w:rsidRPr="00B72EC1">
        <w:rPr>
          <w:rFonts w:ascii="Arial" w:hAnsi="Arial" w:cs="Arial"/>
          <w:spacing w:val="1"/>
          <w:sz w:val="24"/>
          <w:szCs w:val="24"/>
        </w:rPr>
        <w:t>d</w:t>
      </w:r>
      <w:r w:rsidRPr="00B72EC1">
        <w:rPr>
          <w:rFonts w:ascii="Arial" w:hAnsi="Arial" w:cs="Arial"/>
          <w:sz w:val="24"/>
          <w:szCs w:val="24"/>
        </w:rPr>
        <w:t>e</w:t>
      </w:r>
      <w:r w:rsidRPr="00B72EC1">
        <w:rPr>
          <w:rFonts w:ascii="Arial" w:hAnsi="Arial" w:cs="Arial"/>
          <w:spacing w:val="-1"/>
          <w:sz w:val="24"/>
          <w:szCs w:val="24"/>
        </w:rPr>
        <w:t xml:space="preserve"> </w:t>
      </w:r>
      <w:r w:rsidRPr="00B72EC1">
        <w:rPr>
          <w:rFonts w:ascii="Arial" w:hAnsi="Arial" w:cs="Arial"/>
          <w:sz w:val="24"/>
          <w:szCs w:val="24"/>
        </w:rPr>
        <w:t>ac</w:t>
      </w:r>
      <w:r w:rsidRPr="00B72EC1">
        <w:rPr>
          <w:rFonts w:ascii="Arial" w:hAnsi="Arial" w:cs="Arial"/>
          <w:spacing w:val="-2"/>
          <w:sz w:val="24"/>
          <w:szCs w:val="24"/>
        </w:rPr>
        <w:t>u</w:t>
      </w:r>
      <w:r w:rsidRPr="00B72EC1">
        <w:rPr>
          <w:rFonts w:ascii="Arial" w:hAnsi="Arial" w:cs="Arial"/>
          <w:sz w:val="24"/>
          <w:szCs w:val="24"/>
        </w:rPr>
        <w:t>e</w:t>
      </w:r>
      <w:r w:rsidRPr="00B72EC1">
        <w:rPr>
          <w:rFonts w:ascii="Arial" w:hAnsi="Arial" w:cs="Arial"/>
          <w:spacing w:val="1"/>
          <w:sz w:val="24"/>
          <w:szCs w:val="24"/>
        </w:rPr>
        <w:t>rd</w:t>
      </w:r>
      <w:r w:rsidRPr="00B72EC1">
        <w:rPr>
          <w:rFonts w:ascii="Arial" w:hAnsi="Arial" w:cs="Arial"/>
          <w:sz w:val="24"/>
          <w:szCs w:val="24"/>
        </w:rPr>
        <w:t>o</w:t>
      </w:r>
      <w:r w:rsidRPr="00B72EC1">
        <w:rPr>
          <w:rFonts w:ascii="Arial" w:hAnsi="Arial" w:cs="Arial"/>
          <w:spacing w:val="-3"/>
          <w:sz w:val="24"/>
          <w:szCs w:val="24"/>
        </w:rPr>
        <w:t xml:space="preserve"> </w:t>
      </w:r>
      <w:r w:rsidRPr="00B72EC1">
        <w:rPr>
          <w:rFonts w:ascii="Arial" w:hAnsi="Arial" w:cs="Arial"/>
          <w:sz w:val="24"/>
          <w:szCs w:val="24"/>
        </w:rPr>
        <w:t>a</w:t>
      </w:r>
      <w:r w:rsidRPr="00B72EC1">
        <w:rPr>
          <w:rFonts w:ascii="Arial" w:hAnsi="Arial" w:cs="Arial"/>
          <w:spacing w:val="-1"/>
          <w:sz w:val="24"/>
          <w:szCs w:val="24"/>
        </w:rPr>
        <w:t xml:space="preserve"> </w:t>
      </w:r>
      <w:r w:rsidRPr="00B72EC1">
        <w:rPr>
          <w:rFonts w:ascii="Arial" w:hAnsi="Arial" w:cs="Arial"/>
          <w:spacing w:val="-2"/>
          <w:sz w:val="24"/>
          <w:szCs w:val="24"/>
        </w:rPr>
        <w:t>l</w:t>
      </w:r>
      <w:r w:rsidRPr="00B72EC1">
        <w:rPr>
          <w:rFonts w:ascii="Arial" w:hAnsi="Arial" w:cs="Arial"/>
          <w:sz w:val="24"/>
          <w:szCs w:val="24"/>
        </w:rPr>
        <w:t>o</w:t>
      </w:r>
      <w:r w:rsidRPr="00B72EC1">
        <w:rPr>
          <w:rFonts w:ascii="Arial" w:hAnsi="Arial" w:cs="Arial"/>
          <w:spacing w:val="-1"/>
          <w:sz w:val="24"/>
          <w:szCs w:val="24"/>
        </w:rPr>
        <w:t xml:space="preserve"> </w:t>
      </w:r>
      <w:r w:rsidRPr="00B72EC1">
        <w:rPr>
          <w:rFonts w:ascii="Arial" w:hAnsi="Arial" w:cs="Arial"/>
          <w:sz w:val="24"/>
          <w:szCs w:val="24"/>
        </w:rPr>
        <w:t>sig</w:t>
      </w:r>
      <w:r w:rsidRPr="00B72EC1">
        <w:rPr>
          <w:rFonts w:ascii="Arial" w:hAnsi="Arial" w:cs="Arial"/>
          <w:spacing w:val="1"/>
          <w:sz w:val="24"/>
          <w:szCs w:val="24"/>
        </w:rPr>
        <w:t>u</w:t>
      </w:r>
      <w:r w:rsidRPr="00B72EC1">
        <w:rPr>
          <w:rFonts w:ascii="Arial" w:hAnsi="Arial" w:cs="Arial"/>
          <w:spacing w:val="-2"/>
          <w:sz w:val="24"/>
          <w:szCs w:val="24"/>
        </w:rPr>
        <w:t>i</w:t>
      </w:r>
      <w:r w:rsidRPr="00B72EC1">
        <w:rPr>
          <w:rFonts w:ascii="Arial" w:hAnsi="Arial" w:cs="Arial"/>
          <w:sz w:val="24"/>
          <w:szCs w:val="24"/>
        </w:rPr>
        <w:t>e</w:t>
      </w:r>
      <w:r w:rsidRPr="00B72EC1">
        <w:rPr>
          <w:rFonts w:ascii="Arial" w:hAnsi="Arial" w:cs="Arial"/>
          <w:spacing w:val="-1"/>
          <w:sz w:val="24"/>
          <w:szCs w:val="24"/>
        </w:rPr>
        <w:t>n</w:t>
      </w:r>
      <w:r w:rsidRPr="00B72EC1">
        <w:rPr>
          <w:rFonts w:ascii="Arial" w:hAnsi="Arial" w:cs="Arial"/>
          <w:spacing w:val="1"/>
          <w:sz w:val="24"/>
          <w:szCs w:val="24"/>
        </w:rPr>
        <w:t>t</w:t>
      </w:r>
      <w:r w:rsidRPr="00B72EC1">
        <w:rPr>
          <w:rFonts w:ascii="Arial" w:hAnsi="Arial" w:cs="Arial"/>
          <w:spacing w:val="-2"/>
          <w:sz w:val="24"/>
          <w:szCs w:val="24"/>
        </w:rPr>
        <w:t>e</w:t>
      </w:r>
      <w:r w:rsidRPr="00B72EC1">
        <w:rPr>
          <w:rFonts w:ascii="Arial" w:hAnsi="Arial" w:cs="Arial"/>
          <w:sz w:val="24"/>
          <w:szCs w:val="24"/>
        </w:rPr>
        <w:t>:</w:t>
      </w:r>
    </w:p>
    <w:p w14:paraId="5B1C66EC" w14:textId="77777777" w:rsidR="00313C97" w:rsidRDefault="00313C97" w:rsidP="00313C97">
      <w:pPr>
        <w:widowControl w:val="0"/>
        <w:autoSpaceDE w:val="0"/>
        <w:autoSpaceDN w:val="0"/>
        <w:adjustRightInd w:val="0"/>
        <w:spacing w:before="11"/>
        <w:ind w:left="709" w:right="134"/>
        <w:jc w:val="both"/>
        <w:rPr>
          <w:rFonts w:ascii="Arial" w:hAnsi="Arial" w:cs="Arial"/>
          <w:sz w:val="24"/>
          <w:szCs w:val="24"/>
        </w:rPr>
      </w:pPr>
    </w:p>
    <w:p w14:paraId="55025845" w14:textId="6DD68E42" w:rsidR="00AD07EB" w:rsidRPr="00313C97" w:rsidRDefault="00786E2D" w:rsidP="00313C97">
      <w:pPr>
        <w:widowControl w:val="0"/>
        <w:autoSpaceDE w:val="0"/>
        <w:autoSpaceDN w:val="0"/>
        <w:adjustRightInd w:val="0"/>
        <w:spacing w:before="11"/>
        <w:ind w:left="709" w:right="134"/>
        <w:jc w:val="both"/>
        <w:rPr>
          <w:rFonts w:ascii="Arial" w:hAnsi="Arial" w:cs="Arial"/>
          <w:sz w:val="24"/>
          <w:szCs w:val="24"/>
        </w:rPr>
      </w:pPr>
      <w:r>
        <w:rPr>
          <w:rFonts w:ascii="Arial" w:hAnsi="Arial" w:cs="Arial"/>
          <w:sz w:val="24"/>
        </w:rPr>
        <w:t>E</w:t>
      </w:r>
      <w:r w:rsidRPr="00143D28">
        <w:rPr>
          <w:rFonts w:ascii="Arial" w:hAnsi="Arial" w:cs="Arial"/>
          <w:sz w:val="24"/>
        </w:rPr>
        <w:t xml:space="preserve">n pagos que cubran el 100% de cada factura del servicio prestado </w:t>
      </w:r>
      <w:r w:rsidR="00313C97" w:rsidRPr="00313C97">
        <w:rPr>
          <w:rFonts w:ascii="Arial" w:hAnsi="Arial" w:cs="Arial"/>
          <w:sz w:val="24"/>
        </w:rPr>
        <w:t xml:space="preserve">dentro de los 30 (treinta) días naturales siguientes a la presentación de las facturas correspondientes, </w:t>
      </w:r>
      <w:r w:rsidR="00313C97">
        <w:rPr>
          <w:rFonts w:ascii="Arial" w:hAnsi="Arial" w:cs="Arial"/>
          <w:sz w:val="24"/>
        </w:rPr>
        <w:t xml:space="preserve">debidamente firmadas y selladas, </w:t>
      </w:r>
      <w:r w:rsidR="00313C97" w:rsidRPr="00313C97">
        <w:rPr>
          <w:rFonts w:ascii="Arial" w:hAnsi="Arial" w:cs="Arial"/>
          <w:sz w:val="24"/>
        </w:rPr>
        <w:t>una vez prestados los servicios a enter</w:t>
      </w:r>
      <w:r w:rsidR="00313C97">
        <w:rPr>
          <w:rFonts w:ascii="Arial" w:hAnsi="Arial" w:cs="Arial"/>
          <w:sz w:val="24"/>
        </w:rPr>
        <w:t xml:space="preserve">a satisfacción de la convocante </w:t>
      </w:r>
      <w:r w:rsidRPr="00143D28">
        <w:rPr>
          <w:rFonts w:ascii="Arial" w:hAnsi="Arial" w:cs="Arial"/>
          <w:sz w:val="24"/>
        </w:rPr>
        <w:t>con un corte mensual determinado por la unidad médica</w:t>
      </w:r>
      <w:r w:rsidR="00313C97">
        <w:rPr>
          <w:rFonts w:ascii="Arial" w:hAnsi="Arial" w:cs="Arial"/>
          <w:sz w:val="24"/>
        </w:rPr>
        <w:t>.</w:t>
      </w:r>
    </w:p>
    <w:p w14:paraId="210F19F5" w14:textId="025921A2" w:rsidR="00AD07EB" w:rsidRPr="00AD07EB" w:rsidRDefault="00AD07EB" w:rsidP="00313C97">
      <w:pPr>
        <w:pStyle w:val="Sangradetextonormal"/>
        <w:tabs>
          <w:tab w:val="left" w:pos="142"/>
          <w:tab w:val="left" w:pos="450"/>
        </w:tabs>
        <w:spacing w:line="240" w:lineRule="auto"/>
        <w:ind w:firstLine="0"/>
        <w:rPr>
          <w:rFonts w:cs="Arial"/>
          <w:b w:val="0"/>
          <w:sz w:val="24"/>
          <w:szCs w:val="24"/>
        </w:rPr>
      </w:pPr>
    </w:p>
    <w:p w14:paraId="17C18DF2" w14:textId="4B0A31F5" w:rsidR="00AD07EB" w:rsidRDefault="00AD07EB" w:rsidP="00A2010C">
      <w:pPr>
        <w:pStyle w:val="Sangradetextonormal"/>
        <w:tabs>
          <w:tab w:val="left" w:pos="142"/>
          <w:tab w:val="left" w:pos="450"/>
        </w:tabs>
        <w:spacing w:line="240" w:lineRule="auto"/>
        <w:ind w:left="709" w:firstLine="0"/>
        <w:rPr>
          <w:rFonts w:cs="Arial"/>
          <w:b w:val="0"/>
          <w:sz w:val="24"/>
          <w:szCs w:val="24"/>
        </w:rPr>
      </w:pPr>
      <w:r w:rsidRPr="00AD07EB">
        <w:rPr>
          <w:rFonts w:cs="Arial"/>
          <w:b w:val="0"/>
          <w:sz w:val="24"/>
          <w:szCs w:val="24"/>
        </w:rPr>
        <w:t xml:space="preserve">El Licitante ganador deberá facturar a nombre de: </w:t>
      </w:r>
    </w:p>
    <w:p w14:paraId="612B5D18" w14:textId="77777777" w:rsidR="00313C97" w:rsidRPr="00AD07EB" w:rsidRDefault="00313C97" w:rsidP="00A2010C">
      <w:pPr>
        <w:pStyle w:val="Sangradetextonormal"/>
        <w:tabs>
          <w:tab w:val="left" w:pos="142"/>
          <w:tab w:val="left" w:pos="450"/>
        </w:tabs>
        <w:spacing w:line="240" w:lineRule="auto"/>
        <w:ind w:left="709" w:firstLine="0"/>
        <w:rPr>
          <w:rFonts w:cs="Arial"/>
          <w:b w:val="0"/>
          <w:sz w:val="24"/>
          <w:szCs w:val="24"/>
        </w:rPr>
      </w:pPr>
    </w:p>
    <w:p w14:paraId="033534C0" w14:textId="135D9C02" w:rsidR="00AD07EB" w:rsidRPr="00AD07EB" w:rsidRDefault="00AD07EB" w:rsidP="00A2010C">
      <w:pPr>
        <w:pStyle w:val="Sangradetextonormal"/>
        <w:tabs>
          <w:tab w:val="left" w:pos="142"/>
          <w:tab w:val="left" w:pos="450"/>
        </w:tabs>
        <w:spacing w:line="240" w:lineRule="auto"/>
        <w:ind w:left="709" w:firstLine="0"/>
        <w:rPr>
          <w:rFonts w:cs="Arial"/>
          <w:b w:val="0"/>
          <w:sz w:val="24"/>
          <w:szCs w:val="24"/>
        </w:rPr>
      </w:pPr>
      <w:r w:rsidRPr="00AD07EB">
        <w:rPr>
          <w:rFonts w:cs="Arial"/>
          <w:b w:val="0"/>
          <w:sz w:val="24"/>
          <w:szCs w:val="24"/>
        </w:rPr>
        <w:t>Nombre: INSTITUTO DE SERVICIOS DE SALUD PUBLICA DEL ESTADO DE BAJA CALIFORNIA</w:t>
      </w:r>
    </w:p>
    <w:p w14:paraId="693F9AF1" w14:textId="77777777" w:rsidR="00384138" w:rsidRDefault="00AD07EB" w:rsidP="00A2010C">
      <w:pPr>
        <w:pStyle w:val="Sangradetextonormal"/>
        <w:tabs>
          <w:tab w:val="left" w:pos="142"/>
          <w:tab w:val="left" w:pos="450"/>
        </w:tabs>
        <w:spacing w:line="240" w:lineRule="auto"/>
        <w:ind w:left="709" w:firstLine="0"/>
        <w:rPr>
          <w:rFonts w:cs="Arial"/>
          <w:b w:val="0"/>
          <w:sz w:val="24"/>
          <w:szCs w:val="24"/>
        </w:rPr>
      </w:pPr>
      <w:r w:rsidRPr="00AD07EB">
        <w:rPr>
          <w:rFonts w:cs="Arial"/>
          <w:b w:val="0"/>
          <w:sz w:val="24"/>
          <w:szCs w:val="24"/>
        </w:rPr>
        <w:t>Di</w:t>
      </w:r>
      <w:r w:rsidR="00384138">
        <w:rPr>
          <w:rFonts w:cs="Arial"/>
          <w:b w:val="0"/>
          <w:sz w:val="24"/>
          <w:szCs w:val="24"/>
        </w:rPr>
        <w:t>rección: PIONEROS NO. 1005</w:t>
      </w:r>
      <w:r w:rsidRPr="00AD07EB">
        <w:rPr>
          <w:rFonts w:cs="Arial"/>
          <w:b w:val="0"/>
          <w:sz w:val="24"/>
          <w:szCs w:val="24"/>
        </w:rPr>
        <w:t xml:space="preserve">, </w:t>
      </w:r>
      <w:r w:rsidR="00384138">
        <w:rPr>
          <w:rFonts w:cs="Arial"/>
          <w:b w:val="0"/>
          <w:sz w:val="24"/>
          <w:szCs w:val="24"/>
        </w:rPr>
        <w:t xml:space="preserve">COLONIA </w:t>
      </w:r>
      <w:r w:rsidRPr="00AD07EB">
        <w:rPr>
          <w:rFonts w:cs="Arial"/>
          <w:b w:val="0"/>
          <w:sz w:val="24"/>
          <w:szCs w:val="24"/>
        </w:rPr>
        <w:t xml:space="preserve">CENTRO CÍVICO, MEXICALI, BAJA CALIFORNIA </w:t>
      </w:r>
    </w:p>
    <w:p w14:paraId="3EB88CEC" w14:textId="77777777" w:rsidR="00384138" w:rsidRDefault="00AD07EB" w:rsidP="00A2010C">
      <w:pPr>
        <w:pStyle w:val="Sangradetextonormal"/>
        <w:tabs>
          <w:tab w:val="left" w:pos="142"/>
          <w:tab w:val="left" w:pos="450"/>
        </w:tabs>
        <w:spacing w:line="240" w:lineRule="auto"/>
        <w:ind w:left="709" w:firstLine="0"/>
        <w:rPr>
          <w:rFonts w:cs="Arial"/>
          <w:b w:val="0"/>
          <w:sz w:val="24"/>
          <w:szCs w:val="24"/>
        </w:rPr>
      </w:pPr>
      <w:r w:rsidRPr="00AD07EB">
        <w:rPr>
          <w:rFonts w:cs="Arial"/>
          <w:b w:val="0"/>
          <w:sz w:val="24"/>
          <w:szCs w:val="24"/>
        </w:rPr>
        <w:t xml:space="preserve">C.P.: 21000 </w:t>
      </w:r>
    </w:p>
    <w:p w14:paraId="5B0CED7D" w14:textId="4827ECE9" w:rsidR="002B4139" w:rsidRPr="00AD07EB" w:rsidRDefault="00AD07EB" w:rsidP="00A2010C">
      <w:pPr>
        <w:pStyle w:val="Sangradetextonormal"/>
        <w:tabs>
          <w:tab w:val="left" w:pos="142"/>
          <w:tab w:val="left" w:pos="450"/>
        </w:tabs>
        <w:spacing w:line="240" w:lineRule="auto"/>
        <w:ind w:left="709" w:firstLine="0"/>
        <w:rPr>
          <w:rFonts w:cs="Arial"/>
          <w:b w:val="0"/>
          <w:sz w:val="24"/>
          <w:szCs w:val="24"/>
        </w:rPr>
      </w:pPr>
      <w:r w:rsidRPr="00AD07EB">
        <w:rPr>
          <w:rFonts w:cs="Arial"/>
          <w:b w:val="0"/>
          <w:sz w:val="24"/>
          <w:szCs w:val="24"/>
        </w:rPr>
        <w:t xml:space="preserve">R.F.C.: </w:t>
      </w:r>
      <w:r w:rsidR="00384138" w:rsidRPr="00384138">
        <w:rPr>
          <w:rFonts w:cs="Arial"/>
          <w:b w:val="0"/>
          <w:sz w:val="24"/>
          <w:szCs w:val="24"/>
        </w:rPr>
        <w:t>ISS971219J53</w:t>
      </w:r>
    </w:p>
    <w:p w14:paraId="180C3E5D" w14:textId="77777777" w:rsidR="00AD07EB" w:rsidRPr="00AD07EB" w:rsidRDefault="00AD07EB" w:rsidP="00A2010C">
      <w:pPr>
        <w:pStyle w:val="Sangradetextonormal"/>
        <w:tabs>
          <w:tab w:val="left" w:pos="142"/>
          <w:tab w:val="left" w:pos="450"/>
        </w:tabs>
        <w:spacing w:line="240" w:lineRule="auto"/>
        <w:ind w:left="709" w:firstLine="0"/>
        <w:rPr>
          <w:rFonts w:cs="Arial"/>
          <w:sz w:val="24"/>
          <w:szCs w:val="24"/>
        </w:rPr>
      </w:pPr>
    </w:p>
    <w:p w14:paraId="37AE1E1C" w14:textId="28C142BD" w:rsidR="00AD07EB" w:rsidRPr="00AD07EB" w:rsidRDefault="00AD07EB" w:rsidP="00AD07EB">
      <w:pPr>
        <w:widowControl w:val="0"/>
        <w:autoSpaceDE w:val="0"/>
        <w:autoSpaceDN w:val="0"/>
        <w:adjustRightInd w:val="0"/>
        <w:spacing w:before="11"/>
        <w:ind w:left="709" w:right="134"/>
        <w:jc w:val="both"/>
        <w:rPr>
          <w:rFonts w:ascii="Arial" w:hAnsi="Arial" w:cs="Arial"/>
          <w:sz w:val="24"/>
          <w:szCs w:val="24"/>
        </w:rPr>
      </w:pPr>
      <w:r w:rsidRPr="00AD07EB">
        <w:rPr>
          <w:rFonts w:ascii="Arial" w:hAnsi="Arial" w:cs="Arial"/>
          <w:b/>
          <w:sz w:val="24"/>
          <w:szCs w:val="24"/>
        </w:rPr>
        <w:t>No se otorgarán anticipos</w:t>
      </w:r>
      <w:r w:rsidRPr="00AD07EB">
        <w:rPr>
          <w:rFonts w:ascii="Arial" w:hAnsi="Arial" w:cs="Arial"/>
          <w:sz w:val="24"/>
          <w:szCs w:val="24"/>
        </w:rPr>
        <w:t>.</w:t>
      </w:r>
    </w:p>
    <w:p w14:paraId="0470A44A" w14:textId="77777777" w:rsidR="000673FB" w:rsidRPr="00B72EC1" w:rsidRDefault="000673FB" w:rsidP="000673FB">
      <w:pPr>
        <w:widowControl w:val="0"/>
        <w:autoSpaceDE w:val="0"/>
        <w:autoSpaceDN w:val="0"/>
        <w:adjustRightInd w:val="0"/>
        <w:spacing w:before="13"/>
        <w:ind w:left="851" w:right="134"/>
        <w:rPr>
          <w:rFonts w:ascii="Arial" w:hAnsi="Arial" w:cs="Arial"/>
          <w:sz w:val="24"/>
          <w:szCs w:val="24"/>
        </w:rPr>
      </w:pPr>
    </w:p>
    <w:p w14:paraId="595B58A2" w14:textId="77777777" w:rsidR="00A525FD" w:rsidRPr="00B72EC1" w:rsidRDefault="00A525FD" w:rsidP="00A525FD">
      <w:pPr>
        <w:tabs>
          <w:tab w:val="left" w:pos="400"/>
        </w:tabs>
        <w:ind w:left="720"/>
        <w:jc w:val="both"/>
        <w:rPr>
          <w:rFonts w:ascii="Arial" w:hAnsi="Arial" w:cs="Arial"/>
          <w:b/>
          <w:color w:val="44546A" w:themeColor="text2"/>
          <w:sz w:val="24"/>
          <w:szCs w:val="24"/>
          <w:u w:val="single"/>
        </w:rPr>
      </w:pPr>
    </w:p>
    <w:p w14:paraId="502FBD12" w14:textId="77777777" w:rsidR="00A525FD" w:rsidRPr="00B72EC1" w:rsidRDefault="00A525FD" w:rsidP="00AF59F2">
      <w:pPr>
        <w:pStyle w:val="Ttulo7"/>
        <w:tabs>
          <w:tab w:val="left" w:pos="142"/>
          <w:tab w:val="left" w:pos="450"/>
          <w:tab w:val="left" w:pos="567"/>
        </w:tabs>
        <w:spacing w:line="240" w:lineRule="auto"/>
        <w:ind w:left="709" w:firstLine="0"/>
        <w:rPr>
          <w:rFonts w:ascii="Arial" w:hAnsi="Arial" w:cs="Arial"/>
          <w:bCs/>
          <w:szCs w:val="24"/>
        </w:rPr>
      </w:pPr>
      <w:r w:rsidRPr="00B72EC1">
        <w:rPr>
          <w:rFonts w:ascii="Arial" w:hAnsi="Arial" w:cs="Arial"/>
          <w:bCs/>
          <w:szCs w:val="24"/>
        </w:rPr>
        <w:t>5.- NEGOCIACIÓN DE CONDICIONES:</w:t>
      </w:r>
    </w:p>
    <w:p w14:paraId="78E075A0" w14:textId="77777777" w:rsidR="00A525FD" w:rsidRPr="00B72EC1" w:rsidRDefault="00A525FD" w:rsidP="00AF59F2">
      <w:pPr>
        <w:pStyle w:val="Ttulo7"/>
        <w:tabs>
          <w:tab w:val="left" w:pos="142"/>
          <w:tab w:val="left" w:pos="450"/>
          <w:tab w:val="left" w:pos="567"/>
        </w:tabs>
        <w:spacing w:line="240" w:lineRule="auto"/>
        <w:ind w:left="709" w:firstLine="0"/>
        <w:rPr>
          <w:rFonts w:ascii="Arial" w:hAnsi="Arial" w:cs="Arial"/>
          <w:bCs/>
          <w:szCs w:val="24"/>
        </w:rPr>
      </w:pPr>
    </w:p>
    <w:p w14:paraId="7A1941CA" w14:textId="4DE5E542" w:rsidR="002B4139" w:rsidRPr="00B72EC1" w:rsidRDefault="002B4139" w:rsidP="00DC489E">
      <w:pPr>
        <w:pStyle w:val="2"/>
        <w:tabs>
          <w:tab w:val="left" w:pos="142"/>
          <w:tab w:val="left" w:pos="1080"/>
        </w:tabs>
        <w:ind w:left="720" w:right="180" w:hanging="11"/>
        <w:rPr>
          <w:rFonts w:ascii="Arial" w:hAnsi="Arial" w:cs="Arial"/>
          <w:sz w:val="24"/>
          <w:szCs w:val="24"/>
        </w:rPr>
      </w:pPr>
      <w:r w:rsidRPr="00B72EC1">
        <w:rPr>
          <w:rFonts w:ascii="Arial" w:hAnsi="Arial" w:cs="Arial"/>
          <w:sz w:val="24"/>
          <w:szCs w:val="24"/>
        </w:rPr>
        <w:t>En cumplimiento de las disposiciones de la fracción VIII del artículo 28 de “La Ley”, se hace del conocimiento de los licitantes que ninguna de las condiciones contenidas en las presentes bases de licitación, así como las proposiciones presentadas por los licitantes podrán ser negociadas.</w:t>
      </w:r>
    </w:p>
    <w:p w14:paraId="35FDEBE1" w14:textId="77777777" w:rsidR="002B4139" w:rsidRPr="00B72EC1" w:rsidRDefault="002B4139" w:rsidP="00A2010C">
      <w:pPr>
        <w:pStyle w:val="3"/>
        <w:ind w:left="709" w:firstLine="0"/>
        <w:rPr>
          <w:rFonts w:ascii="Arial" w:hAnsi="Arial" w:cs="Arial"/>
          <w:sz w:val="24"/>
          <w:szCs w:val="24"/>
        </w:rPr>
      </w:pPr>
    </w:p>
    <w:p w14:paraId="694ED633" w14:textId="77777777" w:rsidR="002B4139" w:rsidRPr="00B72EC1" w:rsidRDefault="002B4139" w:rsidP="00A2010C">
      <w:pPr>
        <w:pStyle w:val="2"/>
        <w:tabs>
          <w:tab w:val="left" w:pos="450"/>
        </w:tabs>
        <w:ind w:left="709"/>
        <w:rPr>
          <w:rFonts w:ascii="Arial" w:hAnsi="Arial" w:cs="Arial"/>
          <w:b/>
          <w:sz w:val="24"/>
          <w:szCs w:val="24"/>
        </w:rPr>
      </w:pPr>
      <w:r w:rsidRPr="00B72EC1">
        <w:rPr>
          <w:rFonts w:ascii="Arial" w:hAnsi="Arial" w:cs="Arial"/>
          <w:b/>
          <w:sz w:val="24"/>
          <w:szCs w:val="24"/>
        </w:rPr>
        <w:t>6.- REQUISITOS QUE DEBERÁN CUMPLIR LAS PROPOSICIONES PRESENTADAS:</w:t>
      </w:r>
    </w:p>
    <w:p w14:paraId="107C5CF7" w14:textId="77777777" w:rsidR="002B4139" w:rsidRPr="00B72EC1" w:rsidRDefault="002B4139" w:rsidP="00A2010C">
      <w:pPr>
        <w:pStyle w:val="2"/>
        <w:ind w:left="709"/>
        <w:rPr>
          <w:rFonts w:ascii="Arial" w:hAnsi="Arial" w:cs="Arial"/>
          <w:sz w:val="24"/>
          <w:szCs w:val="24"/>
        </w:rPr>
      </w:pPr>
    </w:p>
    <w:p w14:paraId="0E071B91" w14:textId="1F9F71BF" w:rsidR="002B4139" w:rsidRPr="00B72EC1" w:rsidRDefault="002B4139" w:rsidP="00A2010C">
      <w:pPr>
        <w:pStyle w:val="Textoindependiente"/>
        <w:ind w:left="709" w:right="144"/>
        <w:jc w:val="both"/>
        <w:rPr>
          <w:rFonts w:ascii="Arial" w:hAnsi="Arial" w:cs="Arial"/>
          <w:sz w:val="24"/>
          <w:szCs w:val="24"/>
        </w:rPr>
      </w:pPr>
      <w:r w:rsidRPr="00B72EC1">
        <w:rPr>
          <w:rFonts w:ascii="Arial" w:hAnsi="Arial" w:cs="Arial"/>
          <w:b w:val="0"/>
          <w:sz w:val="24"/>
          <w:szCs w:val="24"/>
        </w:rPr>
        <w:t xml:space="preserve">Toda la documentación integrante de la propuesta deberá </w:t>
      </w:r>
      <w:r w:rsidR="002A0814" w:rsidRPr="00B72EC1">
        <w:rPr>
          <w:rFonts w:ascii="Arial" w:hAnsi="Arial" w:cs="Arial"/>
          <w:b w:val="0"/>
          <w:sz w:val="24"/>
          <w:szCs w:val="24"/>
        </w:rPr>
        <w:t>ser redactada en idioma español</w:t>
      </w:r>
      <w:r w:rsidRPr="00B72EC1">
        <w:rPr>
          <w:rFonts w:ascii="Arial" w:hAnsi="Arial" w:cs="Arial"/>
          <w:b w:val="0"/>
          <w:sz w:val="24"/>
          <w:szCs w:val="24"/>
        </w:rPr>
        <w:t xml:space="preserve"> y ser presentada preferentemente en papel membretado del licitante u ostentar sello de la persona física o moral según corresponda</w:t>
      </w:r>
      <w:r w:rsidR="006E52DD" w:rsidRPr="00B72EC1">
        <w:rPr>
          <w:rFonts w:ascii="Arial" w:hAnsi="Arial" w:cs="Arial"/>
          <w:b w:val="0"/>
          <w:sz w:val="24"/>
          <w:szCs w:val="24"/>
        </w:rPr>
        <w:t xml:space="preserve">, </w:t>
      </w:r>
      <w:r w:rsidR="00315F67" w:rsidRPr="00B72EC1">
        <w:rPr>
          <w:rFonts w:ascii="Arial" w:hAnsi="Arial" w:cs="Arial"/>
          <w:b w:val="0"/>
          <w:sz w:val="24"/>
          <w:szCs w:val="24"/>
          <w:lang w:val="es-MX"/>
        </w:rPr>
        <w:t>s</w:t>
      </w:r>
      <w:r w:rsidR="006E52DD" w:rsidRPr="00B72EC1">
        <w:rPr>
          <w:rFonts w:ascii="Arial" w:hAnsi="Arial" w:cs="Arial"/>
          <w:b w:val="0"/>
          <w:sz w:val="24"/>
          <w:szCs w:val="24"/>
          <w:lang w:val="es-MX"/>
        </w:rPr>
        <w:t>erán claras y detalladas, no deberán establecer ninguna condición, ni emplear abreviaturas o presentar raspaduras o enmendaduras</w:t>
      </w:r>
      <w:r w:rsidRPr="00B72EC1">
        <w:rPr>
          <w:rFonts w:ascii="Arial" w:hAnsi="Arial" w:cs="Arial"/>
          <w:b w:val="0"/>
          <w:sz w:val="24"/>
          <w:szCs w:val="24"/>
        </w:rPr>
        <w:t>; en cualquier caso debiendo</w:t>
      </w:r>
      <w:r w:rsidRPr="00B72EC1">
        <w:rPr>
          <w:rFonts w:ascii="Arial" w:hAnsi="Arial" w:cs="Arial"/>
          <w:sz w:val="24"/>
          <w:szCs w:val="24"/>
        </w:rPr>
        <w:t xml:space="preserve"> identificarse plenamente el nombre o razón social del licitante y el de su representante legal según </w:t>
      </w:r>
      <w:r w:rsidR="006E52DD" w:rsidRPr="00B72EC1">
        <w:rPr>
          <w:rFonts w:ascii="Arial" w:hAnsi="Arial" w:cs="Arial"/>
          <w:sz w:val="24"/>
          <w:szCs w:val="24"/>
        </w:rPr>
        <w:t>corresponda</w:t>
      </w:r>
      <w:r w:rsidRPr="00B72EC1">
        <w:rPr>
          <w:rFonts w:ascii="Arial" w:hAnsi="Arial" w:cs="Arial"/>
          <w:sz w:val="24"/>
          <w:szCs w:val="24"/>
        </w:rPr>
        <w:t xml:space="preserve"> en términos de las disposiciones </w:t>
      </w:r>
      <w:r w:rsidR="00315F67" w:rsidRPr="00B72EC1">
        <w:rPr>
          <w:rFonts w:ascii="Arial" w:hAnsi="Arial" w:cs="Arial"/>
          <w:sz w:val="24"/>
          <w:szCs w:val="24"/>
        </w:rPr>
        <w:t>d</w:t>
      </w:r>
      <w:r w:rsidRPr="00B72EC1">
        <w:rPr>
          <w:rFonts w:ascii="Arial" w:hAnsi="Arial" w:cs="Arial"/>
          <w:sz w:val="24"/>
          <w:szCs w:val="24"/>
        </w:rPr>
        <w:t>e</w:t>
      </w:r>
      <w:r w:rsidR="00FA4C62" w:rsidRPr="00B72EC1">
        <w:rPr>
          <w:rFonts w:ascii="Arial" w:hAnsi="Arial" w:cs="Arial"/>
          <w:sz w:val="24"/>
          <w:szCs w:val="24"/>
        </w:rPr>
        <w:t xml:space="preserve"> </w:t>
      </w:r>
      <w:r w:rsidRPr="00B72EC1">
        <w:rPr>
          <w:rFonts w:ascii="Arial" w:hAnsi="Arial" w:cs="Arial"/>
          <w:sz w:val="24"/>
          <w:szCs w:val="24"/>
        </w:rPr>
        <w:t>l</w:t>
      </w:r>
      <w:r w:rsidR="00FA4C62" w:rsidRPr="00B72EC1">
        <w:rPr>
          <w:rFonts w:ascii="Arial" w:hAnsi="Arial" w:cs="Arial"/>
          <w:sz w:val="24"/>
          <w:szCs w:val="24"/>
        </w:rPr>
        <w:t>os</w:t>
      </w:r>
      <w:r w:rsidRPr="00B72EC1">
        <w:rPr>
          <w:rFonts w:ascii="Arial" w:hAnsi="Arial" w:cs="Arial"/>
          <w:sz w:val="24"/>
          <w:szCs w:val="24"/>
        </w:rPr>
        <w:t xml:space="preserve"> artículo</w:t>
      </w:r>
      <w:r w:rsidR="00FA4C62" w:rsidRPr="00B72EC1">
        <w:rPr>
          <w:rFonts w:ascii="Arial" w:hAnsi="Arial" w:cs="Arial"/>
          <w:sz w:val="24"/>
          <w:szCs w:val="24"/>
        </w:rPr>
        <w:t>s</w:t>
      </w:r>
      <w:r w:rsidRPr="00B72EC1">
        <w:rPr>
          <w:rFonts w:ascii="Arial" w:hAnsi="Arial" w:cs="Arial"/>
          <w:sz w:val="24"/>
          <w:szCs w:val="24"/>
        </w:rPr>
        <w:t xml:space="preserve"> 22 de “La Ley” y 30 de su Reglamento</w:t>
      </w:r>
      <w:r w:rsidR="00EE59A0" w:rsidRPr="00B72EC1">
        <w:rPr>
          <w:rFonts w:ascii="Arial" w:hAnsi="Arial" w:cs="Arial"/>
          <w:sz w:val="24"/>
          <w:szCs w:val="24"/>
        </w:rPr>
        <w:t>,</w:t>
      </w:r>
      <w:r w:rsidRPr="00B72EC1">
        <w:rPr>
          <w:rFonts w:ascii="Arial" w:hAnsi="Arial" w:cs="Arial"/>
          <w:sz w:val="24"/>
          <w:szCs w:val="24"/>
        </w:rPr>
        <w:t xml:space="preserve"> </w:t>
      </w:r>
      <w:r w:rsidRPr="00B72EC1">
        <w:rPr>
          <w:rFonts w:ascii="Arial" w:hAnsi="Arial" w:cs="Arial"/>
          <w:b w:val="0"/>
          <w:bCs/>
          <w:sz w:val="24"/>
          <w:szCs w:val="24"/>
        </w:rPr>
        <w:t>presentarse firmados por el licitante o su representante legal</w:t>
      </w:r>
      <w:r w:rsidR="00315F67" w:rsidRPr="00B72EC1">
        <w:rPr>
          <w:rFonts w:ascii="Arial" w:hAnsi="Arial" w:cs="Arial"/>
          <w:b w:val="0"/>
          <w:bCs/>
          <w:sz w:val="24"/>
          <w:szCs w:val="24"/>
        </w:rPr>
        <w:t>,</w:t>
      </w:r>
      <w:r w:rsidR="00315F67" w:rsidRPr="00B72EC1">
        <w:rPr>
          <w:rFonts w:ascii="Arial" w:hAnsi="Arial" w:cs="Arial"/>
          <w:b w:val="0"/>
          <w:sz w:val="24"/>
          <w:szCs w:val="24"/>
        </w:rPr>
        <w:t xml:space="preserve"> l</w:t>
      </w:r>
      <w:r w:rsidR="00315F67" w:rsidRPr="00B72EC1">
        <w:rPr>
          <w:rFonts w:ascii="Arial" w:hAnsi="Arial" w:cs="Arial"/>
          <w:b w:val="0"/>
          <w:bCs/>
          <w:sz w:val="24"/>
          <w:szCs w:val="24"/>
        </w:rPr>
        <w:t>as proposiciones serán rechazadas cuando no sean firmadas por persona facultada para ello en la última hoja</w:t>
      </w:r>
      <w:r w:rsidR="002A0814" w:rsidRPr="00B72EC1">
        <w:rPr>
          <w:rFonts w:ascii="Arial" w:hAnsi="Arial" w:cs="Arial"/>
          <w:b w:val="0"/>
          <w:bCs/>
          <w:sz w:val="24"/>
          <w:szCs w:val="24"/>
        </w:rPr>
        <w:t xml:space="preserve"> del documento que las contenga</w:t>
      </w:r>
      <w:r w:rsidR="00315F67" w:rsidRPr="00B72EC1">
        <w:rPr>
          <w:rFonts w:ascii="Arial" w:hAnsi="Arial" w:cs="Arial"/>
          <w:b w:val="0"/>
          <w:bCs/>
          <w:sz w:val="24"/>
          <w:szCs w:val="24"/>
        </w:rPr>
        <w:t xml:space="preserve"> y en aquellas partes que en su caso</w:t>
      </w:r>
      <w:r w:rsidR="00315F67" w:rsidRPr="00252C96">
        <w:rPr>
          <w:rFonts w:ascii="Arial" w:hAnsi="Arial" w:cs="Arial"/>
          <w:b w:val="0"/>
          <w:bCs/>
          <w:sz w:val="24"/>
          <w:szCs w:val="24"/>
        </w:rPr>
        <w:t xml:space="preserve">, </w:t>
      </w:r>
      <w:r w:rsidR="00252C96" w:rsidRPr="00252C96">
        <w:rPr>
          <w:rFonts w:ascii="Arial" w:hAnsi="Arial" w:cs="Arial"/>
          <w:b w:val="0"/>
          <w:bCs/>
          <w:sz w:val="24"/>
          <w:szCs w:val="24"/>
        </w:rPr>
        <w:t xml:space="preserve">determine </w:t>
      </w:r>
      <w:r w:rsidR="00D210CA" w:rsidRPr="00252C96">
        <w:rPr>
          <w:rFonts w:ascii="Arial" w:hAnsi="Arial" w:cs="Arial"/>
          <w:b w:val="0"/>
          <w:bCs/>
          <w:sz w:val="24"/>
          <w:szCs w:val="24"/>
        </w:rPr>
        <w:t>la convocante</w:t>
      </w:r>
      <w:r w:rsidR="00315F67" w:rsidRPr="00252C96">
        <w:rPr>
          <w:rFonts w:ascii="Arial" w:hAnsi="Arial" w:cs="Arial"/>
          <w:b w:val="0"/>
          <w:bCs/>
          <w:sz w:val="24"/>
          <w:szCs w:val="24"/>
        </w:rPr>
        <w:t>.</w:t>
      </w:r>
      <w:r w:rsidR="00315F67" w:rsidRPr="00B72EC1">
        <w:rPr>
          <w:rFonts w:ascii="Arial" w:hAnsi="Arial" w:cs="Arial"/>
          <w:b w:val="0"/>
          <w:bCs/>
          <w:sz w:val="24"/>
          <w:szCs w:val="24"/>
        </w:rPr>
        <w:t xml:space="preserve"> </w:t>
      </w:r>
      <w:r w:rsidRPr="00B72EC1">
        <w:rPr>
          <w:rFonts w:ascii="Arial" w:hAnsi="Arial" w:cs="Arial"/>
          <w:sz w:val="24"/>
          <w:szCs w:val="24"/>
        </w:rPr>
        <w:t xml:space="preserve"> </w:t>
      </w:r>
    </w:p>
    <w:p w14:paraId="41B9471E" w14:textId="77777777" w:rsidR="0002621D" w:rsidRPr="00B72EC1" w:rsidRDefault="0002621D" w:rsidP="00A2010C">
      <w:pPr>
        <w:pStyle w:val="Textoindependiente"/>
        <w:ind w:left="709" w:right="144"/>
        <w:jc w:val="both"/>
        <w:rPr>
          <w:rFonts w:ascii="Arial" w:hAnsi="Arial" w:cs="Arial"/>
          <w:sz w:val="24"/>
          <w:szCs w:val="24"/>
        </w:rPr>
      </w:pPr>
    </w:p>
    <w:p w14:paraId="7BEA21A3" w14:textId="279820F5" w:rsidR="0002621D" w:rsidRPr="00B72EC1" w:rsidRDefault="0002621D" w:rsidP="0002621D">
      <w:pPr>
        <w:pStyle w:val="Textoindependiente"/>
        <w:ind w:left="709" w:right="144"/>
        <w:jc w:val="both"/>
        <w:rPr>
          <w:rFonts w:ascii="Arial" w:hAnsi="Arial" w:cs="Arial"/>
          <w:b w:val="0"/>
          <w:sz w:val="24"/>
          <w:szCs w:val="24"/>
        </w:rPr>
      </w:pPr>
      <w:r w:rsidRPr="00B72EC1">
        <w:rPr>
          <w:rFonts w:ascii="Arial" w:hAnsi="Arial" w:cs="Arial"/>
          <w:b w:val="0"/>
          <w:sz w:val="24"/>
          <w:szCs w:val="24"/>
        </w:rPr>
        <w:t>La descripción, especificac</w:t>
      </w:r>
      <w:r w:rsidR="001D29BE" w:rsidRPr="00B72EC1">
        <w:rPr>
          <w:rFonts w:ascii="Arial" w:hAnsi="Arial" w:cs="Arial"/>
          <w:b w:val="0"/>
          <w:sz w:val="24"/>
          <w:szCs w:val="24"/>
        </w:rPr>
        <w:t>iones técnicas y condiciones de</w:t>
      </w:r>
      <w:r w:rsidR="009D6BBA">
        <w:rPr>
          <w:rFonts w:ascii="Arial" w:hAnsi="Arial" w:cs="Arial"/>
          <w:b w:val="0"/>
          <w:sz w:val="24"/>
          <w:szCs w:val="24"/>
        </w:rPr>
        <w:t>l servicio</w:t>
      </w:r>
      <w:r w:rsidR="001D29BE" w:rsidRPr="00B72EC1">
        <w:rPr>
          <w:rFonts w:ascii="Arial" w:hAnsi="Arial" w:cs="Arial"/>
          <w:b w:val="0"/>
          <w:sz w:val="24"/>
          <w:szCs w:val="24"/>
        </w:rPr>
        <w:t xml:space="preserve"> </w:t>
      </w:r>
      <w:r w:rsidRPr="00B72EC1">
        <w:rPr>
          <w:rFonts w:ascii="Arial" w:hAnsi="Arial" w:cs="Arial"/>
          <w:b w:val="0"/>
          <w:sz w:val="24"/>
          <w:szCs w:val="24"/>
        </w:rPr>
        <w:t>incluyendo las condiciones de precio y p</w:t>
      </w:r>
      <w:r w:rsidR="006C170B" w:rsidRPr="00B72EC1">
        <w:rPr>
          <w:rFonts w:ascii="Arial" w:hAnsi="Arial" w:cs="Arial"/>
          <w:b w:val="0"/>
          <w:sz w:val="24"/>
          <w:szCs w:val="24"/>
        </w:rPr>
        <w:t xml:space="preserve">ago se encuentran en el </w:t>
      </w:r>
      <w:r w:rsidR="006C170B" w:rsidRPr="00E15350">
        <w:rPr>
          <w:rFonts w:ascii="Arial" w:hAnsi="Arial" w:cs="Arial"/>
          <w:sz w:val="24"/>
          <w:szCs w:val="24"/>
        </w:rPr>
        <w:t>ANEXO TÉ</w:t>
      </w:r>
      <w:r w:rsidRPr="00E15350">
        <w:rPr>
          <w:rFonts w:ascii="Arial" w:hAnsi="Arial" w:cs="Arial"/>
          <w:sz w:val="24"/>
          <w:szCs w:val="24"/>
        </w:rPr>
        <w:t>CNICO</w:t>
      </w:r>
      <w:r w:rsidRPr="00B72EC1">
        <w:rPr>
          <w:rFonts w:ascii="Arial" w:hAnsi="Arial" w:cs="Arial"/>
          <w:b w:val="0"/>
          <w:sz w:val="24"/>
          <w:szCs w:val="24"/>
        </w:rPr>
        <w:t xml:space="preserve"> a que alude el numeral 4 de las presentes bases, así como en los numerales 4.1, 4.2, 4.3, 4.4 y 4.5 de la</w:t>
      </w:r>
      <w:r w:rsidR="00537C99" w:rsidRPr="00B72EC1">
        <w:rPr>
          <w:rFonts w:ascii="Arial" w:hAnsi="Arial" w:cs="Arial"/>
          <w:b w:val="0"/>
          <w:sz w:val="24"/>
          <w:szCs w:val="24"/>
        </w:rPr>
        <w:t>s</w:t>
      </w:r>
      <w:r w:rsidRPr="00B72EC1">
        <w:rPr>
          <w:rFonts w:ascii="Arial" w:hAnsi="Arial" w:cs="Arial"/>
          <w:b w:val="0"/>
          <w:sz w:val="24"/>
          <w:szCs w:val="24"/>
        </w:rPr>
        <w:t xml:space="preserve"> misma</w:t>
      </w:r>
      <w:r w:rsidR="00537C99" w:rsidRPr="00B72EC1">
        <w:rPr>
          <w:rFonts w:ascii="Arial" w:hAnsi="Arial" w:cs="Arial"/>
          <w:b w:val="0"/>
          <w:sz w:val="24"/>
          <w:szCs w:val="24"/>
        </w:rPr>
        <w:t>s</w:t>
      </w:r>
      <w:r w:rsidRPr="00B72EC1">
        <w:rPr>
          <w:rFonts w:ascii="Arial" w:hAnsi="Arial" w:cs="Arial"/>
          <w:b w:val="0"/>
          <w:sz w:val="24"/>
          <w:szCs w:val="24"/>
        </w:rPr>
        <w:t xml:space="preserve">; los licitantes presentarán sus propuestas técnicas y económicas de acuerdo a dichas especificaciones y condiciones considerando en las mismas </w:t>
      </w:r>
      <w:r w:rsidR="00CC2594" w:rsidRPr="00B72EC1">
        <w:rPr>
          <w:rFonts w:ascii="Arial" w:hAnsi="Arial" w:cs="Arial"/>
          <w:b w:val="0"/>
          <w:sz w:val="24"/>
          <w:szCs w:val="24"/>
        </w:rPr>
        <w:t xml:space="preserve">la </w:t>
      </w:r>
      <w:r w:rsidR="009D181F">
        <w:rPr>
          <w:rFonts w:ascii="Arial" w:hAnsi="Arial" w:cs="Arial"/>
          <w:b w:val="0"/>
          <w:sz w:val="24"/>
          <w:szCs w:val="24"/>
        </w:rPr>
        <w:t>partida única</w:t>
      </w:r>
      <w:r w:rsidR="009D181F" w:rsidRPr="00B72EC1">
        <w:rPr>
          <w:rFonts w:ascii="Arial" w:hAnsi="Arial" w:cs="Arial"/>
          <w:b w:val="0"/>
          <w:sz w:val="24"/>
          <w:szCs w:val="24"/>
        </w:rPr>
        <w:t xml:space="preserve"> por</w:t>
      </w:r>
      <w:r w:rsidR="00CC2594" w:rsidRPr="00B72EC1">
        <w:rPr>
          <w:rFonts w:ascii="Arial" w:hAnsi="Arial" w:cs="Arial"/>
          <w:b w:val="0"/>
          <w:sz w:val="24"/>
          <w:szCs w:val="24"/>
        </w:rPr>
        <w:t xml:space="preserve"> la</w:t>
      </w:r>
      <w:r w:rsidRPr="00B72EC1">
        <w:rPr>
          <w:rFonts w:ascii="Arial" w:hAnsi="Arial" w:cs="Arial"/>
          <w:b w:val="0"/>
          <w:sz w:val="24"/>
          <w:szCs w:val="24"/>
        </w:rPr>
        <w:t xml:space="preserve"> que</w:t>
      </w:r>
      <w:r w:rsidR="00CC2594" w:rsidRPr="00B72EC1">
        <w:rPr>
          <w:rFonts w:ascii="Arial" w:hAnsi="Arial" w:cs="Arial"/>
          <w:b w:val="0"/>
          <w:sz w:val="24"/>
          <w:szCs w:val="24"/>
        </w:rPr>
        <w:t xml:space="preserve"> </w:t>
      </w:r>
      <w:r w:rsidR="009D181F">
        <w:rPr>
          <w:rFonts w:ascii="Arial" w:hAnsi="Arial" w:cs="Arial"/>
          <w:b w:val="0"/>
          <w:sz w:val="24"/>
          <w:szCs w:val="24"/>
        </w:rPr>
        <w:t>participan</w:t>
      </w:r>
      <w:r w:rsidR="00325560" w:rsidRPr="00B72EC1">
        <w:rPr>
          <w:rFonts w:ascii="Arial" w:hAnsi="Arial" w:cs="Arial"/>
          <w:b w:val="0"/>
          <w:sz w:val="24"/>
          <w:szCs w:val="24"/>
        </w:rPr>
        <w:t>.</w:t>
      </w:r>
    </w:p>
    <w:p w14:paraId="60195EF4" w14:textId="77777777" w:rsidR="00325560" w:rsidRPr="00B72EC1" w:rsidRDefault="00325560" w:rsidP="0002621D">
      <w:pPr>
        <w:pStyle w:val="Textoindependiente"/>
        <w:ind w:left="709" w:right="144"/>
        <w:jc w:val="both"/>
        <w:rPr>
          <w:rFonts w:ascii="Arial" w:hAnsi="Arial" w:cs="Arial"/>
          <w:sz w:val="24"/>
          <w:szCs w:val="24"/>
        </w:rPr>
      </w:pPr>
    </w:p>
    <w:p w14:paraId="485C907B" w14:textId="41304E61" w:rsidR="00A76B1C" w:rsidRPr="00B72EC1" w:rsidRDefault="0002621D" w:rsidP="00E8334B">
      <w:pPr>
        <w:pStyle w:val="Textoindependiente"/>
        <w:ind w:left="709" w:right="144"/>
        <w:jc w:val="both"/>
        <w:rPr>
          <w:rFonts w:ascii="Arial" w:hAnsi="Arial" w:cs="Arial"/>
          <w:b w:val="0"/>
          <w:sz w:val="24"/>
          <w:szCs w:val="24"/>
        </w:rPr>
      </w:pPr>
      <w:r w:rsidRPr="00B72EC1">
        <w:rPr>
          <w:rFonts w:ascii="Arial" w:hAnsi="Arial" w:cs="Arial"/>
          <w:b w:val="0"/>
          <w:sz w:val="24"/>
          <w:szCs w:val="24"/>
        </w:rPr>
        <w:t>El li</w:t>
      </w:r>
      <w:r w:rsidR="00C338F5" w:rsidRPr="00B72EC1">
        <w:rPr>
          <w:rFonts w:ascii="Arial" w:hAnsi="Arial" w:cs="Arial"/>
          <w:b w:val="0"/>
          <w:sz w:val="24"/>
          <w:szCs w:val="24"/>
        </w:rPr>
        <w:t xml:space="preserve">citante deberá acreditar que </w:t>
      </w:r>
      <w:r w:rsidR="00CC2594" w:rsidRPr="00B72EC1">
        <w:rPr>
          <w:rFonts w:ascii="Arial" w:hAnsi="Arial" w:cs="Arial"/>
          <w:b w:val="0"/>
          <w:sz w:val="24"/>
          <w:szCs w:val="24"/>
        </w:rPr>
        <w:t>los</w:t>
      </w:r>
      <w:r w:rsidR="00C5520F">
        <w:rPr>
          <w:rFonts w:ascii="Arial" w:hAnsi="Arial" w:cs="Arial"/>
          <w:b w:val="0"/>
          <w:sz w:val="24"/>
          <w:szCs w:val="24"/>
        </w:rPr>
        <w:t xml:space="preserve"> servicios</w:t>
      </w:r>
      <w:r w:rsidR="00C338F5" w:rsidRPr="00B72EC1">
        <w:rPr>
          <w:rFonts w:ascii="Arial" w:hAnsi="Arial" w:cs="Arial"/>
          <w:b w:val="0"/>
          <w:sz w:val="24"/>
          <w:szCs w:val="24"/>
        </w:rPr>
        <w:t xml:space="preserve"> ofertado</w:t>
      </w:r>
      <w:r w:rsidR="00CC2594" w:rsidRPr="00B72EC1">
        <w:rPr>
          <w:rFonts w:ascii="Arial" w:hAnsi="Arial" w:cs="Arial"/>
          <w:b w:val="0"/>
          <w:sz w:val="24"/>
          <w:szCs w:val="24"/>
        </w:rPr>
        <w:t>s</w:t>
      </w:r>
      <w:r w:rsidR="00C338F5" w:rsidRPr="00B72EC1">
        <w:rPr>
          <w:rFonts w:ascii="Arial" w:hAnsi="Arial" w:cs="Arial"/>
          <w:b w:val="0"/>
          <w:sz w:val="24"/>
          <w:szCs w:val="24"/>
        </w:rPr>
        <w:t xml:space="preserve"> cumple</w:t>
      </w:r>
      <w:r w:rsidR="00CC2594" w:rsidRPr="00B72EC1">
        <w:rPr>
          <w:rFonts w:ascii="Arial" w:hAnsi="Arial" w:cs="Arial"/>
          <w:b w:val="0"/>
          <w:sz w:val="24"/>
          <w:szCs w:val="24"/>
        </w:rPr>
        <w:t>n</w:t>
      </w:r>
      <w:r w:rsidRPr="00B72EC1">
        <w:rPr>
          <w:rFonts w:ascii="Arial" w:hAnsi="Arial" w:cs="Arial"/>
          <w:b w:val="0"/>
          <w:sz w:val="24"/>
          <w:szCs w:val="24"/>
        </w:rPr>
        <w:t xml:space="preserve"> con las especificaciones solicitadas, mediante la presentación de su propuesta técnica de conformidad con lo contenido en el </w:t>
      </w:r>
      <w:r w:rsidR="00E15350" w:rsidRPr="00B72EC1">
        <w:rPr>
          <w:rFonts w:ascii="Arial" w:hAnsi="Arial" w:cs="Arial"/>
          <w:sz w:val="24"/>
          <w:szCs w:val="24"/>
        </w:rPr>
        <w:t>ANEXO TÉCNICO</w:t>
      </w:r>
      <w:r w:rsidRPr="00B72EC1">
        <w:rPr>
          <w:rFonts w:ascii="Arial" w:hAnsi="Arial" w:cs="Arial"/>
          <w:b w:val="0"/>
          <w:sz w:val="24"/>
          <w:szCs w:val="24"/>
        </w:rPr>
        <w:t>.</w:t>
      </w:r>
    </w:p>
    <w:p w14:paraId="6C592957" w14:textId="554565F1" w:rsidR="00A07703" w:rsidRDefault="00A07703" w:rsidP="009D6BBA">
      <w:pPr>
        <w:pStyle w:val="2"/>
        <w:ind w:left="0"/>
        <w:rPr>
          <w:rFonts w:ascii="Arial" w:hAnsi="Arial" w:cs="Arial"/>
          <w:b/>
          <w:sz w:val="24"/>
          <w:szCs w:val="24"/>
        </w:rPr>
      </w:pPr>
    </w:p>
    <w:p w14:paraId="4982F7E2" w14:textId="77777777" w:rsidR="00A07703" w:rsidRDefault="00A07703" w:rsidP="00A2010C">
      <w:pPr>
        <w:pStyle w:val="2"/>
        <w:ind w:left="709"/>
        <w:rPr>
          <w:rFonts w:ascii="Arial" w:hAnsi="Arial" w:cs="Arial"/>
          <w:b/>
          <w:sz w:val="24"/>
          <w:szCs w:val="24"/>
        </w:rPr>
      </w:pPr>
    </w:p>
    <w:p w14:paraId="2FF1CC73" w14:textId="77777777" w:rsidR="002B4139" w:rsidRPr="00B72EC1" w:rsidRDefault="002B4139" w:rsidP="00A2010C">
      <w:pPr>
        <w:pStyle w:val="2"/>
        <w:ind w:left="709"/>
        <w:rPr>
          <w:rFonts w:ascii="Arial" w:hAnsi="Arial" w:cs="Arial"/>
          <w:sz w:val="24"/>
          <w:szCs w:val="24"/>
        </w:rPr>
      </w:pPr>
      <w:r w:rsidRPr="00B72EC1">
        <w:rPr>
          <w:rFonts w:ascii="Arial" w:hAnsi="Arial" w:cs="Arial"/>
          <w:b/>
          <w:sz w:val="24"/>
          <w:szCs w:val="24"/>
        </w:rPr>
        <w:t>LA PROPOSICIÓN CONSTARÁ DE LOS SIGUIENTES DOCUMENTOS:</w:t>
      </w:r>
      <w:r w:rsidR="003849CA" w:rsidRPr="00B72EC1">
        <w:rPr>
          <w:rFonts w:ascii="Arial" w:hAnsi="Arial" w:cs="Arial"/>
          <w:b/>
          <w:sz w:val="24"/>
          <w:szCs w:val="24"/>
        </w:rPr>
        <w:t xml:space="preserve"> </w:t>
      </w:r>
    </w:p>
    <w:p w14:paraId="6A3D2600" w14:textId="77777777" w:rsidR="002B4139" w:rsidRPr="00B72EC1" w:rsidRDefault="002B4139" w:rsidP="00A2010C">
      <w:pPr>
        <w:pStyle w:val="4"/>
        <w:tabs>
          <w:tab w:val="left" w:pos="630"/>
        </w:tabs>
        <w:ind w:left="709" w:firstLine="0"/>
        <w:jc w:val="both"/>
        <w:rPr>
          <w:rFonts w:ascii="Arial" w:hAnsi="Arial" w:cs="Arial"/>
          <w:bCs/>
          <w:sz w:val="24"/>
          <w:szCs w:val="24"/>
        </w:rPr>
      </w:pPr>
    </w:p>
    <w:p w14:paraId="46E7C01E" w14:textId="77777777" w:rsidR="002B4139" w:rsidRPr="00B72EC1" w:rsidRDefault="002B4139" w:rsidP="00A2010C">
      <w:pPr>
        <w:pStyle w:val="4"/>
        <w:tabs>
          <w:tab w:val="left" w:pos="630"/>
        </w:tabs>
        <w:ind w:left="709" w:firstLine="0"/>
        <w:jc w:val="both"/>
        <w:rPr>
          <w:rFonts w:ascii="Arial" w:hAnsi="Arial" w:cs="Arial"/>
          <w:bCs/>
          <w:sz w:val="24"/>
          <w:szCs w:val="24"/>
        </w:rPr>
      </w:pPr>
      <w:r w:rsidRPr="00B72EC1">
        <w:rPr>
          <w:rFonts w:ascii="Arial" w:hAnsi="Arial" w:cs="Arial"/>
          <w:sz w:val="24"/>
          <w:szCs w:val="24"/>
        </w:rPr>
        <w:t>6.1.-</w:t>
      </w:r>
      <w:r w:rsidR="00315F67" w:rsidRPr="00B72EC1">
        <w:rPr>
          <w:rFonts w:ascii="Arial" w:hAnsi="Arial" w:cs="Arial"/>
          <w:sz w:val="24"/>
          <w:szCs w:val="24"/>
        </w:rPr>
        <w:t xml:space="preserve"> </w:t>
      </w:r>
      <w:r w:rsidRPr="00B72EC1">
        <w:rPr>
          <w:rFonts w:ascii="Arial" w:hAnsi="Arial" w:cs="Arial"/>
          <w:bCs/>
          <w:sz w:val="24"/>
          <w:szCs w:val="24"/>
        </w:rPr>
        <w:t>SOBRE CONTENIENDO LA PROPUESTA TÉCNICA</w:t>
      </w:r>
    </w:p>
    <w:p w14:paraId="43C20AE0" w14:textId="77777777" w:rsidR="00D34F59" w:rsidRPr="00B72EC1" w:rsidRDefault="00D34F59" w:rsidP="00A2010C">
      <w:pPr>
        <w:pStyle w:val="4"/>
        <w:tabs>
          <w:tab w:val="left" w:pos="630"/>
        </w:tabs>
        <w:ind w:left="709" w:firstLine="0"/>
        <w:jc w:val="both"/>
        <w:rPr>
          <w:rFonts w:ascii="Arial" w:hAnsi="Arial" w:cs="Arial"/>
          <w:bCs/>
          <w:sz w:val="24"/>
          <w:szCs w:val="24"/>
        </w:rPr>
      </w:pPr>
    </w:p>
    <w:p w14:paraId="499FBAEC" w14:textId="677C03EF" w:rsidR="00500735" w:rsidRDefault="009B2A97" w:rsidP="00647220">
      <w:pPr>
        <w:pStyle w:val="3"/>
        <w:ind w:left="709" w:firstLine="0"/>
        <w:rPr>
          <w:rFonts w:ascii="Arial" w:hAnsi="Arial" w:cs="Arial"/>
          <w:sz w:val="24"/>
          <w:szCs w:val="24"/>
        </w:rPr>
      </w:pPr>
      <w:r w:rsidRPr="00647220">
        <w:rPr>
          <w:rFonts w:ascii="Arial" w:hAnsi="Arial" w:cs="Arial"/>
          <w:b/>
          <w:sz w:val="24"/>
          <w:szCs w:val="24"/>
        </w:rPr>
        <w:t>A</w:t>
      </w:r>
      <w:proofErr w:type="gramStart"/>
      <w:r w:rsidR="00F20619" w:rsidRPr="00647220">
        <w:rPr>
          <w:rFonts w:ascii="Arial" w:hAnsi="Arial" w:cs="Arial"/>
          <w:b/>
          <w:sz w:val="24"/>
          <w:szCs w:val="24"/>
        </w:rPr>
        <w:t>)</w:t>
      </w:r>
      <w:r w:rsidR="00FF4FB5" w:rsidRPr="00647220">
        <w:rPr>
          <w:rFonts w:ascii="Arial" w:hAnsi="Arial" w:cs="Arial"/>
          <w:b/>
          <w:sz w:val="24"/>
          <w:szCs w:val="24"/>
        </w:rPr>
        <w:t>.-</w:t>
      </w:r>
      <w:proofErr w:type="gramEnd"/>
      <w:r w:rsidR="00F20619" w:rsidRPr="00647220">
        <w:rPr>
          <w:rFonts w:ascii="Arial" w:hAnsi="Arial" w:cs="Arial"/>
          <w:b/>
          <w:sz w:val="24"/>
          <w:szCs w:val="24"/>
        </w:rPr>
        <w:t xml:space="preserve"> </w:t>
      </w:r>
      <w:r w:rsidR="002B4139" w:rsidRPr="00647220">
        <w:rPr>
          <w:rFonts w:ascii="Arial" w:hAnsi="Arial" w:cs="Arial"/>
          <w:b/>
          <w:sz w:val="24"/>
          <w:szCs w:val="24"/>
        </w:rPr>
        <w:t xml:space="preserve">PROPUESTA TÉCNICA: </w:t>
      </w:r>
      <w:r w:rsidR="002B4139" w:rsidRPr="00647220">
        <w:rPr>
          <w:rFonts w:ascii="Arial" w:hAnsi="Arial" w:cs="Arial"/>
          <w:sz w:val="24"/>
          <w:szCs w:val="24"/>
        </w:rPr>
        <w:t xml:space="preserve">Utilizando para ello el formato proporcionado en el </w:t>
      </w:r>
      <w:r w:rsidR="002B4139" w:rsidRPr="00647220">
        <w:rPr>
          <w:rFonts w:ascii="Arial" w:hAnsi="Arial" w:cs="Arial"/>
          <w:b/>
          <w:sz w:val="24"/>
          <w:szCs w:val="24"/>
        </w:rPr>
        <w:t xml:space="preserve">Anexo 1 </w:t>
      </w:r>
      <w:r w:rsidR="002B4139" w:rsidRPr="00647220">
        <w:rPr>
          <w:rFonts w:ascii="Arial" w:hAnsi="Arial" w:cs="Arial"/>
          <w:sz w:val="24"/>
          <w:szCs w:val="24"/>
        </w:rPr>
        <w:t xml:space="preserve">de estas bases de licitación, la cual deberá presentarse de conformidad con las especificaciones técnicas y condiciones indicadas en los numerales </w:t>
      </w:r>
      <w:r w:rsidR="002B4139" w:rsidRPr="00647220">
        <w:rPr>
          <w:rFonts w:ascii="Arial" w:hAnsi="Arial" w:cs="Arial"/>
          <w:b/>
          <w:sz w:val="24"/>
          <w:szCs w:val="24"/>
        </w:rPr>
        <w:t>4.1 al 4.</w:t>
      </w:r>
      <w:r w:rsidR="00F132AE" w:rsidRPr="00647220">
        <w:rPr>
          <w:rFonts w:ascii="Arial" w:hAnsi="Arial" w:cs="Arial"/>
          <w:b/>
          <w:sz w:val="24"/>
          <w:szCs w:val="24"/>
        </w:rPr>
        <w:t>4</w:t>
      </w:r>
      <w:r w:rsidR="002B4139" w:rsidRPr="00647220">
        <w:rPr>
          <w:rFonts w:ascii="Arial" w:hAnsi="Arial" w:cs="Arial"/>
          <w:sz w:val="24"/>
          <w:szCs w:val="24"/>
        </w:rPr>
        <w:t xml:space="preserve"> de las presentes bases de licitación</w:t>
      </w:r>
      <w:r w:rsidR="00FF4FB5" w:rsidRPr="00647220">
        <w:rPr>
          <w:rFonts w:ascii="Arial" w:hAnsi="Arial" w:cs="Arial"/>
          <w:sz w:val="24"/>
          <w:szCs w:val="24"/>
        </w:rPr>
        <w:t xml:space="preserve"> y su </w:t>
      </w:r>
      <w:r w:rsidR="00FF4FB5" w:rsidRPr="00647220">
        <w:rPr>
          <w:rFonts w:ascii="Arial" w:hAnsi="Arial" w:cs="Arial"/>
          <w:b/>
          <w:sz w:val="24"/>
          <w:szCs w:val="24"/>
        </w:rPr>
        <w:t>ANEXO TÉCNICO</w:t>
      </w:r>
      <w:r w:rsidR="002B4139" w:rsidRPr="00647220">
        <w:rPr>
          <w:rFonts w:ascii="Arial" w:hAnsi="Arial" w:cs="Arial"/>
          <w:b/>
          <w:sz w:val="24"/>
          <w:szCs w:val="24"/>
        </w:rPr>
        <w:t>.</w:t>
      </w:r>
      <w:r w:rsidR="002B4139" w:rsidRPr="00647220">
        <w:rPr>
          <w:rFonts w:ascii="Arial" w:hAnsi="Arial" w:cs="Arial"/>
          <w:sz w:val="24"/>
          <w:szCs w:val="24"/>
        </w:rPr>
        <w:t xml:space="preserve"> Contendrá una explicación detallada de las especi</w:t>
      </w:r>
      <w:r w:rsidR="000408DF" w:rsidRPr="00647220">
        <w:rPr>
          <w:rFonts w:ascii="Arial" w:hAnsi="Arial" w:cs="Arial"/>
          <w:sz w:val="24"/>
          <w:szCs w:val="24"/>
        </w:rPr>
        <w:t>ficaciones y características de</w:t>
      </w:r>
      <w:r w:rsidR="00241535" w:rsidRPr="00647220">
        <w:rPr>
          <w:rFonts w:ascii="Arial" w:hAnsi="Arial" w:cs="Arial"/>
          <w:sz w:val="24"/>
          <w:szCs w:val="24"/>
        </w:rPr>
        <w:t xml:space="preserve"> </w:t>
      </w:r>
      <w:r w:rsidR="000408DF" w:rsidRPr="00647220">
        <w:rPr>
          <w:rFonts w:ascii="Arial" w:hAnsi="Arial" w:cs="Arial"/>
          <w:sz w:val="24"/>
          <w:szCs w:val="24"/>
        </w:rPr>
        <w:t>l</w:t>
      </w:r>
      <w:r w:rsidR="00241535" w:rsidRPr="00647220">
        <w:rPr>
          <w:rFonts w:ascii="Arial" w:hAnsi="Arial" w:cs="Arial"/>
          <w:sz w:val="24"/>
          <w:szCs w:val="24"/>
        </w:rPr>
        <w:t>os</w:t>
      </w:r>
      <w:r w:rsidR="009D6BBA" w:rsidRPr="00647220">
        <w:rPr>
          <w:rFonts w:ascii="Arial" w:hAnsi="Arial" w:cs="Arial"/>
          <w:sz w:val="24"/>
          <w:szCs w:val="24"/>
        </w:rPr>
        <w:t xml:space="preserve"> servicios</w:t>
      </w:r>
      <w:r w:rsidR="000408DF" w:rsidRPr="00647220">
        <w:rPr>
          <w:rFonts w:ascii="Arial" w:hAnsi="Arial" w:cs="Arial"/>
          <w:sz w:val="24"/>
          <w:szCs w:val="24"/>
        </w:rPr>
        <w:t xml:space="preserve"> </w:t>
      </w:r>
      <w:r w:rsidR="002B4139" w:rsidRPr="00647220">
        <w:rPr>
          <w:rFonts w:ascii="Arial" w:hAnsi="Arial" w:cs="Arial"/>
          <w:sz w:val="24"/>
          <w:szCs w:val="24"/>
        </w:rPr>
        <w:t>solicitado</w:t>
      </w:r>
      <w:r w:rsidR="00241535" w:rsidRPr="00647220">
        <w:rPr>
          <w:rFonts w:ascii="Arial" w:hAnsi="Arial" w:cs="Arial"/>
          <w:sz w:val="24"/>
          <w:szCs w:val="24"/>
        </w:rPr>
        <w:t>s</w:t>
      </w:r>
      <w:r w:rsidR="002B4139" w:rsidRPr="00647220">
        <w:rPr>
          <w:rFonts w:ascii="Arial" w:hAnsi="Arial" w:cs="Arial"/>
          <w:sz w:val="24"/>
          <w:szCs w:val="24"/>
        </w:rPr>
        <w:t xml:space="preserve"> incluyendo</w:t>
      </w:r>
      <w:r w:rsidR="002B4139" w:rsidRPr="00647220">
        <w:rPr>
          <w:rFonts w:ascii="Arial" w:hAnsi="Arial" w:cs="Arial"/>
          <w:b/>
          <w:bCs/>
          <w:sz w:val="24"/>
          <w:szCs w:val="24"/>
        </w:rPr>
        <w:t xml:space="preserve"> </w:t>
      </w:r>
      <w:r w:rsidR="002B4139" w:rsidRPr="00647220">
        <w:rPr>
          <w:rFonts w:ascii="Arial" w:hAnsi="Arial" w:cs="Arial"/>
          <w:sz w:val="24"/>
          <w:szCs w:val="24"/>
        </w:rPr>
        <w:t xml:space="preserve">por lo menos las correspondientes a </w:t>
      </w:r>
      <w:r w:rsidR="00FB5F5B" w:rsidRPr="00647220">
        <w:rPr>
          <w:rFonts w:ascii="Arial" w:hAnsi="Arial" w:cs="Arial"/>
          <w:sz w:val="24"/>
          <w:szCs w:val="24"/>
        </w:rPr>
        <w:t>número de partida</w:t>
      </w:r>
      <w:r w:rsidR="009D6BBA" w:rsidRPr="00647220">
        <w:rPr>
          <w:rFonts w:ascii="Arial" w:hAnsi="Arial" w:cs="Arial"/>
          <w:sz w:val="24"/>
          <w:szCs w:val="24"/>
        </w:rPr>
        <w:t xml:space="preserve"> (única)</w:t>
      </w:r>
      <w:r w:rsidR="00FB5F5B" w:rsidRPr="00647220">
        <w:rPr>
          <w:rFonts w:ascii="Arial" w:hAnsi="Arial" w:cs="Arial"/>
          <w:sz w:val="24"/>
          <w:szCs w:val="24"/>
        </w:rPr>
        <w:t>, especificaciones técnica</w:t>
      </w:r>
      <w:r w:rsidR="009D6BBA" w:rsidRPr="00647220">
        <w:rPr>
          <w:rFonts w:ascii="Arial" w:hAnsi="Arial" w:cs="Arial"/>
          <w:sz w:val="24"/>
          <w:szCs w:val="24"/>
        </w:rPr>
        <w:t>s (descripción del servicio ofertado), unidad de medida</w:t>
      </w:r>
      <w:r w:rsidR="005B4D2A" w:rsidRPr="00647220">
        <w:rPr>
          <w:rFonts w:ascii="Arial" w:hAnsi="Arial" w:cs="Arial"/>
          <w:sz w:val="24"/>
          <w:szCs w:val="24"/>
        </w:rPr>
        <w:t>, cantid</w:t>
      </w:r>
      <w:r w:rsidR="00E5235B" w:rsidRPr="00647220">
        <w:rPr>
          <w:rFonts w:ascii="Arial" w:hAnsi="Arial" w:cs="Arial"/>
          <w:sz w:val="24"/>
          <w:szCs w:val="24"/>
        </w:rPr>
        <w:t>ad</w:t>
      </w:r>
      <w:r w:rsidR="009D6BBA" w:rsidRPr="00647220">
        <w:rPr>
          <w:rFonts w:ascii="Arial" w:hAnsi="Arial" w:cs="Arial"/>
          <w:sz w:val="24"/>
          <w:szCs w:val="24"/>
        </w:rPr>
        <w:t xml:space="preserve"> mínima de cirugías</w:t>
      </w:r>
      <w:r w:rsidR="005B4D2A" w:rsidRPr="00647220">
        <w:rPr>
          <w:rFonts w:ascii="Arial" w:hAnsi="Arial" w:cs="Arial"/>
          <w:sz w:val="24"/>
          <w:szCs w:val="24"/>
        </w:rPr>
        <w:t>,</w:t>
      </w:r>
      <w:r w:rsidR="009D6BBA" w:rsidRPr="00647220">
        <w:rPr>
          <w:rFonts w:ascii="Arial" w:hAnsi="Arial" w:cs="Arial"/>
          <w:sz w:val="24"/>
          <w:szCs w:val="24"/>
        </w:rPr>
        <w:t xml:space="preserve"> cantidad máxima</w:t>
      </w:r>
      <w:r w:rsidR="005B4D2A" w:rsidRPr="00647220">
        <w:rPr>
          <w:rFonts w:ascii="Arial" w:hAnsi="Arial" w:cs="Arial"/>
          <w:sz w:val="24"/>
          <w:szCs w:val="24"/>
        </w:rPr>
        <w:t xml:space="preserve"> </w:t>
      </w:r>
      <w:r w:rsidR="009D6BBA" w:rsidRPr="00647220">
        <w:rPr>
          <w:rFonts w:ascii="Arial" w:hAnsi="Arial" w:cs="Arial"/>
          <w:sz w:val="24"/>
          <w:szCs w:val="24"/>
        </w:rPr>
        <w:t>cirugías</w:t>
      </w:r>
      <w:r w:rsidR="002B4139" w:rsidRPr="00647220">
        <w:rPr>
          <w:rFonts w:ascii="Arial" w:hAnsi="Arial" w:cs="Arial"/>
          <w:sz w:val="24"/>
          <w:szCs w:val="24"/>
        </w:rPr>
        <w:t>;</w:t>
      </w:r>
      <w:r w:rsidR="00EF7D55" w:rsidRPr="00647220">
        <w:rPr>
          <w:rFonts w:ascii="Arial" w:hAnsi="Arial" w:cs="Arial"/>
          <w:sz w:val="24"/>
          <w:szCs w:val="24"/>
        </w:rPr>
        <w:t xml:space="preserve"> </w:t>
      </w:r>
      <w:r w:rsidR="00E5235B" w:rsidRPr="00647220">
        <w:rPr>
          <w:rFonts w:ascii="Arial" w:hAnsi="Arial" w:cs="Arial"/>
          <w:sz w:val="24"/>
          <w:szCs w:val="24"/>
        </w:rPr>
        <w:t>así mismo</w:t>
      </w:r>
      <w:r w:rsidR="00EF7D55" w:rsidRPr="00647220">
        <w:rPr>
          <w:rFonts w:ascii="Arial" w:hAnsi="Arial" w:cs="Arial"/>
          <w:sz w:val="24"/>
          <w:szCs w:val="24"/>
        </w:rPr>
        <w:t xml:space="preserve"> deberá expresarse </w:t>
      </w:r>
      <w:r w:rsidR="005B4D2A" w:rsidRPr="00647220">
        <w:rPr>
          <w:rFonts w:ascii="Arial" w:hAnsi="Arial" w:cs="Arial"/>
          <w:sz w:val="24"/>
          <w:szCs w:val="24"/>
        </w:rPr>
        <w:t xml:space="preserve">detalladamente el </w:t>
      </w:r>
      <w:r w:rsidR="0013586B" w:rsidRPr="00647220">
        <w:rPr>
          <w:rFonts w:ascii="Arial" w:hAnsi="Arial" w:cs="Arial"/>
          <w:sz w:val="24"/>
          <w:szCs w:val="24"/>
        </w:rPr>
        <w:t>plazo</w:t>
      </w:r>
      <w:r w:rsidR="00EF7D55" w:rsidRPr="00647220">
        <w:rPr>
          <w:rFonts w:ascii="Arial" w:hAnsi="Arial" w:cs="Arial"/>
          <w:sz w:val="24"/>
          <w:szCs w:val="24"/>
        </w:rPr>
        <w:t>, vigencia</w:t>
      </w:r>
      <w:r w:rsidR="002B4139" w:rsidRPr="00647220">
        <w:rPr>
          <w:rFonts w:ascii="Arial" w:hAnsi="Arial" w:cs="Arial"/>
          <w:bCs/>
          <w:sz w:val="24"/>
          <w:szCs w:val="24"/>
        </w:rPr>
        <w:t>, lugar y condiciones</w:t>
      </w:r>
      <w:r w:rsidR="009D6BBA" w:rsidRPr="00647220">
        <w:rPr>
          <w:rFonts w:ascii="Arial" w:hAnsi="Arial" w:cs="Arial"/>
          <w:sz w:val="24"/>
          <w:szCs w:val="24"/>
        </w:rPr>
        <w:t xml:space="preserve"> </w:t>
      </w:r>
      <w:r w:rsidR="009D6BBA" w:rsidRPr="00647220">
        <w:rPr>
          <w:rFonts w:ascii="Arial" w:hAnsi="Arial" w:cs="Arial"/>
          <w:bCs/>
          <w:sz w:val="24"/>
          <w:szCs w:val="24"/>
        </w:rPr>
        <w:t>y garantía de los servicios propuestos</w:t>
      </w:r>
      <w:r w:rsidR="000C6D5A">
        <w:rPr>
          <w:rFonts w:ascii="Arial" w:hAnsi="Arial" w:cs="Arial"/>
          <w:sz w:val="24"/>
          <w:szCs w:val="24"/>
        </w:rPr>
        <w:t>.</w:t>
      </w:r>
    </w:p>
    <w:p w14:paraId="1BAFCE41" w14:textId="77777777" w:rsidR="000C6D5A" w:rsidRPr="00647220" w:rsidRDefault="000C6D5A" w:rsidP="00647220">
      <w:pPr>
        <w:pStyle w:val="3"/>
        <w:ind w:left="709" w:firstLine="0"/>
        <w:rPr>
          <w:rFonts w:ascii="Arial" w:hAnsi="Arial" w:cs="Arial"/>
          <w:bCs/>
          <w:sz w:val="24"/>
          <w:szCs w:val="24"/>
        </w:rPr>
      </w:pPr>
    </w:p>
    <w:p w14:paraId="29EC69C8" w14:textId="6E9B85D2" w:rsidR="00006E95" w:rsidRDefault="008D095A" w:rsidP="00647220">
      <w:pPr>
        <w:pStyle w:val="3"/>
        <w:ind w:left="709" w:firstLine="0"/>
        <w:rPr>
          <w:rFonts w:ascii="Arial" w:hAnsi="Arial" w:cs="Arial"/>
          <w:bCs/>
          <w:sz w:val="24"/>
          <w:szCs w:val="24"/>
        </w:rPr>
      </w:pPr>
      <w:r w:rsidRPr="00CF3C43">
        <w:rPr>
          <w:rFonts w:ascii="Arial" w:hAnsi="Arial" w:cs="Arial"/>
          <w:sz w:val="24"/>
          <w:szCs w:val="24"/>
        </w:rPr>
        <w:t>Así mismo, dichos documentos deberán estar debidamente firmados por el representante legal.</w:t>
      </w:r>
    </w:p>
    <w:p w14:paraId="1569AE5F" w14:textId="77777777" w:rsidR="00605362" w:rsidRPr="00B72EC1" w:rsidRDefault="00605362" w:rsidP="00C44DBF">
      <w:pPr>
        <w:pStyle w:val="3"/>
        <w:ind w:left="709" w:firstLine="0"/>
        <w:rPr>
          <w:rFonts w:ascii="Arial" w:hAnsi="Arial" w:cs="Arial"/>
          <w:bCs/>
          <w:sz w:val="24"/>
          <w:szCs w:val="24"/>
        </w:rPr>
      </w:pPr>
    </w:p>
    <w:p w14:paraId="12532D1C" w14:textId="1D5EE99C" w:rsidR="00605362" w:rsidRDefault="004D4A19" w:rsidP="00605362">
      <w:pPr>
        <w:pStyle w:val="3"/>
        <w:ind w:left="709" w:firstLine="0"/>
        <w:rPr>
          <w:rFonts w:ascii="Arial" w:hAnsi="Arial" w:cs="Arial"/>
          <w:color w:val="000000"/>
          <w:sz w:val="24"/>
          <w:szCs w:val="24"/>
        </w:rPr>
      </w:pPr>
      <w:r w:rsidRPr="00B72EC1">
        <w:rPr>
          <w:rFonts w:ascii="Arial" w:hAnsi="Arial" w:cs="Arial"/>
          <w:color w:val="000000"/>
          <w:sz w:val="24"/>
          <w:szCs w:val="24"/>
        </w:rPr>
        <w:t>En caso de existir discrepancias entre la propuesta técnica detallada y la documentación presentada se considerará que la proposición no cumple con las especificaciones técnicas, por lo que será desechada.</w:t>
      </w:r>
    </w:p>
    <w:p w14:paraId="5D34BC98" w14:textId="77777777" w:rsidR="00647220" w:rsidRPr="00B72EC1" w:rsidRDefault="00647220" w:rsidP="00605362">
      <w:pPr>
        <w:pStyle w:val="3"/>
        <w:ind w:left="709" w:firstLine="0"/>
        <w:rPr>
          <w:rFonts w:ascii="Arial" w:hAnsi="Arial" w:cs="Arial"/>
          <w:color w:val="000000"/>
          <w:sz w:val="24"/>
          <w:szCs w:val="24"/>
        </w:rPr>
      </w:pPr>
    </w:p>
    <w:p w14:paraId="6DA2E8BB" w14:textId="523BD46C" w:rsidR="00F132AE" w:rsidRDefault="00F132AE" w:rsidP="00A2010C">
      <w:pPr>
        <w:pStyle w:val="3"/>
        <w:ind w:left="720" w:firstLine="0"/>
        <w:rPr>
          <w:rFonts w:ascii="Arial" w:hAnsi="Arial" w:cs="Arial"/>
          <w:sz w:val="24"/>
          <w:szCs w:val="24"/>
        </w:rPr>
      </w:pPr>
      <w:r w:rsidRPr="00B72EC1">
        <w:rPr>
          <w:rFonts w:ascii="Arial" w:hAnsi="Arial" w:cs="Arial"/>
          <w:sz w:val="24"/>
          <w:szCs w:val="24"/>
        </w:rPr>
        <w:t>En caso</w:t>
      </w:r>
      <w:r w:rsidR="00276761" w:rsidRPr="00B72EC1">
        <w:rPr>
          <w:rFonts w:ascii="Arial" w:hAnsi="Arial" w:cs="Arial"/>
          <w:sz w:val="24"/>
          <w:szCs w:val="24"/>
        </w:rPr>
        <w:t xml:space="preserve"> de que no se presente</w:t>
      </w:r>
      <w:r w:rsidR="008D095A">
        <w:rPr>
          <w:rFonts w:ascii="Arial" w:hAnsi="Arial" w:cs="Arial"/>
          <w:sz w:val="24"/>
          <w:szCs w:val="24"/>
        </w:rPr>
        <w:t>n</w:t>
      </w:r>
      <w:r w:rsidR="00276761" w:rsidRPr="00B72EC1">
        <w:rPr>
          <w:rFonts w:ascii="Arial" w:hAnsi="Arial" w:cs="Arial"/>
          <w:sz w:val="24"/>
          <w:szCs w:val="24"/>
        </w:rPr>
        <w:t xml:space="preserve"> esto</w:t>
      </w:r>
      <w:r w:rsidR="008D095A">
        <w:rPr>
          <w:rFonts w:ascii="Arial" w:hAnsi="Arial" w:cs="Arial"/>
          <w:sz w:val="24"/>
          <w:szCs w:val="24"/>
        </w:rPr>
        <w:t>s</w:t>
      </w:r>
      <w:r w:rsidR="00276761" w:rsidRPr="00B72EC1">
        <w:rPr>
          <w:rFonts w:ascii="Arial" w:hAnsi="Arial" w:cs="Arial"/>
          <w:sz w:val="24"/>
          <w:szCs w:val="24"/>
        </w:rPr>
        <w:t xml:space="preserve"> documento</w:t>
      </w:r>
      <w:r w:rsidR="008D095A">
        <w:rPr>
          <w:rFonts w:ascii="Arial" w:hAnsi="Arial" w:cs="Arial"/>
          <w:sz w:val="24"/>
          <w:szCs w:val="24"/>
        </w:rPr>
        <w:t>s</w:t>
      </w:r>
      <w:r w:rsidR="00276761" w:rsidRPr="00B72EC1">
        <w:rPr>
          <w:rFonts w:ascii="Arial" w:hAnsi="Arial" w:cs="Arial"/>
          <w:sz w:val="24"/>
          <w:szCs w:val="24"/>
        </w:rPr>
        <w:t xml:space="preserve"> debidamente firmado</w:t>
      </w:r>
      <w:r w:rsidR="008D095A">
        <w:rPr>
          <w:rFonts w:ascii="Arial" w:hAnsi="Arial" w:cs="Arial"/>
          <w:sz w:val="24"/>
          <w:szCs w:val="24"/>
        </w:rPr>
        <w:t>s</w:t>
      </w:r>
      <w:r w:rsidRPr="00B72EC1">
        <w:rPr>
          <w:rFonts w:ascii="Arial" w:hAnsi="Arial" w:cs="Arial"/>
          <w:sz w:val="24"/>
          <w:szCs w:val="24"/>
        </w:rPr>
        <w:t xml:space="preserve"> será motivo para desechar la propuesta. </w:t>
      </w:r>
    </w:p>
    <w:p w14:paraId="1BF6404C" w14:textId="77777777" w:rsidR="00605362" w:rsidRPr="00B72EC1" w:rsidRDefault="00605362" w:rsidP="00A2010C">
      <w:pPr>
        <w:pStyle w:val="3"/>
        <w:ind w:left="720" w:firstLine="0"/>
        <w:rPr>
          <w:rFonts w:ascii="Arial" w:hAnsi="Arial" w:cs="Arial"/>
          <w:color w:val="000000"/>
          <w:sz w:val="24"/>
          <w:szCs w:val="24"/>
        </w:rPr>
      </w:pPr>
    </w:p>
    <w:p w14:paraId="1DC74E4A" w14:textId="77777777" w:rsidR="00F132AE" w:rsidRPr="00B72EC1" w:rsidRDefault="00F132AE" w:rsidP="00A2010C">
      <w:pPr>
        <w:pStyle w:val="4"/>
        <w:ind w:left="720" w:firstLine="0"/>
        <w:jc w:val="both"/>
        <w:rPr>
          <w:rFonts w:ascii="Arial" w:hAnsi="Arial" w:cs="Arial"/>
          <w:color w:val="000000"/>
          <w:sz w:val="24"/>
          <w:szCs w:val="24"/>
        </w:rPr>
      </w:pPr>
      <w:r w:rsidRPr="00B72EC1">
        <w:rPr>
          <w:rFonts w:ascii="Arial" w:hAnsi="Arial" w:cs="Arial"/>
          <w:sz w:val="24"/>
          <w:szCs w:val="24"/>
        </w:rPr>
        <w:t xml:space="preserve">Dicho documento será utilizado en la evaluación de las propuestas para verificar que </w:t>
      </w:r>
      <w:r w:rsidR="00241535" w:rsidRPr="00B72EC1">
        <w:rPr>
          <w:rFonts w:ascii="Arial" w:hAnsi="Arial" w:cs="Arial"/>
          <w:sz w:val="24"/>
          <w:szCs w:val="24"/>
        </w:rPr>
        <w:t>los</w:t>
      </w:r>
      <w:r w:rsidR="000408DF" w:rsidRPr="00B72EC1">
        <w:rPr>
          <w:rFonts w:ascii="Arial" w:hAnsi="Arial" w:cs="Arial"/>
          <w:sz w:val="24"/>
          <w:szCs w:val="24"/>
        </w:rPr>
        <w:t xml:space="preserve"> bien</w:t>
      </w:r>
      <w:r w:rsidR="00241535" w:rsidRPr="00B72EC1">
        <w:rPr>
          <w:rFonts w:ascii="Arial" w:hAnsi="Arial" w:cs="Arial"/>
          <w:sz w:val="24"/>
          <w:szCs w:val="24"/>
        </w:rPr>
        <w:t>es</w:t>
      </w:r>
      <w:r w:rsidR="000408DF" w:rsidRPr="00B72EC1">
        <w:rPr>
          <w:rFonts w:ascii="Arial" w:hAnsi="Arial" w:cs="Arial"/>
          <w:sz w:val="24"/>
          <w:szCs w:val="24"/>
        </w:rPr>
        <w:t xml:space="preserve"> ofertado</w:t>
      </w:r>
      <w:r w:rsidR="00241535" w:rsidRPr="00B72EC1">
        <w:rPr>
          <w:rFonts w:ascii="Arial" w:hAnsi="Arial" w:cs="Arial"/>
          <w:sz w:val="24"/>
          <w:szCs w:val="24"/>
        </w:rPr>
        <w:t>s</w:t>
      </w:r>
      <w:r w:rsidR="000408DF" w:rsidRPr="00B72EC1">
        <w:rPr>
          <w:rFonts w:ascii="Arial" w:hAnsi="Arial" w:cs="Arial"/>
          <w:sz w:val="24"/>
          <w:szCs w:val="24"/>
        </w:rPr>
        <w:t xml:space="preserve"> por</w:t>
      </w:r>
      <w:r w:rsidR="00241535" w:rsidRPr="00B72EC1">
        <w:rPr>
          <w:rFonts w:ascii="Arial" w:hAnsi="Arial" w:cs="Arial"/>
          <w:sz w:val="24"/>
          <w:szCs w:val="24"/>
        </w:rPr>
        <w:t xml:space="preserve"> el licitante cumplen</w:t>
      </w:r>
      <w:r w:rsidRPr="00B72EC1">
        <w:rPr>
          <w:rFonts w:ascii="Arial" w:hAnsi="Arial" w:cs="Arial"/>
          <w:sz w:val="24"/>
          <w:szCs w:val="24"/>
        </w:rPr>
        <w:t xml:space="preserve"> con las especificaciones y condiciones solicitadas en las presentes bases</w:t>
      </w:r>
      <w:r w:rsidR="001142A9" w:rsidRPr="00B72EC1">
        <w:rPr>
          <w:rFonts w:ascii="Arial" w:hAnsi="Arial" w:cs="Arial"/>
          <w:sz w:val="24"/>
          <w:szCs w:val="24"/>
        </w:rPr>
        <w:t xml:space="preserve"> y su ANEXO TÉCNICO</w:t>
      </w:r>
      <w:r w:rsidR="00C82046" w:rsidRPr="00B72EC1">
        <w:rPr>
          <w:rFonts w:ascii="Arial" w:hAnsi="Arial" w:cs="Arial"/>
          <w:sz w:val="24"/>
          <w:szCs w:val="24"/>
        </w:rPr>
        <w:t>, la omisión de su presentación afectará la solvencia de la proposición y será motivo para desecharla.</w:t>
      </w:r>
    </w:p>
    <w:p w14:paraId="02132635" w14:textId="7D0B9042" w:rsidR="00F132AE" w:rsidRDefault="00F132AE" w:rsidP="00A2010C">
      <w:pPr>
        <w:pStyle w:val="3"/>
        <w:tabs>
          <w:tab w:val="num" w:pos="709"/>
        </w:tabs>
        <w:ind w:left="709" w:firstLine="0"/>
        <w:rPr>
          <w:rFonts w:ascii="Arial" w:hAnsi="Arial" w:cs="Arial"/>
          <w:color w:val="000000"/>
          <w:sz w:val="24"/>
          <w:szCs w:val="24"/>
        </w:rPr>
      </w:pPr>
      <w:r w:rsidRPr="00B72EC1">
        <w:rPr>
          <w:rFonts w:ascii="Arial" w:hAnsi="Arial" w:cs="Arial"/>
          <w:b/>
          <w:color w:val="000000"/>
          <w:sz w:val="24"/>
          <w:szCs w:val="24"/>
        </w:rPr>
        <w:t>Este documento será rubricado por los servidores públicos presentes y por lo menos un licitante, si asistiere alguno</w:t>
      </w:r>
      <w:r w:rsidRPr="00B72EC1">
        <w:rPr>
          <w:rFonts w:ascii="Arial" w:hAnsi="Arial" w:cs="Arial"/>
          <w:color w:val="000000"/>
          <w:sz w:val="24"/>
          <w:szCs w:val="24"/>
        </w:rPr>
        <w:t>.</w:t>
      </w:r>
    </w:p>
    <w:p w14:paraId="3FAA3F91" w14:textId="015586CE" w:rsidR="006E49F1" w:rsidRDefault="006E49F1" w:rsidP="00A2010C">
      <w:pPr>
        <w:pStyle w:val="3"/>
        <w:tabs>
          <w:tab w:val="num" w:pos="709"/>
        </w:tabs>
        <w:ind w:left="709" w:firstLine="0"/>
        <w:rPr>
          <w:rFonts w:ascii="Arial" w:hAnsi="Arial" w:cs="Arial"/>
          <w:color w:val="000000"/>
          <w:sz w:val="24"/>
          <w:szCs w:val="24"/>
        </w:rPr>
      </w:pPr>
    </w:p>
    <w:p w14:paraId="49213A3E" w14:textId="6D250EF3" w:rsidR="006E49F1" w:rsidRDefault="006E49F1" w:rsidP="00A2010C">
      <w:pPr>
        <w:pStyle w:val="3"/>
        <w:tabs>
          <w:tab w:val="num" w:pos="709"/>
        </w:tabs>
        <w:ind w:left="709" w:firstLine="0"/>
        <w:rPr>
          <w:rFonts w:ascii="Arial" w:hAnsi="Arial" w:cs="Arial"/>
          <w:sz w:val="24"/>
          <w:szCs w:val="24"/>
        </w:rPr>
      </w:pPr>
      <w:r w:rsidRPr="006E49F1">
        <w:rPr>
          <w:rFonts w:ascii="Arial" w:hAnsi="Arial" w:cs="Arial"/>
          <w:sz w:val="24"/>
          <w:szCs w:val="24"/>
        </w:rPr>
        <w:t xml:space="preserve">A este documento se acompañará escrito mediante el cual el licitante manifieste las </w:t>
      </w:r>
      <w:r w:rsidRPr="006E49F1">
        <w:rPr>
          <w:rFonts w:ascii="Arial" w:hAnsi="Arial" w:cs="Arial"/>
          <w:b/>
          <w:sz w:val="24"/>
          <w:szCs w:val="24"/>
        </w:rPr>
        <w:t>Normas Oficiales Mexicanas, Normas Mexicanas</w:t>
      </w:r>
      <w:r w:rsidRPr="006E49F1">
        <w:rPr>
          <w:rFonts w:ascii="Arial" w:hAnsi="Arial" w:cs="Arial"/>
          <w:sz w:val="24"/>
          <w:szCs w:val="24"/>
        </w:rPr>
        <w:t xml:space="preserve"> que cumplen los servicios que oferta y que en su caso sean aplicables de acuerdo al origen de los mismos, pudiendo utilizar el formato del </w:t>
      </w:r>
      <w:r>
        <w:rPr>
          <w:rFonts w:ascii="Arial" w:hAnsi="Arial" w:cs="Arial"/>
          <w:b/>
          <w:sz w:val="24"/>
          <w:szCs w:val="24"/>
        </w:rPr>
        <w:t>Anexo 1-A</w:t>
      </w:r>
      <w:r w:rsidRPr="006E49F1">
        <w:rPr>
          <w:rFonts w:ascii="Arial" w:hAnsi="Arial" w:cs="Arial"/>
          <w:sz w:val="24"/>
          <w:szCs w:val="24"/>
        </w:rPr>
        <w:t>, o bien en el caso de no aplicar alguna norma para los servicios en que participa deberá de hacer mención en su escrito. En caso de que no se presenten estos documentos debidamente firmados será motivo para desechar la propuesta.</w:t>
      </w:r>
    </w:p>
    <w:p w14:paraId="2C74B936" w14:textId="77777777" w:rsidR="006E49F1" w:rsidRPr="006E49F1" w:rsidRDefault="006E49F1" w:rsidP="00A2010C">
      <w:pPr>
        <w:pStyle w:val="3"/>
        <w:tabs>
          <w:tab w:val="num" w:pos="709"/>
        </w:tabs>
        <w:ind w:left="709" w:firstLine="0"/>
        <w:rPr>
          <w:rFonts w:ascii="Arial" w:hAnsi="Arial" w:cs="Arial"/>
          <w:color w:val="000000"/>
          <w:sz w:val="24"/>
          <w:szCs w:val="24"/>
        </w:rPr>
      </w:pPr>
    </w:p>
    <w:p w14:paraId="33AD7102" w14:textId="5E7A5018" w:rsidR="00A9540B" w:rsidRPr="006E49F1" w:rsidRDefault="006E49F1" w:rsidP="006E49F1">
      <w:pPr>
        <w:pStyle w:val="3"/>
        <w:ind w:left="709" w:firstLine="0"/>
        <w:rPr>
          <w:rFonts w:ascii="Arial" w:hAnsi="Arial" w:cs="Arial"/>
          <w:sz w:val="24"/>
          <w:szCs w:val="24"/>
        </w:rPr>
      </w:pPr>
      <w:r w:rsidRPr="006E49F1">
        <w:rPr>
          <w:rFonts w:ascii="Arial" w:hAnsi="Arial" w:cs="Arial"/>
          <w:sz w:val="24"/>
          <w:szCs w:val="24"/>
        </w:rPr>
        <w:t>En caso de que no se presenten estos documentos debidamente firmados será motivo para desechar la propuesta.</w:t>
      </w:r>
    </w:p>
    <w:p w14:paraId="155F8EC6" w14:textId="77777777" w:rsidR="006E49F1" w:rsidRPr="00B72EC1" w:rsidRDefault="006E49F1" w:rsidP="006E49F1">
      <w:pPr>
        <w:pStyle w:val="3"/>
        <w:ind w:left="709" w:firstLine="0"/>
        <w:rPr>
          <w:rFonts w:ascii="Arial" w:hAnsi="Arial" w:cs="Arial"/>
          <w:b/>
          <w:sz w:val="24"/>
          <w:szCs w:val="24"/>
        </w:rPr>
      </w:pPr>
    </w:p>
    <w:p w14:paraId="1FD52496" w14:textId="04CBC3B1" w:rsidR="00FF4FB5" w:rsidRPr="00B72EC1" w:rsidRDefault="00721140" w:rsidP="00A2010C">
      <w:pPr>
        <w:pStyle w:val="4"/>
        <w:ind w:left="709" w:firstLine="0"/>
        <w:jc w:val="both"/>
        <w:rPr>
          <w:rFonts w:ascii="Arial" w:hAnsi="Arial" w:cs="Arial"/>
          <w:b w:val="0"/>
          <w:sz w:val="24"/>
          <w:szCs w:val="24"/>
        </w:rPr>
      </w:pPr>
      <w:r>
        <w:rPr>
          <w:rFonts w:ascii="Arial" w:hAnsi="Arial" w:cs="Arial"/>
          <w:sz w:val="24"/>
          <w:szCs w:val="24"/>
        </w:rPr>
        <w:t>B</w:t>
      </w:r>
      <w:proofErr w:type="gramStart"/>
      <w:r w:rsidR="00A2706C" w:rsidRPr="00B72EC1">
        <w:rPr>
          <w:rFonts w:ascii="Arial" w:hAnsi="Arial" w:cs="Arial"/>
          <w:sz w:val="24"/>
          <w:szCs w:val="24"/>
        </w:rPr>
        <w:t>)</w:t>
      </w:r>
      <w:r w:rsidR="00FF4FB5" w:rsidRPr="00B72EC1">
        <w:rPr>
          <w:rFonts w:ascii="Arial" w:hAnsi="Arial" w:cs="Arial"/>
          <w:sz w:val="24"/>
          <w:szCs w:val="24"/>
        </w:rPr>
        <w:t>.-</w:t>
      </w:r>
      <w:proofErr w:type="gramEnd"/>
      <w:r w:rsidR="00A2706C" w:rsidRPr="00B72EC1">
        <w:rPr>
          <w:rFonts w:ascii="Arial" w:hAnsi="Arial" w:cs="Arial"/>
          <w:sz w:val="24"/>
          <w:szCs w:val="24"/>
        </w:rPr>
        <w:t xml:space="preserve"> MANIFESTACIÓN </w:t>
      </w:r>
      <w:r w:rsidR="00766455" w:rsidRPr="00B72EC1">
        <w:rPr>
          <w:rFonts w:ascii="Arial" w:hAnsi="Arial" w:cs="Arial"/>
          <w:sz w:val="24"/>
          <w:szCs w:val="24"/>
        </w:rPr>
        <w:t xml:space="preserve">DE </w:t>
      </w:r>
      <w:r w:rsidR="00A2706C" w:rsidRPr="00B72EC1">
        <w:rPr>
          <w:rFonts w:ascii="Arial" w:hAnsi="Arial" w:cs="Arial"/>
          <w:sz w:val="24"/>
          <w:szCs w:val="24"/>
        </w:rPr>
        <w:t>FACULTADES:</w:t>
      </w:r>
      <w:r w:rsidR="00A2706C" w:rsidRPr="00B72EC1">
        <w:rPr>
          <w:rFonts w:ascii="Arial" w:hAnsi="Arial" w:cs="Arial"/>
          <w:b w:val="0"/>
          <w:sz w:val="24"/>
          <w:szCs w:val="24"/>
        </w:rPr>
        <w:t xml:space="preserve"> Documento en que el licitante por </w:t>
      </w:r>
      <w:r w:rsidR="00C82046" w:rsidRPr="00B72EC1">
        <w:rPr>
          <w:rFonts w:ascii="Arial" w:hAnsi="Arial" w:cs="Arial"/>
          <w:b w:val="0"/>
          <w:sz w:val="24"/>
          <w:szCs w:val="24"/>
        </w:rPr>
        <w:t>sí</w:t>
      </w:r>
      <w:r w:rsidR="00A2706C" w:rsidRPr="00B72EC1">
        <w:rPr>
          <w:rFonts w:ascii="Arial" w:hAnsi="Arial" w:cs="Arial"/>
          <w:b w:val="0"/>
          <w:sz w:val="24"/>
          <w:szCs w:val="24"/>
        </w:rPr>
        <w:t xml:space="preserve"> mismo o por conducto de su representante legal manifieste que cuenta con facultades para suscribir la propuesta y obligarse en los términos de las disposiciones del artículo 28 del “Reglamento” de la Ley, pudiendo utilizar para ello el formato proporcionado en el </w:t>
      </w:r>
      <w:r w:rsidR="00A2706C" w:rsidRPr="00B72EC1">
        <w:rPr>
          <w:rFonts w:ascii="Arial" w:hAnsi="Arial" w:cs="Arial"/>
          <w:sz w:val="24"/>
          <w:szCs w:val="24"/>
        </w:rPr>
        <w:t xml:space="preserve">Anexo </w:t>
      </w:r>
      <w:r w:rsidR="009A6A4D">
        <w:rPr>
          <w:rFonts w:ascii="Arial" w:hAnsi="Arial" w:cs="Arial"/>
          <w:sz w:val="24"/>
          <w:szCs w:val="24"/>
        </w:rPr>
        <w:t>2</w:t>
      </w:r>
      <w:r w:rsidR="00A2706C" w:rsidRPr="00B72EC1">
        <w:rPr>
          <w:rFonts w:ascii="Arial" w:hAnsi="Arial" w:cs="Arial"/>
          <w:b w:val="0"/>
          <w:sz w:val="24"/>
          <w:szCs w:val="24"/>
        </w:rPr>
        <w:t xml:space="preserve"> de </w:t>
      </w:r>
      <w:r w:rsidR="0053320C">
        <w:rPr>
          <w:rFonts w:ascii="Arial" w:hAnsi="Arial" w:cs="Arial"/>
          <w:b w:val="0"/>
          <w:sz w:val="24"/>
          <w:szCs w:val="24"/>
        </w:rPr>
        <w:t>las  bases</w:t>
      </w:r>
      <w:r w:rsidR="00A2706C" w:rsidRPr="00B72EC1">
        <w:rPr>
          <w:rFonts w:ascii="Arial" w:hAnsi="Arial" w:cs="Arial"/>
          <w:b w:val="0"/>
          <w:sz w:val="24"/>
          <w:szCs w:val="24"/>
        </w:rPr>
        <w:t>, la cual deberá firmar el licitante o su repres</w:t>
      </w:r>
      <w:r w:rsidR="00FF4FB5" w:rsidRPr="00B72EC1">
        <w:rPr>
          <w:rFonts w:ascii="Arial" w:hAnsi="Arial" w:cs="Arial"/>
          <w:b w:val="0"/>
          <w:sz w:val="24"/>
          <w:szCs w:val="24"/>
        </w:rPr>
        <w:t>entante legal según sea el caso, mismo que contendrá los siguientes datos:</w:t>
      </w:r>
    </w:p>
    <w:p w14:paraId="4EE94437" w14:textId="77777777" w:rsidR="009A4378" w:rsidRPr="00B72EC1" w:rsidRDefault="009A4378" w:rsidP="00A2010C">
      <w:pPr>
        <w:pStyle w:val="4"/>
        <w:ind w:left="709"/>
        <w:jc w:val="both"/>
        <w:rPr>
          <w:rFonts w:ascii="Arial" w:hAnsi="Arial" w:cs="Arial"/>
          <w:b w:val="0"/>
          <w:sz w:val="24"/>
          <w:szCs w:val="24"/>
        </w:rPr>
      </w:pPr>
    </w:p>
    <w:p w14:paraId="65EAD4E2" w14:textId="77777777" w:rsidR="00FF4FB5" w:rsidRPr="00B72EC1" w:rsidRDefault="00FF4FB5" w:rsidP="00A2010C">
      <w:pPr>
        <w:pStyle w:val="4"/>
        <w:ind w:left="709"/>
        <w:jc w:val="both"/>
        <w:rPr>
          <w:rFonts w:ascii="Arial" w:hAnsi="Arial" w:cs="Arial"/>
          <w:b w:val="0"/>
          <w:sz w:val="24"/>
          <w:szCs w:val="24"/>
        </w:rPr>
      </w:pPr>
      <w:r w:rsidRPr="00B72EC1">
        <w:rPr>
          <w:rFonts w:ascii="Arial" w:hAnsi="Arial" w:cs="Arial"/>
          <w:b w:val="0"/>
          <w:sz w:val="24"/>
          <w:szCs w:val="24"/>
        </w:rPr>
        <w:tab/>
        <w:t>1.- Cuando el licitante sea una persona física:</w:t>
      </w:r>
    </w:p>
    <w:p w14:paraId="7CF5D94F" w14:textId="77777777" w:rsidR="003B0DB8" w:rsidRPr="00B72EC1" w:rsidRDefault="003B0DB8" w:rsidP="00A2010C">
      <w:pPr>
        <w:pStyle w:val="4"/>
        <w:ind w:left="709"/>
        <w:jc w:val="both"/>
        <w:rPr>
          <w:rFonts w:ascii="Arial" w:hAnsi="Arial" w:cs="Arial"/>
          <w:b w:val="0"/>
          <w:sz w:val="24"/>
          <w:szCs w:val="24"/>
        </w:rPr>
      </w:pPr>
    </w:p>
    <w:p w14:paraId="7E9EAB86" w14:textId="115361FB" w:rsidR="00FF4FB5" w:rsidRPr="00B72EC1" w:rsidRDefault="006E49F1" w:rsidP="006E49F1">
      <w:pPr>
        <w:pStyle w:val="4"/>
        <w:numPr>
          <w:ilvl w:val="0"/>
          <w:numId w:val="9"/>
        </w:numPr>
        <w:ind w:left="1276" w:hanging="283"/>
        <w:jc w:val="both"/>
        <w:rPr>
          <w:rFonts w:ascii="Arial" w:hAnsi="Arial" w:cs="Arial"/>
          <w:b w:val="0"/>
          <w:sz w:val="24"/>
          <w:szCs w:val="24"/>
        </w:rPr>
      </w:pPr>
      <w:r>
        <w:rPr>
          <w:rFonts w:ascii="Arial" w:hAnsi="Arial" w:cs="Arial"/>
          <w:b w:val="0"/>
          <w:sz w:val="24"/>
          <w:szCs w:val="24"/>
        </w:rPr>
        <w:t xml:space="preserve">Nombre, </w:t>
      </w:r>
      <w:r w:rsidR="00FF4FB5" w:rsidRPr="00B72EC1">
        <w:rPr>
          <w:rFonts w:ascii="Arial" w:hAnsi="Arial" w:cs="Arial"/>
          <w:b w:val="0"/>
          <w:sz w:val="24"/>
          <w:szCs w:val="24"/>
        </w:rPr>
        <w:t>domicilio</w:t>
      </w:r>
      <w:r>
        <w:t xml:space="preserve">, </w:t>
      </w:r>
      <w:r w:rsidRPr="006E49F1">
        <w:rPr>
          <w:rFonts w:ascii="Arial" w:hAnsi="Arial" w:cs="Arial"/>
          <w:b w:val="0"/>
          <w:sz w:val="24"/>
          <w:szCs w:val="24"/>
        </w:rPr>
        <w:t>número de teléfono y correo electrónico;</w:t>
      </w:r>
    </w:p>
    <w:p w14:paraId="28272F63" w14:textId="77777777" w:rsidR="00FF4FB5" w:rsidRPr="00B72EC1" w:rsidRDefault="00FF4FB5" w:rsidP="008A3FED">
      <w:pPr>
        <w:pStyle w:val="4"/>
        <w:numPr>
          <w:ilvl w:val="0"/>
          <w:numId w:val="9"/>
        </w:numPr>
        <w:ind w:left="1276" w:hanging="283"/>
        <w:jc w:val="both"/>
        <w:rPr>
          <w:rFonts w:ascii="Arial" w:hAnsi="Arial" w:cs="Arial"/>
          <w:b w:val="0"/>
          <w:sz w:val="24"/>
          <w:szCs w:val="24"/>
        </w:rPr>
      </w:pPr>
      <w:r w:rsidRPr="00B72EC1">
        <w:rPr>
          <w:rFonts w:ascii="Arial" w:hAnsi="Arial" w:cs="Arial"/>
          <w:b w:val="0"/>
          <w:sz w:val="24"/>
          <w:szCs w:val="24"/>
        </w:rPr>
        <w:t>Clave del Registro Federal de Contribuyentes; y</w:t>
      </w:r>
    </w:p>
    <w:p w14:paraId="0251BE9D" w14:textId="77777777" w:rsidR="00FF4FB5" w:rsidRPr="00B72EC1" w:rsidRDefault="00FF4FB5" w:rsidP="008A3FED">
      <w:pPr>
        <w:pStyle w:val="4"/>
        <w:numPr>
          <w:ilvl w:val="0"/>
          <w:numId w:val="9"/>
        </w:numPr>
        <w:ind w:left="1276" w:hanging="283"/>
        <w:jc w:val="both"/>
        <w:rPr>
          <w:rFonts w:ascii="Arial" w:hAnsi="Arial" w:cs="Arial"/>
          <w:b w:val="0"/>
          <w:sz w:val="24"/>
          <w:szCs w:val="24"/>
        </w:rPr>
      </w:pPr>
      <w:r w:rsidRPr="00B72EC1">
        <w:rPr>
          <w:rFonts w:ascii="Arial" w:hAnsi="Arial" w:cs="Arial"/>
          <w:b w:val="0"/>
          <w:sz w:val="24"/>
          <w:szCs w:val="24"/>
        </w:rPr>
        <w:t>En su caso, el nombre de su apoderado o representante legal, número y fecha de las escrituras públicas en las que le fueron otorgadas las facultades correspondientes, señalando nombre, número, domicilio y lugar de adscripción del notario o fedatario público que las protocolizó.</w:t>
      </w:r>
    </w:p>
    <w:p w14:paraId="150A31C1" w14:textId="77777777" w:rsidR="003B0DB8" w:rsidRPr="00B72EC1" w:rsidRDefault="003B0DB8" w:rsidP="003B0DB8">
      <w:pPr>
        <w:pStyle w:val="4"/>
        <w:ind w:left="709" w:firstLine="0"/>
        <w:jc w:val="both"/>
        <w:rPr>
          <w:rFonts w:ascii="Arial" w:hAnsi="Arial" w:cs="Arial"/>
          <w:b w:val="0"/>
          <w:sz w:val="24"/>
          <w:szCs w:val="24"/>
        </w:rPr>
      </w:pPr>
    </w:p>
    <w:p w14:paraId="43236CBE" w14:textId="77777777" w:rsidR="00FF4FB5" w:rsidRPr="00B72EC1" w:rsidRDefault="00FF4FB5" w:rsidP="00A2010C">
      <w:pPr>
        <w:pStyle w:val="4"/>
        <w:ind w:left="709"/>
        <w:jc w:val="both"/>
        <w:rPr>
          <w:rFonts w:ascii="Arial" w:hAnsi="Arial" w:cs="Arial"/>
          <w:b w:val="0"/>
          <w:sz w:val="24"/>
          <w:szCs w:val="24"/>
        </w:rPr>
      </w:pPr>
      <w:r w:rsidRPr="00B72EC1">
        <w:rPr>
          <w:rFonts w:ascii="Arial" w:hAnsi="Arial" w:cs="Arial"/>
          <w:b w:val="0"/>
          <w:sz w:val="24"/>
          <w:szCs w:val="24"/>
        </w:rPr>
        <w:tab/>
        <w:t xml:space="preserve">2.- Cuando el licitante sea una persona moral, además de lo señalado en la fracción </w:t>
      </w:r>
      <w:r w:rsidR="003B0DB8" w:rsidRPr="00B72EC1">
        <w:rPr>
          <w:rFonts w:ascii="Arial" w:hAnsi="Arial" w:cs="Arial"/>
          <w:b w:val="0"/>
          <w:sz w:val="24"/>
          <w:szCs w:val="24"/>
        </w:rPr>
        <w:t xml:space="preserve"> </w:t>
      </w:r>
      <w:r w:rsidRPr="00B72EC1">
        <w:rPr>
          <w:rFonts w:ascii="Arial" w:hAnsi="Arial" w:cs="Arial"/>
          <w:b w:val="0"/>
          <w:sz w:val="24"/>
          <w:szCs w:val="24"/>
        </w:rPr>
        <w:t>anterior, deberá indicar;</w:t>
      </w:r>
    </w:p>
    <w:p w14:paraId="410F8546" w14:textId="77777777" w:rsidR="009A4378" w:rsidRPr="00B72EC1" w:rsidRDefault="009A4378" w:rsidP="00A2010C">
      <w:pPr>
        <w:pStyle w:val="4"/>
        <w:ind w:left="709"/>
        <w:jc w:val="both"/>
        <w:rPr>
          <w:rFonts w:ascii="Arial" w:hAnsi="Arial" w:cs="Arial"/>
          <w:b w:val="0"/>
          <w:sz w:val="24"/>
          <w:szCs w:val="24"/>
        </w:rPr>
      </w:pPr>
    </w:p>
    <w:p w14:paraId="0B789684" w14:textId="77777777" w:rsidR="00FF4FB5" w:rsidRPr="00B72EC1" w:rsidRDefault="00FF4FB5" w:rsidP="008A3FED">
      <w:pPr>
        <w:pStyle w:val="4"/>
        <w:numPr>
          <w:ilvl w:val="1"/>
          <w:numId w:val="8"/>
        </w:numPr>
        <w:ind w:hanging="292"/>
        <w:jc w:val="both"/>
        <w:rPr>
          <w:rFonts w:ascii="Arial" w:hAnsi="Arial" w:cs="Arial"/>
          <w:b w:val="0"/>
          <w:sz w:val="24"/>
          <w:szCs w:val="24"/>
        </w:rPr>
      </w:pPr>
      <w:r w:rsidRPr="00B72EC1">
        <w:rPr>
          <w:rFonts w:ascii="Arial" w:hAnsi="Arial" w:cs="Arial"/>
          <w:b w:val="0"/>
          <w:sz w:val="24"/>
          <w:szCs w:val="24"/>
        </w:rPr>
        <w:t>El objeto social de la empresa;</w:t>
      </w:r>
    </w:p>
    <w:p w14:paraId="2C32EF64" w14:textId="7325F02D" w:rsidR="00FF4FB5" w:rsidRPr="00B72EC1" w:rsidRDefault="00FF4FB5" w:rsidP="008A3FED">
      <w:pPr>
        <w:pStyle w:val="4"/>
        <w:numPr>
          <w:ilvl w:val="1"/>
          <w:numId w:val="8"/>
        </w:numPr>
        <w:ind w:hanging="292"/>
        <w:jc w:val="both"/>
        <w:rPr>
          <w:rFonts w:ascii="Arial" w:hAnsi="Arial" w:cs="Arial"/>
          <w:b w:val="0"/>
          <w:sz w:val="24"/>
          <w:szCs w:val="24"/>
        </w:rPr>
      </w:pPr>
      <w:r w:rsidRPr="00B72EC1">
        <w:rPr>
          <w:rFonts w:ascii="Arial" w:hAnsi="Arial" w:cs="Arial"/>
          <w:b w:val="0"/>
          <w:sz w:val="24"/>
          <w:szCs w:val="24"/>
        </w:rPr>
        <w:t>Número y fecha de las escrituras públicas en las que conste el acta constitutiva, señalando nombre, número y lugar de adscripción del notario o fedatario público que las protocoliz</w:t>
      </w:r>
      <w:r w:rsidR="00757771">
        <w:rPr>
          <w:rFonts w:ascii="Arial" w:hAnsi="Arial" w:cs="Arial"/>
          <w:b w:val="0"/>
          <w:sz w:val="24"/>
          <w:szCs w:val="24"/>
        </w:rPr>
        <w:t>ó; así como fecha y datos de su</w:t>
      </w:r>
      <w:r w:rsidRPr="00B72EC1">
        <w:rPr>
          <w:rFonts w:ascii="Arial" w:hAnsi="Arial" w:cs="Arial"/>
          <w:b w:val="0"/>
          <w:sz w:val="24"/>
          <w:szCs w:val="24"/>
        </w:rPr>
        <w:t xml:space="preserve"> inscripción en el Registro Público de la Propiedad y del Comercio, o en el órgano equivalente, y relación del nombre de los socios que aparezcan en éstas; y</w:t>
      </w:r>
    </w:p>
    <w:p w14:paraId="391693F7" w14:textId="56F7B186" w:rsidR="00FF4FB5" w:rsidRPr="00B72EC1" w:rsidRDefault="00FF4FB5" w:rsidP="008A3FED">
      <w:pPr>
        <w:pStyle w:val="4"/>
        <w:numPr>
          <w:ilvl w:val="1"/>
          <w:numId w:val="8"/>
        </w:numPr>
        <w:ind w:hanging="292"/>
        <w:jc w:val="both"/>
        <w:rPr>
          <w:rFonts w:ascii="Arial" w:hAnsi="Arial" w:cs="Arial"/>
          <w:b w:val="0"/>
          <w:sz w:val="24"/>
          <w:szCs w:val="24"/>
        </w:rPr>
      </w:pPr>
      <w:r w:rsidRPr="00B72EC1">
        <w:rPr>
          <w:rFonts w:ascii="Arial" w:hAnsi="Arial" w:cs="Arial"/>
          <w:b w:val="0"/>
          <w:sz w:val="24"/>
          <w:szCs w:val="24"/>
        </w:rPr>
        <w:t>En su caso, las reformas o modificaciones al acta constitutiva, señalando nombre, número y ciudad del notario o fedatario públic</w:t>
      </w:r>
      <w:r w:rsidR="00757771">
        <w:rPr>
          <w:rFonts w:ascii="Arial" w:hAnsi="Arial" w:cs="Arial"/>
          <w:b w:val="0"/>
          <w:sz w:val="24"/>
          <w:szCs w:val="24"/>
        </w:rPr>
        <w:t>o</w:t>
      </w:r>
      <w:r w:rsidRPr="00B72EC1">
        <w:rPr>
          <w:rFonts w:ascii="Arial" w:hAnsi="Arial" w:cs="Arial"/>
          <w:b w:val="0"/>
          <w:sz w:val="24"/>
          <w:szCs w:val="24"/>
        </w:rPr>
        <w:t xml:space="preserve"> que las protocolizó; así como fecha y datos de su inscripción en el Registro Público de la Propiedad y del Comercio, o en el órgano equivalente;</w:t>
      </w:r>
    </w:p>
    <w:p w14:paraId="32372CE5" w14:textId="77777777" w:rsidR="003B0DB8" w:rsidRPr="00B72EC1" w:rsidRDefault="003B0DB8" w:rsidP="003B0DB8">
      <w:pPr>
        <w:pStyle w:val="4"/>
        <w:ind w:left="565" w:firstLine="0"/>
        <w:jc w:val="both"/>
        <w:rPr>
          <w:rFonts w:ascii="Arial" w:hAnsi="Arial" w:cs="Arial"/>
          <w:b w:val="0"/>
          <w:sz w:val="24"/>
          <w:szCs w:val="24"/>
        </w:rPr>
      </w:pPr>
    </w:p>
    <w:p w14:paraId="09C20F95" w14:textId="0C127B6F" w:rsidR="00FF4FB5" w:rsidRDefault="00FF4FB5" w:rsidP="00A2010C">
      <w:pPr>
        <w:pStyle w:val="4"/>
        <w:ind w:left="709"/>
        <w:jc w:val="both"/>
        <w:rPr>
          <w:rFonts w:ascii="Arial" w:hAnsi="Arial" w:cs="Arial"/>
          <w:b w:val="0"/>
          <w:sz w:val="24"/>
          <w:szCs w:val="24"/>
        </w:rPr>
      </w:pPr>
      <w:r w:rsidRPr="00B72EC1">
        <w:rPr>
          <w:rFonts w:ascii="Arial" w:hAnsi="Arial" w:cs="Arial"/>
          <w:b w:val="0"/>
          <w:sz w:val="24"/>
          <w:szCs w:val="24"/>
        </w:rPr>
        <w:tab/>
        <w:t>Previo a la firma del contrato, el licitante ganador deberá presentar para su cotejo, original o copia certificada de los documentos con los que se acreditó su existencia legal y en su caso, las facultades de su apoderado o representante legal para suscribir el contrato correspondiente.</w:t>
      </w:r>
    </w:p>
    <w:p w14:paraId="3C16112A" w14:textId="77777777" w:rsidR="006E49F1" w:rsidRPr="00B72EC1" w:rsidRDefault="006E49F1" w:rsidP="00A2010C">
      <w:pPr>
        <w:pStyle w:val="4"/>
        <w:ind w:left="709"/>
        <w:jc w:val="both"/>
        <w:rPr>
          <w:rFonts w:ascii="Arial" w:hAnsi="Arial" w:cs="Arial"/>
          <w:b w:val="0"/>
          <w:sz w:val="24"/>
          <w:szCs w:val="24"/>
        </w:rPr>
      </w:pPr>
    </w:p>
    <w:p w14:paraId="48F6A261" w14:textId="488E051F" w:rsidR="00A2706C" w:rsidRPr="00B72EC1" w:rsidRDefault="00FF4FB5" w:rsidP="00DA65C7">
      <w:pPr>
        <w:pStyle w:val="4"/>
        <w:ind w:left="709" w:firstLine="0"/>
        <w:jc w:val="both"/>
        <w:rPr>
          <w:rFonts w:ascii="Arial" w:hAnsi="Arial" w:cs="Arial"/>
          <w:sz w:val="24"/>
          <w:szCs w:val="24"/>
        </w:rPr>
      </w:pPr>
      <w:r w:rsidRPr="00B72EC1">
        <w:rPr>
          <w:rFonts w:ascii="Arial" w:hAnsi="Arial" w:cs="Arial"/>
          <w:sz w:val="24"/>
          <w:szCs w:val="24"/>
        </w:rPr>
        <w:tab/>
      </w:r>
      <w:r w:rsidR="00A2706C" w:rsidRPr="00B72EC1">
        <w:rPr>
          <w:rFonts w:ascii="Arial" w:hAnsi="Arial" w:cs="Arial"/>
          <w:sz w:val="24"/>
          <w:szCs w:val="24"/>
        </w:rPr>
        <w:t>Dicho documento será utilizado en la evaluación de las propuestas para verificar que el licitante cuente con la capacidad legal suficiente para comprometerse en términos del contrato que se de</w:t>
      </w:r>
      <w:r w:rsidR="00C82046" w:rsidRPr="00B72EC1">
        <w:rPr>
          <w:rFonts w:ascii="Arial" w:hAnsi="Arial" w:cs="Arial"/>
          <w:sz w:val="24"/>
          <w:szCs w:val="24"/>
        </w:rPr>
        <w:t>rive del presente procedimiento, la omisión de su presentación afectará la solvencia de la proposición y será motivo para desecharla.</w:t>
      </w:r>
    </w:p>
    <w:p w14:paraId="16BE6C22" w14:textId="77777777" w:rsidR="00A2706C" w:rsidRPr="00B72EC1" w:rsidRDefault="00A2706C" w:rsidP="004A1C46">
      <w:pPr>
        <w:pStyle w:val="3"/>
        <w:ind w:left="0" w:firstLine="0"/>
        <w:rPr>
          <w:rFonts w:ascii="Arial" w:hAnsi="Arial" w:cs="Arial"/>
          <w:b/>
          <w:sz w:val="24"/>
          <w:szCs w:val="24"/>
        </w:rPr>
      </w:pPr>
    </w:p>
    <w:p w14:paraId="224719BD" w14:textId="4A772A88" w:rsidR="002B4139" w:rsidRDefault="00721140" w:rsidP="00A2010C">
      <w:pPr>
        <w:pStyle w:val="4"/>
        <w:ind w:left="709" w:firstLine="0"/>
        <w:jc w:val="both"/>
        <w:rPr>
          <w:rFonts w:ascii="Arial" w:hAnsi="Arial" w:cs="Arial"/>
          <w:b w:val="0"/>
          <w:sz w:val="24"/>
          <w:szCs w:val="24"/>
        </w:rPr>
      </w:pPr>
      <w:r>
        <w:rPr>
          <w:rFonts w:ascii="Arial" w:hAnsi="Arial" w:cs="Arial"/>
          <w:sz w:val="24"/>
          <w:szCs w:val="24"/>
        </w:rPr>
        <w:t>C</w:t>
      </w:r>
      <w:r w:rsidR="002B4139" w:rsidRPr="00B72EC1">
        <w:rPr>
          <w:rFonts w:ascii="Arial" w:hAnsi="Arial" w:cs="Arial"/>
          <w:sz w:val="24"/>
          <w:szCs w:val="24"/>
        </w:rPr>
        <w:t>)</w:t>
      </w:r>
      <w:r w:rsidR="00FF4FB5" w:rsidRPr="00B72EC1">
        <w:rPr>
          <w:rFonts w:ascii="Arial" w:hAnsi="Arial" w:cs="Arial"/>
          <w:sz w:val="24"/>
          <w:szCs w:val="24"/>
        </w:rPr>
        <w:t>.-</w:t>
      </w:r>
      <w:r w:rsidR="002B4139" w:rsidRPr="00B72EC1">
        <w:rPr>
          <w:rFonts w:ascii="Arial" w:hAnsi="Arial" w:cs="Arial"/>
          <w:sz w:val="24"/>
          <w:szCs w:val="24"/>
        </w:rPr>
        <w:t xml:space="preserve"> DECLARACIÓN DE INTEGRIDAD:</w:t>
      </w:r>
      <w:r w:rsidR="002B4139" w:rsidRPr="00B72EC1">
        <w:rPr>
          <w:rFonts w:ascii="Arial" w:hAnsi="Arial" w:cs="Arial"/>
          <w:b w:val="0"/>
          <w:sz w:val="24"/>
          <w:szCs w:val="24"/>
        </w:rPr>
        <w:t xml:space="preserve"> En la que el licitante manifieste por </w:t>
      </w:r>
      <w:r w:rsidR="00D519D8" w:rsidRPr="00B72EC1">
        <w:rPr>
          <w:rFonts w:ascii="Arial" w:hAnsi="Arial" w:cs="Arial"/>
          <w:b w:val="0"/>
          <w:sz w:val="24"/>
          <w:szCs w:val="24"/>
        </w:rPr>
        <w:t>sí</w:t>
      </w:r>
      <w:r w:rsidR="002B4139" w:rsidRPr="00B72EC1">
        <w:rPr>
          <w:rFonts w:ascii="Arial" w:hAnsi="Arial" w:cs="Arial"/>
          <w:b w:val="0"/>
          <w:sz w:val="24"/>
          <w:szCs w:val="24"/>
        </w:rPr>
        <w:t xml:space="preserve"> mismo o por conducto de su Representante Legal que</w:t>
      </w:r>
      <w:r w:rsidR="00D24EBD">
        <w:rPr>
          <w:rFonts w:ascii="Arial" w:hAnsi="Arial" w:cs="Arial"/>
          <w:b w:val="0"/>
          <w:sz w:val="24"/>
          <w:szCs w:val="24"/>
        </w:rPr>
        <w:t xml:space="preserve"> </w:t>
      </w:r>
      <w:r w:rsidR="002B4139" w:rsidRPr="00B72EC1">
        <w:rPr>
          <w:rFonts w:ascii="Arial" w:hAnsi="Arial" w:cs="Arial"/>
          <w:b w:val="0"/>
          <w:sz w:val="24"/>
          <w:szCs w:val="24"/>
        </w:rPr>
        <w:t>se abstendrá de adoptar conductas, para que los servidores públicos induzcan o alteren las evaluaciones de las propuestas, el resultado del procedimiento u otros aspectos que otorguen condiciones más ventajosas con relación a los demás participantes</w:t>
      </w:r>
      <w:r w:rsidR="00211B9E" w:rsidRPr="00B72EC1">
        <w:rPr>
          <w:rFonts w:ascii="Arial" w:hAnsi="Arial" w:cs="Arial"/>
          <w:b w:val="0"/>
          <w:sz w:val="24"/>
          <w:szCs w:val="24"/>
        </w:rPr>
        <w:t>, en los términos del artículo 26 fracción VII del Reglamento</w:t>
      </w:r>
      <w:r w:rsidR="002B4139" w:rsidRPr="00B72EC1">
        <w:rPr>
          <w:rFonts w:ascii="Arial" w:hAnsi="Arial" w:cs="Arial"/>
          <w:b w:val="0"/>
          <w:sz w:val="24"/>
          <w:szCs w:val="24"/>
        </w:rPr>
        <w:t>.</w:t>
      </w:r>
      <w:r w:rsidR="00FF4FB5" w:rsidRPr="00B72EC1">
        <w:rPr>
          <w:rFonts w:ascii="Arial" w:hAnsi="Arial" w:cs="Arial"/>
          <w:b w:val="0"/>
          <w:sz w:val="24"/>
          <w:szCs w:val="24"/>
        </w:rPr>
        <w:t xml:space="preserve"> </w:t>
      </w:r>
      <w:r w:rsidR="002B4139" w:rsidRPr="00B72EC1">
        <w:rPr>
          <w:rFonts w:ascii="Arial" w:hAnsi="Arial" w:cs="Arial"/>
          <w:b w:val="0"/>
          <w:sz w:val="24"/>
          <w:szCs w:val="24"/>
        </w:rPr>
        <w:t>Pudiendo utilizar el</w:t>
      </w:r>
      <w:r w:rsidR="002B4139" w:rsidRPr="00B72EC1">
        <w:rPr>
          <w:rFonts w:ascii="Arial" w:hAnsi="Arial" w:cs="Arial"/>
          <w:sz w:val="24"/>
          <w:szCs w:val="24"/>
        </w:rPr>
        <w:t xml:space="preserve"> Anexo </w:t>
      </w:r>
      <w:r w:rsidR="009A6A4D">
        <w:rPr>
          <w:rFonts w:ascii="Arial" w:hAnsi="Arial" w:cs="Arial"/>
          <w:sz w:val="24"/>
          <w:szCs w:val="24"/>
        </w:rPr>
        <w:t>3</w:t>
      </w:r>
      <w:r w:rsidR="002B4139" w:rsidRPr="00B72EC1">
        <w:rPr>
          <w:rFonts w:ascii="Arial" w:hAnsi="Arial" w:cs="Arial"/>
          <w:b w:val="0"/>
          <w:sz w:val="24"/>
          <w:szCs w:val="24"/>
        </w:rPr>
        <w:t xml:space="preserve"> </w:t>
      </w:r>
      <w:r w:rsidR="0053320C">
        <w:rPr>
          <w:rFonts w:ascii="Arial" w:hAnsi="Arial" w:cs="Arial"/>
          <w:b w:val="0"/>
          <w:sz w:val="24"/>
          <w:szCs w:val="24"/>
        </w:rPr>
        <w:t>de estas bases.</w:t>
      </w:r>
    </w:p>
    <w:p w14:paraId="494A957F" w14:textId="77777777" w:rsidR="00194DD9" w:rsidRPr="00B72EC1" w:rsidRDefault="00194DD9" w:rsidP="00A2010C">
      <w:pPr>
        <w:pStyle w:val="4"/>
        <w:ind w:left="709" w:firstLine="0"/>
        <w:jc w:val="both"/>
        <w:rPr>
          <w:rFonts w:ascii="Arial" w:hAnsi="Arial" w:cs="Arial"/>
          <w:sz w:val="24"/>
          <w:szCs w:val="24"/>
        </w:rPr>
      </w:pPr>
    </w:p>
    <w:p w14:paraId="1CB322C8" w14:textId="77777777" w:rsidR="002B4139" w:rsidRPr="00B72EC1" w:rsidRDefault="002B4139" w:rsidP="00A2010C">
      <w:pPr>
        <w:pStyle w:val="3"/>
        <w:ind w:left="709" w:firstLine="0"/>
        <w:rPr>
          <w:rFonts w:ascii="Arial" w:hAnsi="Arial" w:cs="Arial"/>
          <w:color w:val="000000"/>
          <w:sz w:val="24"/>
          <w:szCs w:val="24"/>
        </w:rPr>
      </w:pPr>
      <w:r w:rsidRPr="00B72EC1">
        <w:rPr>
          <w:rFonts w:ascii="Arial" w:hAnsi="Arial" w:cs="Arial"/>
          <w:b/>
          <w:sz w:val="24"/>
          <w:szCs w:val="24"/>
        </w:rPr>
        <w:t>Dicho documento será utilizado en la evaluación de las propuestas para verificar que el licitante cuente con la capacidad legal suficiente para comprometerse en términos del contrato que se derive del presente procedimiento</w:t>
      </w:r>
      <w:r w:rsidR="00C82046" w:rsidRPr="00B72EC1">
        <w:rPr>
          <w:rFonts w:ascii="Arial" w:hAnsi="Arial" w:cs="Arial"/>
          <w:b/>
          <w:sz w:val="24"/>
          <w:szCs w:val="24"/>
        </w:rPr>
        <w:t>, la omisión de su presentación afectará la solvencia de la proposición y será motivo para desecharla.</w:t>
      </w:r>
    </w:p>
    <w:p w14:paraId="1F4A1233" w14:textId="77777777" w:rsidR="002B4139" w:rsidRPr="00B72EC1" w:rsidRDefault="002B4139" w:rsidP="00A2010C">
      <w:pPr>
        <w:pStyle w:val="4"/>
        <w:ind w:left="709" w:firstLine="0"/>
        <w:jc w:val="both"/>
        <w:rPr>
          <w:rFonts w:ascii="Arial" w:hAnsi="Arial" w:cs="Arial"/>
          <w:sz w:val="24"/>
          <w:szCs w:val="24"/>
        </w:rPr>
      </w:pPr>
    </w:p>
    <w:p w14:paraId="77A8E333" w14:textId="280FE650" w:rsidR="002B4139" w:rsidRDefault="00721140" w:rsidP="00A2010C">
      <w:pPr>
        <w:pStyle w:val="3"/>
        <w:ind w:left="709" w:firstLine="0"/>
        <w:rPr>
          <w:rFonts w:ascii="Arial" w:hAnsi="Arial" w:cs="Arial"/>
          <w:sz w:val="24"/>
          <w:szCs w:val="24"/>
        </w:rPr>
      </w:pPr>
      <w:r>
        <w:rPr>
          <w:rFonts w:ascii="Arial" w:hAnsi="Arial" w:cs="Arial"/>
          <w:b/>
          <w:sz w:val="24"/>
          <w:szCs w:val="24"/>
        </w:rPr>
        <w:lastRenderedPageBreak/>
        <w:t>D</w:t>
      </w:r>
      <w:r w:rsidR="002B4139" w:rsidRPr="00B72EC1">
        <w:rPr>
          <w:rFonts w:ascii="Arial" w:hAnsi="Arial" w:cs="Arial"/>
          <w:b/>
          <w:sz w:val="24"/>
          <w:szCs w:val="24"/>
        </w:rPr>
        <w:t>)</w:t>
      </w:r>
      <w:r w:rsidR="00211B9E" w:rsidRPr="00B72EC1">
        <w:rPr>
          <w:rFonts w:ascii="Arial" w:hAnsi="Arial" w:cs="Arial"/>
          <w:b/>
          <w:sz w:val="24"/>
          <w:szCs w:val="24"/>
        </w:rPr>
        <w:t>.-</w:t>
      </w:r>
      <w:r w:rsidR="002B4139" w:rsidRPr="00B72EC1">
        <w:rPr>
          <w:rFonts w:ascii="Arial" w:hAnsi="Arial" w:cs="Arial"/>
          <w:b/>
          <w:sz w:val="24"/>
          <w:szCs w:val="24"/>
        </w:rPr>
        <w:t xml:space="preserve"> </w:t>
      </w:r>
      <w:r w:rsidR="002D2676" w:rsidRPr="00B72EC1">
        <w:rPr>
          <w:rFonts w:ascii="Arial" w:hAnsi="Arial" w:cs="Arial"/>
          <w:b/>
          <w:sz w:val="24"/>
          <w:szCs w:val="24"/>
        </w:rPr>
        <w:t>DECLARACIÓN</w:t>
      </w:r>
      <w:r w:rsidR="002B4139" w:rsidRPr="00B72EC1">
        <w:rPr>
          <w:rFonts w:ascii="Arial" w:hAnsi="Arial" w:cs="Arial"/>
          <w:b/>
          <w:sz w:val="24"/>
          <w:szCs w:val="24"/>
        </w:rPr>
        <w:t xml:space="preserve"> DE IMPEDIMENTOS LEGALES: </w:t>
      </w:r>
      <w:r w:rsidR="002B4139" w:rsidRPr="00B72EC1">
        <w:rPr>
          <w:rFonts w:ascii="Arial" w:hAnsi="Arial" w:cs="Arial"/>
          <w:sz w:val="24"/>
          <w:szCs w:val="24"/>
        </w:rPr>
        <w:t>Declarando bajo protesta de decir verdad que el licitante NO se ubica en ninguno</w:t>
      </w:r>
      <w:r w:rsidR="00757771">
        <w:rPr>
          <w:rFonts w:ascii="Arial" w:hAnsi="Arial" w:cs="Arial"/>
          <w:sz w:val="24"/>
          <w:szCs w:val="24"/>
        </w:rPr>
        <w:t xml:space="preserve"> de los supuestos previstos en </w:t>
      </w:r>
      <w:r w:rsidR="002B4139" w:rsidRPr="00B72EC1">
        <w:rPr>
          <w:rFonts w:ascii="Arial" w:hAnsi="Arial" w:cs="Arial"/>
          <w:sz w:val="24"/>
          <w:szCs w:val="24"/>
        </w:rPr>
        <w:t xml:space="preserve">el artículo 49 de “La Ley”, </w:t>
      </w:r>
      <w:r w:rsidR="00211B9E" w:rsidRPr="00B72EC1">
        <w:rPr>
          <w:rFonts w:ascii="Arial" w:hAnsi="Arial" w:cs="Arial"/>
          <w:sz w:val="24"/>
          <w:szCs w:val="24"/>
        </w:rPr>
        <w:t xml:space="preserve">en los términos del artículo 26 fracción III del Reglamento, </w:t>
      </w:r>
      <w:r w:rsidR="002B4139" w:rsidRPr="00B72EC1">
        <w:rPr>
          <w:rFonts w:ascii="Arial" w:hAnsi="Arial" w:cs="Arial"/>
          <w:sz w:val="24"/>
          <w:szCs w:val="24"/>
        </w:rPr>
        <w:t xml:space="preserve">pudiendo utilizar para ello el formato </w:t>
      </w:r>
      <w:r w:rsidR="002B4139" w:rsidRPr="00B72EC1">
        <w:rPr>
          <w:rFonts w:ascii="Arial" w:hAnsi="Arial" w:cs="Arial"/>
          <w:b/>
          <w:sz w:val="24"/>
          <w:szCs w:val="24"/>
        </w:rPr>
        <w:t xml:space="preserve">Anexo </w:t>
      </w:r>
      <w:r w:rsidR="009A6A4D">
        <w:rPr>
          <w:rFonts w:ascii="Arial" w:hAnsi="Arial" w:cs="Arial"/>
          <w:b/>
          <w:sz w:val="24"/>
          <w:szCs w:val="24"/>
        </w:rPr>
        <w:t>4</w:t>
      </w:r>
      <w:r w:rsidR="002B4139" w:rsidRPr="00B72EC1">
        <w:rPr>
          <w:rFonts w:ascii="Arial" w:hAnsi="Arial" w:cs="Arial"/>
          <w:sz w:val="24"/>
          <w:szCs w:val="24"/>
        </w:rPr>
        <w:t xml:space="preserve"> de </w:t>
      </w:r>
      <w:r w:rsidR="004957AC">
        <w:rPr>
          <w:rFonts w:ascii="Arial" w:hAnsi="Arial" w:cs="Arial"/>
          <w:sz w:val="24"/>
          <w:szCs w:val="24"/>
        </w:rPr>
        <w:t>la</w:t>
      </w:r>
      <w:r w:rsidR="0053320C">
        <w:rPr>
          <w:rFonts w:ascii="Arial" w:hAnsi="Arial" w:cs="Arial"/>
          <w:sz w:val="24"/>
          <w:szCs w:val="24"/>
        </w:rPr>
        <w:t>s</w:t>
      </w:r>
      <w:r w:rsidR="004957AC">
        <w:rPr>
          <w:rFonts w:ascii="Arial" w:hAnsi="Arial" w:cs="Arial"/>
          <w:sz w:val="24"/>
          <w:szCs w:val="24"/>
        </w:rPr>
        <w:t xml:space="preserve"> presente</w:t>
      </w:r>
      <w:r w:rsidR="0053320C">
        <w:rPr>
          <w:rFonts w:ascii="Arial" w:hAnsi="Arial" w:cs="Arial"/>
          <w:sz w:val="24"/>
          <w:szCs w:val="24"/>
        </w:rPr>
        <w:t>s</w:t>
      </w:r>
      <w:r w:rsidR="004957AC">
        <w:rPr>
          <w:rFonts w:ascii="Arial" w:hAnsi="Arial" w:cs="Arial"/>
          <w:sz w:val="24"/>
          <w:szCs w:val="24"/>
        </w:rPr>
        <w:t xml:space="preserve"> </w:t>
      </w:r>
      <w:r w:rsidR="0053320C">
        <w:rPr>
          <w:rFonts w:ascii="Arial" w:hAnsi="Arial" w:cs="Arial"/>
          <w:sz w:val="24"/>
          <w:szCs w:val="24"/>
        </w:rPr>
        <w:t>bases.</w:t>
      </w:r>
    </w:p>
    <w:p w14:paraId="4D561230" w14:textId="77777777" w:rsidR="00194DD9" w:rsidRPr="00B72EC1" w:rsidRDefault="00194DD9" w:rsidP="00A2010C">
      <w:pPr>
        <w:pStyle w:val="3"/>
        <w:ind w:left="709" w:firstLine="0"/>
        <w:rPr>
          <w:rFonts w:ascii="Arial" w:hAnsi="Arial" w:cs="Arial"/>
          <w:b/>
          <w:sz w:val="24"/>
          <w:szCs w:val="24"/>
        </w:rPr>
      </w:pPr>
    </w:p>
    <w:p w14:paraId="25210FF8" w14:textId="77777777" w:rsidR="002B4139" w:rsidRDefault="002B4139" w:rsidP="00A2010C">
      <w:pPr>
        <w:pStyle w:val="3"/>
        <w:ind w:left="709" w:firstLine="0"/>
        <w:rPr>
          <w:rFonts w:ascii="Arial" w:hAnsi="Arial" w:cs="Arial"/>
          <w:b/>
          <w:sz w:val="24"/>
          <w:szCs w:val="24"/>
        </w:rPr>
      </w:pPr>
      <w:r w:rsidRPr="00B72EC1">
        <w:rPr>
          <w:rFonts w:ascii="Arial" w:hAnsi="Arial" w:cs="Arial"/>
          <w:b/>
          <w:sz w:val="24"/>
          <w:szCs w:val="24"/>
        </w:rPr>
        <w:t>Dicho documento será utilizado en la evaluación de las propuestas para verificar que el licitante cuente con la capacidad legal suficiente para comprometerse en términos del contrato que se de</w:t>
      </w:r>
      <w:r w:rsidR="00C82046" w:rsidRPr="00B72EC1">
        <w:rPr>
          <w:rFonts w:ascii="Arial" w:hAnsi="Arial" w:cs="Arial"/>
          <w:b/>
          <w:sz w:val="24"/>
          <w:szCs w:val="24"/>
        </w:rPr>
        <w:t>rive del presente procedimiento, la omisión de su presentación afectará la solvencia de la proposición y será motivo para desecharla.</w:t>
      </w:r>
    </w:p>
    <w:p w14:paraId="72AECAB6" w14:textId="77777777" w:rsidR="008E44BE" w:rsidRDefault="008E44BE" w:rsidP="00A2010C">
      <w:pPr>
        <w:pStyle w:val="3"/>
        <w:ind w:left="709" w:firstLine="0"/>
        <w:rPr>
          <w:rFonts w:ascii="Arial" w:hAnsi="Arial" w:cs="Arial"/>
          <w:b/>
          <w:sz w:val="24"/>
          <w:szCs w:val="24"/>
        </w:rPr>
      </w:pPr>
    </w:p>
    <w:p w14:paraId="006E5B10" w14:textId="77777777" w:rsidR="00AD1855" w:rsidRPr="00B72EC1" w:rsidRDefault="00AD1855" w:rsidP="004957AC">
      <w:pPr>
        <w:pStyle w:val="3"/>
        <w:ind w:left="0" w:right="-496" w:firstLine="0"/>
        <w:rPr>
          <w:rFonts w:ascii="Arial" w:hAnsi="Arial" w:cs="Arial"/>
          <w:b/>
          <w:sz w:val="24"/>
          <w:szCs w:val="24"/>
        </w:rPr>
      </w:pPr>
    </w:p>
    <w:p w14:paraId="13B0D017" w14:textId="69822161" w:rsidR="006F6A0C" w:rsidRDefault="00721140" w:rsidP="00AD1855">
      <w:pPr>
        <w:pStyle w:val="4"/>
        <w:tabs>
          <w:tab w:val="left" w:pos="540"/>
          <w:tab w:val="left" w:pos="567"/>
        </w:tabs>
        <w:ind w:left="709" w:firstLine="0"/>
        <w:jc w:val="both"/>
        <w:rPr>
          <w:rFonts w:ascii="Arial" w:hAnsi="Arial" w:cs="Arial"/>
          <w:sz w:val="24"/>
          <w:szCs w:val="24"/>
          <w:lang w:val="es-MX"/>
        </w:rPr>
      </w:pPr>
      <w:r>
        <w:rPr>
          <w:rFonts w:ascii="Arial" w:hAnsi="Arial" w:cs="Arial"/>
          <w:sz w:val="24"/>
          <w:szCs w:val="24"/>
        </w:rPr>
        <w:t>E</w:t>
      </w:r>
      <w:r w:rsidR="00AD1855" w:rsidRPr="00B72EC1">
        <w:rPr>
          <w:rFonts w:ascii="Arial" w:hAnsi="Arial" w:cs="Arial"/>
          <w:sz w:val="24"/>
          <w:szCs w:val="24"/>
        </w:rPr>
        <w:t>).-</w:t>
      </w:r>
      <w:r w:rsidR="00AD1855" w:rsidRPr="00B72EC1">
        <w:rPr>
          <w:rFonts w:ascii="Arial" w:hAnsi="Arial" w:cs="Arial"/>
          <w:sz w:val="24"/>
          <w:szCs w:val="24"/>
          <w:lang w:val="es-MX"/>
        </w:rPr>
        <w:t xml:space="preserve"> </w:t>
      </w:r>
      <w:r w:rsidR="00A85E0A" w:rsidRPr="00B72EC1">
        <w:rPr>
          <w:rFonts w:ascii="Arial" w:hAnsi="Arial" w:cs="Arial"/>
          <w:sz w:val="24"/>
          <w:szCs w:val="24"/>
          <w:lang w:val="es-MX"/>
        </w:rPr>
        <w:t xml:space="preserve">CURRÍCULUM DEL LICITANTE: </w:t>
      </w:r>
      <w:r w:rsidR="00A85E0A" w:rsidRPr="00B72EC1">
        <w:rPr>
          <w:rFonts w:ascii="Arial" w:hAnsi="Arial" w:cs="Arial"/>
          <w:b w:val="0"/>
          <w:sz w:val="24"/>
          <w:szCs w:val="24"/>
          <w:lang w:val="es-MX"/>
        </w:rPr>
        <w:t>En el que indique la infraestructura con la que cuenta, organigrama, relación de pers</w:t>
      </w:r>
      <w:r w:rsidR="0045181E">
        <w:rPr>
          <w:rFonts w:ascii="Arial" w:hAnsi="Arial" w:cs="Arial"/>
          <w:b w:val="0"/>
          <w:sz w:val="24"/>
          <w:szCs w:val="24"/>
          <w:lang w:val="es-MX"/>
        </w:rPr>
        <w:t xml:space="preserve">onal técnico y administrativo, </w:t>
      </w:r>
      <w:r w:rsidR="009A4378" w:rsidRPr="00B72EC1">
        <w:rPr>
          <w:rFonts w:ascii="Arial" w:hAnsi="Arial" w:cs="Arial"/>
          <w:b w:val="0"/>
          <w:sz w:val="24"/>
          <w:szCs w:val="24"/>
          <w:lang w:val="es-MX"/>
        </w:rPr>
        <w:t>relación de clientes</w:t>
      </w:r>
      <w:r w:rsidR="00A85E0A" w:rsidRPr="00B72EC1">
        <w:rPr>
          <w:rFonts w:ascii="Arial" w:hAnsi="Arial" w:cs="Arial"/>
          <w:b w:val="0"/>
          <w:sz w:val="24"/>
          <w:szCs w:val="24"/>
          <w:lang w:val="es-MX"/>
        </w:rPr>
        <w:t>, debiendo acreditar la ubicación de sus instalaciones con un comprobante de domicilio reciente (no anterior a dos meses pudiendo ser recibo de pago de agua, energía eléctrica o teléfono</w:t>
      </w:r>
      <w:r w:rsidR="00AC70E8">
        <w:rPr>
          <w:rFonts w:ascii="Arial" w:hAnsi="Arial" w:cs="Arial"/>
          <w:b w:val="0"/>
          <w:sz w:val="24"/>
          <w:szCs w:val="24"/>
          <w:lang w:val="es-MX"/>
        </w:rPr>
        <w:t>)</w:t>
      </w:r>
      <w:r w:rsidR="00A85E0A" w:rsidRPr="00B72EC1">
        <w:rPr>
          <w:rFonts w:ascii="Arial" w:hAnsi="Arial" w:cs="Arial"/>
          <w:b w:val="0"/>
          <w:sz w:val="24"/>
          <w:szCs w:val="24"/>
          <w:lang w:val="es-MX"/>
        </w:rPr>
        <w:t xml:space="preserve">, así mismo deberá presentar cédula de identificación fiscal y/o copia simple de su acta constitutiva a efecto de acreditar que el giro u objeto social del licitante concuerde con el </w:t>
      </w:r>
      <w:r w:rsidR="00DE04F8" w:rsidRPr="00B72EC1">
        <w:rPr>
          <w:rFonts w:ascii="Arial" w:hAnsi="Arial" w:cs="Arial"/>
          <w:b w:val="0"/>
          <w:sz w:val="24"/>
          <w:szCs w:val="24"/>
          <w:lang w:val="es-MX"/>
        </w:rPr>
        <w:t xml:space="preserve">giro </w:t>
      </w:r>
      <w:r w:rsidR="00A85E0A" w:rsidRPr="00B72EC1">
        <w:rPr>
          <w:rFonts w:ascii="Arial" w:hAnsi="Arial" w:cs="Arial"/>
          <w:b w:val="0"/>
          <w:sz w:val="24"/>
          <w:szCs w:val="24"/>
          <w:lang w:val="es-MX"/>
        </w:rPr>
        <w:t>que se pretende contratar en la presente licitación, lo anterior con fundamento en lo dispuesto en el último párrafo del artículo 19-BIS-2 de “La Ley”.</w:t>
      </w:r>
      <w:r w:rsidR="00A85E0A" w:rsidRPr="00B72EC1">
        <w:rPr>
          <w:rFonts w:ascii="Arial" w:hAnsi="Arial" w:cs="Arial"/>
          <w:sz w:val="24"/>
          <w:szCs w:val="24"/>
          <w:lang w:val="es-MX"/>
        </w:rPr>
        <w:t xml:space="preserve">     </w:t>
      </w:r>
    </w:p>
    <w:p w14:paraId="24A8309B" w14:textId="012BC33F" w:rsidR="002B4139" w:rsidRPr="00B72EC1" w:rsidRDefault="00A85E0A" w:rsidP="00AD1855">
      <w:pPr>
        <w:pStyle w:val="4"/>
        <w:tabs>
          <w:tab w:val="left" w:pos="540"/>
          <w:tab w:val="left" w:pos="567"/>
        </w:tabs>
        <w:ind w:left="709" w:firstLine="0"/>
        <w:jc w:val="both"/>
        <w:rPr>
          <w:rFonts w:ascii="Arial" w:hAnsi="Arial" w:cs="Arial"/>
          <w:b w:val="0"/>
          <w:sz w:val="24"/>
          <w:szCs w:val="24"/>
          <w:lang w:val="es-MX"/>
        </w:rPr>
      </w:pPr>
      <w:r w:rsidRPr="00B72EC1">
        <w:rPr>
          <w:rFonts w:ascii="Arial" w:hAnsi="Arial" w:cs="Arial"/>
          <w:sz w:val="24"/>
          <w:szCs w:val="24"/>
          <w:lang w:val="es-MX"/>
        </w:rPr>
        <w:t xml:space="preserve"> </w:t>
      </w:r>
    </w:p>
    <w:p w14:paraId="635D8233" w14:textId="0B0753A5" w:rsidR="002B4139" w:rsidRDefault="002B4139" w:rsidP="00A2010C">
      <w:pPr>
        <w:pStyle w:val="3"/>
        <w:ind w:left="709" w:firstLine="0"/>
        <w:rPr>
          <w:rFonts w:ascii="Arial" w:hAnsi="Arial" w:cs="Arial"/>
          <w:b/>
          <w:sz w:val="24"/>
          <w:szCs w:val="24"/>
        </w:rPr>
      </w:pPr>
      <w:r w:rsidRPr="00B72EC1">
        <w:rPr>
          <w:rFonts w:ascii="Arial" w:hAnsi="Arial" w:cs="Arial"/>
          <w:b/>
          <w:sz w:val="24"/>
          <w:szCs w:val="24"/>
        </w:rPr>
        <w:t>Dicho documento será utilizado en la evaluación de las propuestas para verificar que el licitante cuente con la capacidad técnica y administrativa suficien</w:t>
      </w:r>
      <w:r w:rsidR="006B59D3" w:rsidRPr="00B72EC1">
        <w:rPr>
          <w:rFonts w:ascii="Arial" w:hAnsi="Arial" w:cs="Arial"/>
          <w:b/>
          <w:sz w:val="24"/>
          <w:szCs w:val="24"/>
        </w:rPr>
        <w:t xml:space="preserve">te para suministrar </w:t>
      </w:r>
      <w:r w:rsidR="0045181E">
        <w:rPr>
          <w:rFonts w:ascii="Arial" w:hAnsi="Arial" w:cs="Arial"/>
          <w:b/>
          <w:sz w:val="24"/>
          <w:szCs w:val="24"/>
        </w:rPr>
        <w:t>los bienes</w:t>
      </w:r>
      <w:r w:rsidRPr="00B72EC1">
        <w:rPr>
          <w:rFonts w:ascii="Arial" w:hAnsi="Arial" w:cs="Arial"/>
          <w:b/>
          <w:sz w:val="24"/>
          <w:szCs w:val="24"/>
        </w:rPr>
        <w:t xml:space="preserve"> objeto de la presente licitación cumpliendo con las especificaciones y condi</w:t>
      </w:r>
      <w:r w:rsidR="00C82046" w:rsidRPr="00B72EC1">
        <w:rPr>
          <w:rFonts w:ascii="Arial" w:hAnsi="Arial" w:cs="Arial"/>
          <w:b/>
          <w:sz w:val="24"/>
          <w:szCs w:val="24"/>
        </w:rPr>
        <w:t>ciones señaladas en estas bases, la omisión de su presentación afectará la solvencia de la proposición y será motivo para desecharla.</w:t>
      </w:r>
    </w:p>
    <w:p w14:paraId="332099BD" w14:textId="04B6B55D" w:rsidR="006E49F1" w:rsidRDefault="006E49F1" w:rsidP="00A2010C">
      <w:pPr>
        <w:pStyle w:val="3"/>
        <w:ind w:left="709" w:firstLine="0"/>
        <w:rPr>
          <w:rFonts w:ascii="Arial" w:hAnsi="Arial" w:cs="Arial"/>
          <w:b/>
          <w:sz w:val="24"/>
          <w:szCs w:val="24"/>
        </w:rPr>
      </w:pPr>
    </w:p>
    <w:p w14:paraId="3BDF2F1A" w14:textId="4B5B4CA6" w:rsidR="006E49F1" w:rsidRDefault="004C43C2" w:rsidP="00A2010C">
      <w:pPr>
        <w:pStyle w:val="3"/>
        <w:ind w:left="709" w:firstLine="0"/>
        <w:rPr>
          <w:rFonts w:ascii="Arial" w:hAnsi="Arial" w:cs="Arial"/>
          <w:sz w:val="24"/>
          <w:szCs w:val="24"/>
        </w:rPr>
      </w:pPr>
      <w:r>
        <w:rPr>
          <w:rFonts w:ascii="Arial" w:hAnsi="Arial" w:cs="Arial"/>
          <w:b/>
          <w:sz w:val="24"/>
          <w:szCs w:val="24"/>
        </w:rPr>
        <w:t>F</w:t>
      </w:r>
      <w:proofErr w:type="gramStart"/>
      <w:r w:rsidR="006E49F1" w:rsidRPr="006E49F1">
        <w:rPr>
          <w:rFonts w:ascii="Arial" w:hAnsi="Arial" w:cs="Arial"/>
          <w:b/>
          <w:sz w:val="24"/>
          <w:szCs w:val="24"/>
        </w:rPr>
        <w:t>).-</w:t>
      </w:r>
      <w:proofErr w:type="gramEnd"/>
      <w:r w:rsidR="006E49F1" w:rsidRPr="006E49F1">
        <w:rPr>
          <w:rFonts w:ascii="Arial" w:hAnsi="Arial" w:cs="Arial"/>
          <w:b/>
          <w:sz w:val="24"/>
          <w:szCs w:val="24"/>
        </w:rPr>
        <w:t xml:space="preserve"> COMPROBANTE PARA ACREDITAR SU DOMICILIO Y REGISTRO FISCAL EN EL ESTADO DE BAJA CALIFORNIA:</w:t>
      </w:r>
      <w:r w:rsidR="006E49F1" w:rsidRPr="006E49F1">
        <w:rPr>
          <w:rFonts w:ascii="Arial" w:hAnsi="Arial" w:cs="Arial"/>
          <w:sz w:val="24"/>
          <w:szCs w:val="24"/>
        </w:rPr>
        <w:t xml:space="preserve"> para lo cual deberá presentar cualquiera de los siguientes documentos según sea el caso: </w:t>
      </w:r>
    </w:p>
    <w:p w14:paraId="42EC696B" w14:textId="77777777" w:rsidR="006E49F1" w:rsidRDefault="006E49F1" w:rsidP="00A2010C">
      <w:pPr>
        <w:pStyle w:val="3"/>
        <w:ind w:left="709" w:firstLine="0"/>
        <w:rPr>
          <w:rFonts w:ascii="Arial" w:hAnsi="Arial" w:cs="Arial"/>
          <w:sz w:val="24"/>
          <w:szCs w:val="24"/>
        </w:rPr>
      </w:pPr>
    </w:p>
    <w:p w14:paraId="319AB8E4" w14:textId="5D0F45C0" w:rsidR="004C43C2" w:rsidRDefault="006E49F1" w:rsidP="00A2010C">
      <w:pPr>
        <w:pStyle w:val="3"/>
        <w:ind w:left="709" w:firstLine="0"/>
        <w:rPr>
          <w:rFonts w:ascii="Arial" w:hAnsi="Arial" w:cs="Arial"/>
          <w:sz w:val="24"/>
          <w:szCs w:val="24"/>
        </w:rPr>
      </w:pPr>
      <w:r w:rsidRPr="006E49F1">
        <w:rPr>
          <w:rFonts w:ascii="Arial" w:hAnsi="Arial" w:cs="Arial"/>
          <w:sz w:val="24"/>
          <w:szCs w:val="24"/>
        </w:rPr>
        <w:t xml:space="preserve">Copia simple de la Constancia de situación fiscal emitida por el SAT con domicilio fiscal en el Estado de Baja California o Aviso al Registro Estatal de Causantes en el Estado de Baja California actualizada, en los cuales se acredite que cuenta con al menos un año de antigüedad en el Estado de Baja California. Copia legible del Registro de Apertura de Establecimientos ante la Secretaría de Hacienda y Crédito Público, y comprobante de domicilio reciente en Mexicali, Baja California de su establecimiento matriz y/o sucursal (no anterior a dos meses pudiendo ser recibo de pago de agua, energía eléctrica o teléfono). </w:t>
      </w:r>
    </w:p>
    <w:p w14:paraId="67E397C9" w14:textId="77777777" w:rsidR="004C43C2" w:rsidRDefault="004C43C2" w:rsidP="00A2010C">
      <w:pPr>
        <w:pStyle w:val="3"/>
        <w:ind w:left="709" w:firstLine="0"/>
        <w:rPr>
          <w:rFonts w:ascii="Arial" w:hAnsi="Arial" w:cs="Arial"/>
          <w:sz w:val="24"/>
          <w:szCs w:val="24"/>
        </w:rPr>
      </w:pPr>
    </w:p>
    <w:p w14:paraId="14DEA185" w14:textId="0FF95974" w:rsidR="00203DC3" w:rsidRDefault="006E49F1" w:rsidP="004C43C2">
      <w:pPr>
        <w:pStyle w:val="3"/>
        <w:ind w:left="709" w:firstLine="0"/>
        <w:rPr>
          <w:rFonts w:ascii="Arial" w:hAnsi="Arial" w:cs="Arial"/>
          <w:b/>
          <w:sz w:val="24"/>
          <w:szCs w:val="24"/>
        </w:rPr>
      </w:pPr>
      <w:r w:rsidRPr="004C43C2">
        <w:rPr>
          <w:rFonts w:ascii="Arial" w:hAnsi="Arial" w:cs="Arial"/>
          <w:b/>
          <w:sz w:val="24"/>
          <w:szCs w:val="24"/>
        </w:rPr>
        <w:t>Dicho documento será utilizado en la evaluación de las propuestas para verificar que el licitante cuente con domicilio fiscal en el Estado de Baja California y que cuente con la capacidad legal suficiente para comprometerse en términos del contrato que se derive del presente procedimiento, la omisión de su presentación afectará la solvencia de la proposición y será motivo para desecharla.</w:t>
      </w:r>
    </w:p>
    <w:p w14:paraId="6BE978C7" w14:textId="76CB48A0" w:rsidR="00CE3963" w:rsidRDefault="00CE3963" w:rsidP="004C43C2">
      <w:pPr>
        <w:pStyle w:val="3"/>
        <w:ind w:left="709" w:firstLine="0"/>
        <w:rPr>
          <w:rFonts w:ascii="Arial" w:hAnsi="Arial" w:cs="Arial"/>
          <w:b/>
          <w:sz w:val="24"/>
          <w:szCs w:val="24"/>
        </w:rPr>
      </w:pPr>
    </w:p>
    <w:p w14:paraId="77837D06" w14:textId="6049092E" w:rsidR="00AC70E8" w:rsidRPr="008C5631" w:rsidRDefault="004C43C2" w:rsidP="008C5631">
      <w:pPr>
        <w:pStyle w:val="2"/>
        <w:tabs>
          <w:tab w:val="num" w:pos="1440"/>
        </w:tabs>
        <w:ind w:left="720"/>
        <w:rPr>
          <w:rFonts w:ascii="Arial" w:hAnsi="Arial" w:cs="Arial"/>
          <w:sz w:val="24"/>
          <w:szCs w:val="24"/>
        </w:rPr>
      </w:pPr>
      <w:r w:rsidRPr="007D1713">
        <w:rPr>
          <w:rFonts w:ascii="Arial" w:hAnsi="Arial" w:cs="Arial"/>
          <w:b/>
          <w:sz w:val="24"/>
          <w:szCs w:val="24"/>
        </w:rPr>
        <w:t>G</w:t>
      </w:r>
      <w:r w:rsidR="002B4139" w:rsidRPr="007D1713">
        <w:rPr>
          <w:rFonts w:ascii="Arial" w:hAnsi="Arial" w:cs="Arial"/>
          <w:b/>
          <w:sz w:val="24"/>
          <w:szCs w:val="24"/>
        </w:rPr>
        <w:t>)</w:t>
      </w:r>
      <w:r w:rsidR="00211B9E" w:rsidRPr="007D1713">
        <w:rPr>
          <w:rFonts w:ascii="Arial" w:hAnsi="Arial" w:cs="Arial"/>
          <w:b/>
          <w:sz w:val="24"/>
          <w:szCs w:val="24"/>
        </w:rPr>
        <w:t xml:space="preserve">.- </w:t>
      </w:r>
      <w:r w:rsidR="00CE3963" w:rsidRPr="00CE3963">
        <w:rPr>
          <w:rFonts w:ascii="Arial" w:hAnsi="Arial" w:cs="Arial"/>
          <w:b/>
          <w:sz w:val="24"/>
          <w:szCs w:val="24"/>
        </w:rPr>
        <w:t>DECLARA</w:t>
      </w:r>
      <w:r w:rsidR="008C5631">
        <w:rPr>
          <w:rFonts w:ascii="Arial" w:hAnsi="Arial" w:cs="Arial"/>
          <w:b/>
          <w:sz w:val="24"/>
          <w:szCs w:val="24"/>
        </w:rPr>
        <w:t xml:space="preserve">CIÓN SOBRE COMPROMISOS FISCALES, </w:t>
      </w:r>
      <w:r w:rsidR="008C5631" w:rsidRPr="008C5631">
        <w:rPr>
          <w:rFonts w:ascii="Arial" w:hAnsi="Arial" w:cs="Arial"/>
          <w:sz w:val="24"/>
          <w:szCs w:val="24"/>
        </w:rPr>
        <w:t>Manifestación bajo protesta de decir verdad que el licitante se encuentra al corriente del pago de sus compromisos</w:t>
      </w:r>
      <w:r w:rsidR="008C5631">
        <w:rPr>
          <w:rFonts w:ascii="Arial" w:hAnsi="Arial" w:cs="Arial"/>
          <w:sz w:val="24"/>
          <w:szCs w:val="24"/>
        </w:rPr>
        <w:t xml:space="preserve"> </w:t>
      </w:r>
      <w:r w:rsidR="008C5631" w:rsidRPr="008C5631">
        <w:rPr>
          <w:rFonts w:ascii="Arial" w:hAnsi="Arial" w:cs="Arial"/>
          <w:sz w:val="24"/>
          <w:szCs w:val="24"/>
        </w:rPr>
        <w:t>fiscales,</w:t>
      </w:r>
      <w:r w:rsidR="008C5631" w:rsidRPr="008C5631">
        <w:rPr>
          <w:rFonts w:ascii="Arial" w:hAnsi="Arial" w:cs="Arial"/>
          <w:b/>
          <w:sz w:val="24"/>
          <w:szCs w:val="24"/>
        </w:rPr>
        <w:t xml:space="preserve"> </w:t>
      </w:r>
      <w:r w:rsidR="008C5631" w:rsidRPr="008C5631">
        <w:rPr>
          <w:rFonts w:ascii="Arial" w:hAnsi="Arial" w:cs="Arial"/>
          <w:sz w:val="24"/>
          <w:szCs w:val="24"/>
        </w:rPr>
        <w:lastRenderedPageBreak/>
        <w:t>utilizando para ello el formato</w:t>
      </w:r>
      <w:r w:rsidR="008C5631" w:rsidRPr="008C5631">
        <w:rPr>
          <w:rFonts w:ascii="Arial" w:hAnsi="Arial" w:cs="Arial"/>
          <w:b/>
          <w:sz w:val="24"/>
          <w:szCs w:val="24"/>
        </w:rPr>
        <w:t xml:space="preserve"> Anexo 5 </w:t>
      </w:r>
      <w:r w:rsidR="008C5631" w:rsidRPr="008C5631">
        <w:rPr>
          <w:rFonts w:ascii="Arial" w:hAnsi="Arial" w:cs="Arial"/>
          <w:sz w:val="24"/>
          <w:szCs w:val="24"/>
        </w:rPr>
        <w:t>de las presentes bases</w:t>
      </w:r>
      <w:r w:rsidR="008C5631">
        <w:rPr>
          <w:rFonts w:ascii="Arial" w:hAnsi="Arial" w:cs="Arial"/>
          <w:sz w:val="24"/>
          <w:szCs w:val="24"/>
        </w:rPr>
        <w:t xml:space="preserve"> debiendo adjuntar: </w:t>
      </w:r>
      <w:r w:rsidR="00AC70E8" w:rsidRPr="007D1713">
        <w:rPr>
          <w:rFonts w:ascii="Arial" w:hAnsi="Arial" w:cs="Arial"/>
          <w:b/>
          <w:sz w:val="24"/>
          <w:szCs w:val="24"/>
        </w:rPr>
        <w:t>OPINIÓN DE CUMPLIMIENTO DE OBLIGACIONES FISCALES VIGENTE Y POSITIVA</w:t>
      </w:r>
      <w:r w:rsidR="00AC70E8" w:rsidRPr="007D1713">
        <w:rPr>
          <w:rFonts w:ascii="Arial" w:hAnsi="Arial" w:cs="Arial"/>
          <w:sz w:val="24"/>
          <w:szCs w:val="24"/>
        </w:rPr>
        <w:t xml:space="preserve"> emitida por el SAT, </w:t>
      </w:r>
      <w:r w:rsidR="00AC70E8" w:rsidRPr="007D1713">
        <w:rPr>
          <w:rFonts w:ascii="Arial" w:hAnsi="Arial" w:cs="Arial"/>
          <w:color w:val="000000" w:themeColor="text1"/>
          <w:sz w:val="24"/>
          <w:szCs w:val="24"/>
        </w:rPr>
        <w:t>IMSS e INFONAVIT en la que se emita opinión sobre el cumplimiento de sus obligaciones fiscales, de conformidad con lo establecido en el artículo 32-D del Código Fiscal de la Federación y la Regla 2.1.29 de la Resolu</w:t>
      </w:r>
      <w:r w:rsidR="007D1713" w:rsidRPr="007D1713">
        <w:rPr>
          <w:rFonts w:ascii="Arial" w:hAnsi="Arial" w:cs="Arial"/>
          <w:color w:val="000000" w:themeColor="text1"/>
          <w:sz w:val="24"/>
          <w:szCs w:val="24"/>
        </w:rPr>
        <w:t>ción Miscelánea Fiscal para 2024</w:t>
      </w:r>
      <w:r w:rsidR="00AC70E8" w:rsidRPr="007D1713">
        <w:rPr>
          <w:rFonts w:ascii="Arial" w:hAnsi="Arial" w:cs="Arial"/>
          <w:color w:val="000000" w:themeColor="text1"/>
          <w:sz w:val="24"/>
          <w:szCs w:val="24"/>
        </w:rPr>
        <w:t>, publicada en el Diari</w:t>
      </w:r>
      <w:r w:rsidR="007D1713" w:rsidRPr="007D1713">
        <w:rPr>
          <w:rFonts w:ascii="Arial" w:hAnsi="Arial" w:cs="Arial"/>
          <w:color w:val="000000" w:themeColor="text1"/>
          <w:sz w:val="24"/>
          <w:szCs w:val="24"/>
        </w:rPr>
        <w:t>o Oficial de la Federación el 29 de diciembre de 2023</w:t>
      </w:r>
      <w:r w:rsidR="00AC70E8" w:rsidRPr="007D1713">
        <w:rPr>
          <w:rFonts w:ascii="Arial" w:hAnsi="Arial" w:cs="Arial"/>
          <w:color w:val="000000" w:themeColor="text1"/>
          <w:sz w:val="24"/>
          <w:szCs w:val="24"/>
          <w:lang w:val="es-ES"/>
        </w:rPr>
        <w:t>, aceptando que será requisito indispensable para la firma del contrato mencionado.</w:t>
      </w:r>
      <w:r w:rsidR="00AC70E8" w:rsidRPr="00C263B6">
        <w:rPr>
          <w:rFonts w:ascii="Arial" w:hAnsi="Arial" w:cs="Arial"/>
          <w:color w:val="000000" w:themeColor="text1"/>
          <w:sz w:val="24"/>
          <w:szCs w:val="24"/>
          <w:lang w:val="es-ES"/>
        </w:rPr>
        <w:t xml:space="preserve"> </w:t>
      </w:r>
    </w:p>
    <w:p w14:paraId="0A605588" w14:textId="77777777" w:rsidR="00AC70E8" w:rsidRPr="00B72EC1" w:rsidRDefault="00AC70E8" w:rsidP="00AC70E8">
      <w:pPr>
        <w:pStyle w:val="3"/>
        <w:ind w:left="709" w:firstLine="0"/>
        <w:rPr>
          <w:rFonts w:ascii="Arial" w:hAnsi="Arial" w:cs="Arial"/>
          <w:sz w:val="24"/>
          <w:szCs w:val="24"/>
        </w:rPr>
      </w:pPr>
    </w:p>
    <w:p w14:paraId="09BDD7AB" w14:textId="3F998FB6" w:rsidR="004B66AB" w:rsidRPr="00A07703" w:rsidRDefault="00AC70E8" w:rsidP="00A07703">
      <w:pPr>
        <w:pStyle w:val="4"/>
        <w:tabs>
          <w:tab w:val="left" w:pos="-284"/>
        </w:tabs>
        <w:ind w:left="709" w:right="-50" w:firstLine="0"/>
        <w:jc w:val="both"/>
        <w:rPr>
          <w:rFonts w:ascii="Arial" w:hAnsi="Arial" w:cs="Arial"/>
          <w:color w:val="000000" w:themeColor="text1"/>
          <w:sz w:val="24"/>
        </w:rPr>
      </w:pPr>
      <w:r w:rsidRPr="00C263B6">
        <w:rPr>
          <w:rFonts w:ascii="Arial" w:hAnsi="Arial" w:cs="Arial"/>
          <w:bCs/>
          <w:color w:val="000000" w:themeColor="text1"/>
          <w:sz w:val="24"/>
          <w:szCs w:val="24"/>
        </w:rPr>
        <w:t>La omisión de su presentación no será causa para desechar la propuesta, sin embargo, el contrato no será formalizado hasta que se entregue</w:t>
      </w:r>
      <w:r>
        <w:rPr>
          <w:rFonts w:ascii="Arial" w:hAnsi="Arial" w:cs="Arial"/>
          <w:bCs/>
          <w:color w:val="000000" w:themeColor="text1"/>
          <w:sz w:val="24"/>
          <w:szCs w:val="24"/>
        </w:rPr>
        <w:t>n dichas opiniones de cumplimiento.</w:t>
      </w:r>
      <w:r w:rsidRPr="00C263B6">
        <w:rPr>
          <w:rFonts w:ascii="Arial" w:hAnsi="Arial" w:cs="Arial"/>
          <w:bCs/>
          <w:color w:val="000000" w:themeColor="text1"/>
          <w:sz w:val="24"/>
          <w:szCs w:val="24"/>
        </w:rPr>
        <w:t xml:space="preserve"> </w:t>
      </w:r>
    </w:p>
    <w:p w14:paraId="2C302FE9" w14:textId="77777777" w:rsidR="001E152B" w:rsidRPr="00B72EC1" w:rsidRDefault="001E152B" w:rsidP="004B66AB">
      <w:pPr>
        <w:pStyle w:val="3"/>
        <w:ind w:left="709" w:firstLine="0"/>
        <w:rPr>
          <w:rFonts w:ascii="Arial" w:hAnsi="Arial" w:cs="Arial"/>
          <w:sz w:val="24"/>
          <w:szCs w:val="24"/>
        </w:rPr>
      </w:pPr>
    </w:p>
    <w:p w14:paraId="108F89D1" w14:textId="77777777" w:rsidR="00136986" w:rsidRDefault="004B66AB" w:rsidP="004B66AB">
      <w:pPr>
        <w:pStyle w:val="3"/>
        <w:ind w:left="709" w:firstLine="0"/>
        <w:rPr>
          <w:rFonts w:ascii="Arial" w:hAnsi="Arial" w:cs="Arial"/>
          <w:b/>
          <w:sz w:val="24"/>
          <w:szCs w:val="24"/>
        </w:rPr>
      </w:pPr>
      <w:r w:rsidRPr="00B72EC1">
        <w:rPr>
          <w:rFonts w:ascii="Arial" w:hAnsi="Arial" w:cs="Arial"/>
          <w:b/>
          <w:sz w:val="24"/>
          <w:szCs w:val="24"/>
        </w:rPr>
        <w:t>Dicho documento será utilizado en la evaluación de las propuestas para verificar que el licitante cuente con la capacidad legal suficiente para comprometerse en términos del contrato que se derive del presente procedimiento.</w:t>
      </w:r>
    </w:p>
    <w:p w14:paraId="2A2E0E6D" w14:textId="6D7487CF" w:rsidR="000A3054" w:rsidRPr="00B72EC1" w:rsidRDefault="000A3054" w:rsidP="00853395">
      <w:pPr>
        <w:pStyle w:val="2"/>
        <w:tabs>
          <w:tab w:val="num" w:pos="1440"/>
        </w:tabs>
        <w:ind w:left="0"/>
        <w:rPr>
          <w:rFonts w:ascii="Arial" w:hAnsi="Arial" w:cs="Arial"/>
          <w:color w:val="000000"/>
          <w:sz w:val="24"/>
          <w:szCs w:val="24"/>
        </w:rPr>
      </w:pPr>
    </w:p>
    <w:p w14:paraId="1C33FE63" w14:textId="4D54ADC5" w:rsidR="00FF209A" w:rsidRPr="004C43C2" w:rsidRDefault="004C43C2" w:rsidP="00DF6CE8">
      <w:pPr>
        <w:pStyle w:val="2"/>
        <w:tabs>
          <w:tab w:val="num" w:pos="1440"/>
        </w:tabs>
        <w:ind w:left="720"/>
        <w:rPr>
          <w:rFonts w:ascii="Arial" w:hAnsi="Arial" w:cs="Arial"/>
          <w:color w:val="000000" w:themeColor="text1"/>
          <w:sz w:val="24"/>
        </w:rPr>
      </w:pPr>
      <w:r>
        <w:rPr>
          <w:rFonts w:ascii="Arial" w:hAnsi="Arial" w:cs="Arial"/>
          <w:b/>
          <w:color w:val="000000"/>
          <w:sz w:val="24"/>
          <w:szCs w:val="24"/>
        </w:rPr>
        <w:t>H</w:t>
      </w:r>
      <w:proofErr w:type="gramStart"/>
      <w:r w:rsidR="000C5CDD">
        <w:rPr>
          <w:rFonts w:ascii="Arial" w:hAnsi="Arial" w:cs="Arial"/>
          <w:b/>
          <w:color w:val="000000"/>
          <w:sz w:val="24"/>
          <w:szCs w:val="24"/>
        </w:rPr>
        <w:t>).-</w:t>
      </w:r>
      <w:proofErr w:type="gramEnd"/>
      <w:r w:rsidR="000C5CDD">
        <w:rPr>
          <w:rFonts w:ascii="Arial" w:hAnsi="Arial" w:cs="Arial"/>
          <w:b/>
          <w:color w:val="000000"/>
          <w:sz w:val="24"/>
          <w:szCs w:val="24"/>
        </w:rPr>
        <w:t xml:space="preserve">MANIFIESTO DE </w:t>
      </w:r>
      <w:r w:rsidR="00CA64C3" w:rsidRPr="00B72EC1">
        <w:rPr>
          <w:rFonts w:ascii="Arial" w:hAnsi="Arial" w:cs="Arial"/>
          <w:b/>
          <w:color w:val="000000"/>
          <w:sz w:val="24"/>
          <w:szCs w:val="24"/>
        </w:rPr>
        <w:t>RESPONSABILIDADES ADMINISTRATIVAS</w:t>
      </w:r>
      <w:r w:rsidR="00FF209A">
        <w:rPr>
          <w:rFonts w:ascii="Arial" w:hAnsi="Arial" w:cs="Arial"/>
          <w:b/>
          <w:color w:val="000000"/>
          <w:sz w:val="24"/>
          <w:szCs w:val="24"/>
        </w:rPr>
        <w:t>.</w:t>
      </w:r>
      <w:r>
        <w:rPr>
          <w:rFonts w:ascii="Arial" w:hAnsi="Arial" w:cs="Arial"/>
          <w:b/>
          <w:color w:val="000000"/>
          <w:sz w:val="24"/>
          <w:szCs w:val="24"/>
        </w:rPr>
        <w:t xml:space="preserve"> </w:t>
      </w:r>
      <w:r w:rsidRPr="004C43C2">
        <w:rPr>
          <w:rFonts w:ascii="Arial" w:hAnsi="Arial" w:cs="Arial"/>
          <w:color w:val="000000"/>
          <w:sz w:val="24"/>
          <w:szCs w:val="24"/>
        </w:rPr>
        <w:t>E</w:t>
      </w:r>
      <w:r w:rsidR="00FF209A" w:rsidRPr="004C43C2">
        <w:rPr>
          <w:rFonts w:ascii="Arial" w:hAnsi="Arial" w:cs="Arial"/>
          <w:color w:val="000000" w:themeColor="text1"/>
          <w:sz w:val="24"/>
        </w:rPr>
        <w:t>n el que</w:t>
      </w:r>
      <w:r w:rsidR="00FF209A" w:rsidRPr="004C43C2">
        <w:rPr>
          <w:rFonts w:ascii="Arial" w:hAnsi="Arial" w:cs="Arial"/>
          <w:color w:val="000000" w:themeColor="text1"/>
        </w:rPr>
        <w:t xml:space="preserve"> </w:t>
      </w:r>
      <w:r w:rsidR="00FF209A" w:rsidRPr="004C43C2">
        <w:rPr>
          <w:rFonts w:ascii="Arial" w:hAnsi="Arial" w:cs="Arial"/>
          <w:color w:val="000000" w:themeColor="text1"/>
          <w:sz w:val="24"/>
        </w:rPr>
        <w:t xml:space="preserve">el licitante manifieste bajo protesta de decir verdad que no desempeña empleo, cargo o comisión en el servicio público o, en su caso, </w:t>
      </w:r>
      <w:r w:rsidR="009D181F" w:rsidRPr="004C43C2">
        <w:rPr>
          <w:rFonts w:ascii="Arial" w:hAnsi="Arial" w:cs="Arial"/>
          <w:color w:val="000000" w:themeColor="text1"/>
          <w:sz w:val="24"/>
        </w:rPr>
        <w:t>que,</w:t>
      </w:r>
      <w:r w:rsidR="00FF209A" w:rsidRPr="004C43C2">
        <w:rPr>
          <w:rFonts w:ascii="Arial" w:hAnsi="Arial" w:cs="Arial"/>
          <w:color w:val="000000" w:themeColor="text1"/>
          <w:sz w:val="24"/>
        </w:rPr>
        <w:t xml:space="preserve"> a pesar de desempeñado, con la formalización del contrato correspondiente no se actualiza un Conflicto de Interés. </w:t>
      </w:r>
      <w:r w:rsidR="006A07E3" w:rsidRPr="006A07E3">
        <w:rPr>
          <w:rFonts w:ascii="Arial" w:hAnsi="Arial" w:cs="Arial"/>
          <w:color w:val="000000" w:themeColor="text1"/>
          <w:sz w:val="24"/>
        </w:rPr>
        <w:t xml:space="preserve">pudiendo utilizar para ello el formato </w:t>
      </w:r>
      <w:r w:rsidR="00D2344C">
        <w:rPr>
          <w:rFonts w:ascii="Arial" w:hAnsi="Arial" w:cs="Arial"/>
          <w:b/>
          <w:color w:val="000000" w:themeColor="text1"/>
          <w:sz w:val="24"/>
        </w:rPr>
        <w:t xml:space="preserve">Anexo </w:t>
      </w:r>
      <w:r w:rsidR="00255C94">
        <w:rPr>
          <w:rFonts w:ascii="Arial" w:hAnsi="Arial" w:cs="Arial"/>
          <w:b/>
          <w:color w:val="000000" w:themeColor="text1"/>
          <w:sz w:val="24"/>
        </w:rPr>
        <w:t>6</w:t>
      </w:r>
      <w:r w:rsidR="006A07E3" w:rsidRPr="006A07E3">
        <w:rPr>
          <w:rFonts w:ascii="Arial" w:hAnsi="Arial" w:cs="Arial"/>
          <w:color w:val="000000" w:themeColor="text1"/>
          <w:sz w:val="24"/>
        </w:rPr>
        <w:t xml:space="preserve"> de las presentes bases.</w:t>
      </w:r>
    </w:p>
    <w:p w14:paraId="54E9586A" w14:textId="77777777" w:rsidR="00FF209A" w:rsidRPr="00C263B6" w:rsidRDefault="00FF209A" w:rsidP="00FF209A">
      <w:pPr>
        <w:pStyle w:val="4"/>
        <w:tabs>
          <w:tab w:val="left" w:pos="-284"/>
        </w:tabs>
        <w:ind w:left="709" w:right="131" w:firstLine="0"/>
        <w:jc w:val="both"/>
        <w:rPr>
          <w:rFonts w:ascii="Arial" w:hAnsi="Arial" w:cs="Arial"/>
          <w:b w:val="0"/>
          <w:color w:val="000000" w:themeColor="text1"/>
          <w:sz w:val="24"/>
        </w:rPr>
      </w:pPr>
    </w:p>
    <w:p w14:paraId="11B2E506" w14:textId="77777777" w:rsidR="00FF209A" w:rsidRPr="00C263B6" w:rsidRDefault="00FF209A" w:rsidP="00FF209A">
      <w:pPr>
        <w:pStyle w:val="4"/>
        <w:tabs>
          <w:tab w:val="left" w:pos="-284"/>
        </w:tabs>
        <w:ind w:left="709" w:right="131" w:firstLine="0"/>
        <w:jc w:val="both"/>
        <w:rPr>
          <w:rFonts w:ascii="Arial" w:hAnsi="Arial" w:cs="Arial"/>
          <w:b w:val="0"/>
          <w:color w:val="000000" w:themeColor="text1"/>
          <w:sz w:val="24"/>
        </w:rPr>
      </w:pPr>
      <w:r w:rsidRPr="00C263B6">
        <w:rPr>
          <w:rFonts w:ascii="Arial" w:hAnsi="Arial" w:cs="Arial"/>
          <w:b w:val="0"/>
          <w:color w:val="000000" w:themeColor="text1"/>
          <w:sz w:val="24"/>
        </w:rPr>
        <w:t xml:space="preserve">En caso de que el licitante sea persona moral, </w:t>
      </w:r>
      <w:r w:rsidRPr="008A3FED">
        <w:rPr>
          <w:rFonts w:ascii="Arial" w:hAnsi="Arial" w:cs="Arial"/>
          <w:color w:val="FF0000"/>
          <w:sz w:val="24"/>
          <w:u w:val="single"/>
        </w:rPr>
        <w:t>dichas manifestaciones deberán presentarse respecto a los socios o accionistas que ejerzan control sobre la sociedad</w:t>
      </w:r>
      <w:r w:rsidRPr="00C263B6">
        <w:rPr>
          <w:rFonts w:ascii="Arial" w:hAnsi="Arial" w:cs="Arial"/>
          <w:b w:val="0"/>
          <w:color w:val="000000" w:themeColor="text1"/>
          <w:sz w:val="24"/>
        </w:rPr>
        <w:t xml:space="preserve">, y para efectos de la Ley de Responsabilidades Administrativas del Estado de Baja California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w:t>
      </w:r>
    </w:p>
    <w:p w14:paraId="1708CE7B" w14:textId="77777777" w:rsidR="00FF209A" w:rsidRPr="00C263B6" w:rsidRDefault="00FF209A" w:rsidP="00FF209A">
      <w:pPr>
        <w:pStyle w:val="4"/>
        <w:tabs>
          <w:tab w:val="left" w:pos="-284"/>
        </w:tabs>
        <w:ind w:left="284" w:right="131"/>
        <w:jc w:val="both"/>
        <w:rPr>
          <w:rFonts w:ascii="Arial" w:hAnsi="Arial" w:cs="Arial"/>
          <w:color w:val="000000" w:themeColor="text1"/>
          <w:sz w:val="24"/>
        </w:rPr>
      </w:pPr>
    </w:p>
    <w:p w14:paraId="47E5FA1B" w14:textId="77777777" w:rsidR="00FF209A" w:rsidRPr="00C263B6" w:rsidRDefault="00FF209A" w:rsidP="00FF209A">
      <w:pPr>
        <w:pStyle w:val="4"/>
        <w:tabs>
          <w:tab w:val="left" w:pos="-284"/>
        </w:tabs>
        <w:ind w:left="709" w:right="131" w:firstLine="0"/>
        <w:jc w:val="both"/>
        <w:rPr>
          <w:rFonts w:ascii="Arial" w:hAnsi="Arial" w:cs="Arial"/>
          <w:color w:val="000000" w:themeColor="text1"/>
          <w:sz w:val="24"/>
        </w:rPr>
      </w:pPr>
      <w:r w:rsidRPr="00C263B6">
        <w:rPr>
          <w:rFonts w:ascii="Arial" w:hAnsi="Arial" w:cs="Arial"/>
          <w:color w:val="000000" w:themeColor="text1"/>
          <w:sz w:val="24"/>
        </w:rPr>
        <w:t xml:space="preserve">Requisito que se hace exigible con fundamento en lo dispuesto en la fracción IX del artículo 49 de la Ley de Responsabilidades Administrativas del Estado de Baja California. </w:t>
      </w:r>
    </w:p>
    <w:p w14:paraId="2B9D45E0" w14:textId="77777777" w:rsidR="00456BE9" w:rsidRDefault="00456BE9" w:rsidP="00FE6D91">
      <w:pPr>
        <w:pStyle w:val="2"/>
        <w:tabs>
          <w:tab w:val="num" w:pos="1440"/>
        </w:tabs>
        <w:ind w:left="0"/>
        <w:rPr>
          <w:rFonts w:ascii="Arial" w:hAnsi="Arial" w:cs="Arial"/>
          <w:color w:val="000000"/>
          <w:sz w:val="24"/>
          <w:szCs w:val="24"/>
        </w:rPr>
      </w:pPr>
    </w:p>
    <w:p w14:paraId="4A9CE14C" w14:textId="79148B98" w:rsidR="000A3054" w:rsidRDefault="000A3054" w:rsidP="000A3054">
      <w:pPr>
        <w:pStyle w:val="3"/>
        <w:tabs>
          <w:tab w:val="left" w:pos="-284"/>
        </w:tabs>
        <w:ind w:left="709" w:right="131" w:firstLine="0"/>
        <w:rPr>
          <w:rFonts w:ascii="Arial" w:hAnsi="Arial" w:cs="Arial"/>
          <w:b/>
          <w:color w:val="000000" w:themeColor="text1"/>
          <w:sz w:val="24"/>
        </w:rPr>
      </w:pPr>
      <w:r w:rsidRPr="00C263B6">
        <w:rPr>
          <w:rFonts w:ascii="Arial" w:hAnsi="Arial" w:cs="Arial"/>
          <w:b/>
          <w:color w:val="000000" w:themeColor="text1"/>
          <w:sz w:val="24"/>
        </w:rPr>
        <w:t>Dicho documento será indispensable para la evaluación de las proposiciones a efecto de verificar que el licitante cuente con la capacidad legal suficiente para comprometerse en términos del contrato que se derive del presente procedimiento; la omisión de su presentación afectará la solvencia de la proposición y será motivo para desecharla por incumplimiento del requisito señalado en las disposiciones legales antes citadas.</w:t>
      </w:r>
    </w:p>
    <w:p w14:paraId="243C3138" w14:textId="3438F382" w:rsidR="006A07E3" w:rsidRDefault="006A07E3" w:rsidP="000A3054">
      <w:pPr>
        <w:pStyle w:val="3"/>
        <w:tabs>
          <w:tab w:val="left" w:pos="-284"/>
        </w:tabs>
        <w:ind w:left="709" w:right="131" w:firstLine="0"/>
        <w:rPr>
          <w:rFonts w:ascii="Arial" w:hAnsi="Arial" w:cs="Arial"/>
          <w:b/>
          <w:color w:val="000000" w:themeColor="text1"/>
          <w:sz w:val="24"/>
        </w:rPr>
      </w:pPr>
    </w:p>
    <w:p w14:paraId="3F9C0A79" w14:textId="4D311907" w:rsidR="006A07E3" w:rsidRDefault="006A07E3" w:rsidP="000A3054">
      <w:pPr>
        <w:pStyle w:val="3"/>
        <w:tabs>
          <w:tab w:val="left" w:pos="-284"/>
        </w:tabs>
        <w:ind w:left="709" w:right="131" w:firstLine="0"/>
        <w:rPr>
          <w:rFonts w:ascii="Arial" w:hAnsi="Arial" w:cs="Arial"/>
          <w:sz w:val="24"/>
          <w:szCs w:val="24"/>
        </w:rPr>
      </w:pPr>
      <w:proofErr w:type="gramStart"/>
      <w:r w:rsidRPr="006A07E3">
        <w:rPr>
          <w:rFonts w:ascii="Arial" w:hAnsi="Arial" w:cs="Arial"/>
          <w:b/>
          <w:sz w:val="24"/>
          <w:szCs w:val="24"/>
        </w:rPr>
        <w:t>I).-</w:t>
      </w:r>
      <w:proofErr w:type="gramEnd"/>
      <w:r w:rsidRPr="006A07E3">
        <w:rPr>
          <w:rFonts w:ascii="Arial" w:hAnsi="Arial" w:cs="Arial"/>
          <w:b/>
          <w:sz w:val="24"/>
          <w:szCs w:val="24"/>
        </w:rPr>
        <w:t xml:space="preserve"> MANIFIESTO DE NO ENCONTRARSE EN LOS SUPUESTOS DEL ART. 69 B DEL CÓDIGO FISCAL DE LA FEDERACIÓN</w:t>
      </w:r>
      <w:r w:rsidRPr="006A07E3">
        <w:rPr>
          <w:rFonts w:ascii="Arial" w:hAnsi="Arial" w:cs="Arial"/>
          <w:sz w:val="24"/>
          <w:szCs w:val="24"/>
        </w:rPr>
        <w:t xml:space="preserve"> Declarando bajo protesta de decir verdad que el </w:t>
      </w:r>
      <w:r w:rsidRPr="006A07E3">
        <w:rPr>
          <w:rFonts w:ascii="Arial" w:hAnsi="Arial" w:cs="Arial"/>
          <w:sz w:val="24"/>
          <w:szCs w:val="24"/>
        </w:rPr>
        <w:lastRenderedPageBreak/>
        <w:t>licitante NO se ubica en ninguno de los supuestos previstos en del artículo 69 B DEL CÓDIGO FISCAL DE LA FEDERACIÓN, pudiendo utili</w:t>
      </w:r>
      <w:r>
        <w:rPr>
          <w:rFonts w:ascii="Arial" w:hAnsi="Arial" w:cs="Arial"/>
          <w:sz w:val="24"/>
          <w:szCs w:val="24"/>
        </w:rPr>
        <w:t xml:space="preserve">zar para ello el formato </w:t>
      </w:r>
      <w:r w:rsidR="00255C94">
        <w:rPr>
          <w:rFonts w:ascii="Arial" w:hAnsi="Arial" w:cs="Arial"/>
          <w:b/>
          <w:sz w:val="24"/>
          <w:szCs w:val="24"/>
        </w:rPr>
        <w:t>Anexo 6</w:t>
      </w:r>
      <w:r w:rsidRPr="006A07E3">
        <w:rPr>
          <w:rFonts w:ascii="Arial" w:hAnsi="Arial" w:cs="Arial"/>
          <w:b/>
          <w:sz w:val="24"/>
          <w:szCs w:val="24"/>
        </w:rPr>
        <w:t>-</w:t>
      </w:r>
      <w:r w:rsidR="00D2344C">
        <w:rPr>
          <w:rFonts w:ascii="Arial" w:hAnsi="Arial" w:cs="Arial"/>
          <w:b/>
          <w:sz w:val="24"/>
          <w:szCs w:val="24"/>
        </w:rPr>
        <w:t>A</w:t>
      </w:r>
      <w:r w:rsidRPr="006A07E3">
        <w:rPr>
          <w:rFonts w:ascii="Arial" w:hAnsi="Arial" w:cs="Arial"/>
          <w:sz w:val="24"/>
          <w:szCs w:val="24"/>
        </w:rPr>
        <w:t xml:space="preserve"> de las presentes bases. </w:t>
      </w:r>
    </w:p>
    <w:p w14:paraId="2801FEE3" w14:textId="77777777" w:rsidR="006A07E3" w:rsidRDefault="006A07E3" w:rsidP="000A3054">
      <w:pPr>
        <w:pStyle w:val="3"/>
        <w:tabs>
          <w:tab w:val="left" w:pos="-284"/>
        </w:tabs>
        <w:ind w:left="709" w:right="131" w:firstLine="0"/>
        <w:rPr>
          <w:rFonts w:ascii="Arial" w:hAnsi="Arial" w:cs="Arial"/>
          <w:sz w:val="24"/>
          <w:szCs w:val="24"/>
        </w:rPr>
      </w:pPr>
    </w:p>
    <w:p w14:paraId="07E2849E" w14:textId="604A934E" w:rsidR="006A07E3" w:rsidRPr="006A07E3" w:rsidRDefault="006A07E3" w:rsidP="000A3054">
      <w:pPr>
        <w:pStyle w:val="3"/>
        <w:tabs>
          <w:tab w:val="left" w:pos="-284"/>
        </w:tabs>
        <w:ind w:left="709" w:right="131" w:firstLine="0"/>
        <w:rPr>
          <w:rFonts w:ascii="Arial" w:hAnsi="Arial" w:cs="Arial"/>
          <w:b/>
          <w:color w:val="000000" w:themeColor="text1"/>
          <w:sz w:val="24"/>
          <w:szCs w:val="24"/>
        </w:rPr>
      </w:pPr>
      <w:r w:rsidRPr="006A07E3">
        <w:rPr>
          <w:rFonts w:ascii="Arial" w:hAnsi="Arial" w:cs="Arial"/>
          <w:b/>
          <w:sz w:val="24"/>
          <w:szCs w:val="24"/>
        </w:rPr>
        <w:t>Dicho documento será utilizado en la evaluación de las propuestas para verificar que el licitante cuente con la capacidad legal suficiente para comprometerse en términos del contrato que se derive del presente procedimiento; la omisión de su presentación afectará la solvencia de la proposición y será motivo para desecharla por incumplimiento del requisito señalado en las disposiciones legales antes citadas.</w:t>
      </w:r>
    </w:p>
    <w:p w14:paraId="4DE44E4E" w14:textId="2F3A7607" w:rsidR="000A3054" w:rsidRDefault="000A3054" w:rsidP="00456BE9">
      <w:pPr>
        <w:pStyle w:val="2"/>
        <w:tabs>
          <w:tab w:val="num" w:pos="1440"/>
        </w:tabs>
        <w:ind w:left="720"/>
        <w:rPr>
          <w:rFonts w:ascii="Arial" w:hAnsi="Arial" w:cs="Arial"/>
          <w:color w:val="000000"/>
          <w:sz w:val="24"/>
          <w:szCs w:val="24"/>
        </w:rPr>
      </w:pPr>
    </w:p>
    <w:p w14:paraId="70CEAEBA" w14:textId="773A2EB3" w:rsidR="006A07E3" w:rsidRPr="006A07E3" w:rsidRDefault="006A07E3" w:rsidP="00456BE9">
      <w:pPr>
        <w:pStyle w:val="2"/>
        <w:tabs>
          <w:tab w:val="num" w:pos="1440"/>
        </w:tabs>
        <w:ind w:left="720"/>
        <w:rPr>
          <w:rFonts w:ascii="Arial" w:hAnsi="Arial" w:cs="Arial"/>
          <w:color w:val="000000"/>
          <w:sz w:val="24"/>
          <w:szCs w:val="24"/>
        </w:rPr>
      </w:pPr>
      <w:r w:rsidRPr="006A07E3">
        <w:rPr>
          <w:rFonts w:ascii="Arial" w:hAnsi="Arial" w:cs="Arial"/>
          <w:b/>
          <w:sz w:val="24"/>
          <w:szCs w:val="24"/>
        </w:rPr>
        <w:t>J</w:t>
      </w:r>
      <w:proofErr w:type="gramStart"/>
      <w:r w:rsidRPr="006A07E3">
        <w:rPr>
          <w:rFonts w:ascii="Arial" w:hAnsi="Arial" w:cs="Arial"/>
          <w:b/>
          <w:sz w:val="24"/>
          <w:szCs w:val="24"/>
        </w:rPr>
        <w:t>).-</w:t>
      </w:r>
      <w:proofErr w:type="gramEnd"/>
      <w:r w:rsidRPr="006A07E3">
        <w:rPr>
          <w:rFonts w:ascii="Arial" w:hAnsi="Arial" w:cs="Arial"/>
          <w:b/>
          <w:sz w:val="24"/>
          <w:szCs w:val="24"/>
        </w:rPr>
        <w:t xml:space="preserve"> COPIA DEL RECIBO DE PAGO DE BASES</w:t>
      </w:r>
      <w:r w:rsidRPr="006A07E3">
        <w:rPr>
          <w:rFonts w:ascii="Arial" w:hAnsi="Arial" w:cs="Arial"/>
          <w:sz w:val="24"/>
          <w:szCs w:val="24"/>
        </w:rPr>
        <w:t xml:space="preserve"> de la presente licitación, documento que se hace exigible de acuerdo a lo dispuesto en el último párrafo del artículo 23 y la fracción II del artículo 26 del Reglamento de la Ley de Adquisiciones, Arrendamientos y Servicios para el Estado de Baja California, la omisión de su presentación será causa suficiente para desechar la propuesta. La omisión de su presentación afectará la solvencia de la proposición y será motivo para desecharla por incumplimiento del requisito señalado en las disposiciones legales antes citadas</w:t>
      </w:r>
    </w:p>
    <w:p w14:paraId="00C98D7F" w14:textId="4F45F6C9" w:rsidR="006A07E3" w:rsidRPr="006A07E3" w:rsidRDefault="006A07E3" w:rsidP="00456BE9">
      <w:pPr>
        <w:pStyle w:val="2"/>
        <w:tabs>
          <w:tab w:val="num" w:pos="1440"/>
        </w:tabs>
        <w:ind w:left="720"/>
        <w:rPr>
          <w:rFonts w:ascii="Arial" w:hAnsi="Arial" w:cs="Arial"/>
          <w:color w:val="000000"/>
          <w:sz w:val="24"/>
          <w:szCs w:val="24"/>
        </w:rPr>
      </w:pPr>
    </w:p>
    <w:p w14:paraId="4A1958F5" w14:textId="77777777" w:rsidR="006A07E3" w:rsidRPr="00B72EC1" w:rsidRDefault="006A07E3" w:rsidP="00456BE9">
      <w:pPr>
        <w:pStyle w:val="2"/>
        <w:tabs>
          <w:tab w:val="num" w:pos="1440"/>
        </w:tabs>
        <w:ind w:left="720"/>
        <w:rPr>
          <w:rFonts w:ascii="Arial" w:hAnsi="Arial" w:cs="Arial"/>
          <w:color w:val="000000"/>
          <w:sz w:val="24"/>
          <w:szCs w:val="24"/>
        </w:rPr>
      </w:pPr>
    </w:p>
    <w:p w14:paraId="18A3441B" w14:textId="5C4F700F" w:rsidR="002B4139" w:rsidRPr="00B72EC1" w:rsidRDefault="007D1713" w:rsidP="00950E80">
      <w:pPr>
        <w:pStyle w:val="2"/>
        <w:tabs>
          <w:tab w:val="num" w:pos="1440"/>
        </w:tabs>
        <w:ind w:left="709"/>
        <w:rPr>
          <w:rFonts w:ascii="Arial" w:hAnsi="Arial" w:cs="Arial"/>
          <w:b/>
          <w:sz w:val="24"/>
          <w:szCs w:val="24"/>
        </w:rPr>
      </w:pPr>
      <w:r>
        <w:rPr>
          <w:rFonts w:ascii="Arial" w:hAnsi="Arial" w:cs="Arial"/>
          <w:b/>
          <w:bCs/>
          <w:sz w:val="24"/>
          <w:szCs w:val="24"/>
        </w:rPr>
        <w:t>K</w:t>
      </w:r>
      <w:proofErr w:type="gramStart"/>
      <w:r w:rsidR="002B4139" w:rsidRPr="00B72EC1">
        <w:rPr>
          <w:rFonts w:ascii="Arial" w:hAnsi="Arial" w:cs="Arial"/>
          <w:b/>
          <w:bCs/>
          <w:sz w:val="24"/>
          <w:szCs w:val="24"/>
        </w:rPr>
        <w:t>)</w:t>
      </w:r>
      <w:r w:rsidR="00211B9E" w:rsidRPr="00B72EC1">
        <w:rPr>
          <w:rFonts w:ascii="Arial" w:hAnsi="Arial" w:cs="Arial"/>
          <w:b/>
          <w:bCs/>
          <w:sz w:val="24"/>
          <w:szCs w:val="24"/>
        </w:rPr>
        <w:t>.-</w:t>
      </w:r>
      <w:proofErr w:type="gramEnd"/>
      <w:r w:rsidR="002B4139" w:rsidRPr="00B72EC1">
        <w:rPr>
          <w:rFonts w:ascii="Arial" w:hAnsi="Arial" w:cs="Arial"/>
          <w:b/>
          <w:bCs/>
          <w:sz w:val="24"/>
          <w:szCs w:val="24"/>
        </w:rPr>
        <w:t xml:space="preserve"> </w:t>
      </w:r>
      <w:r w:rsidR="00950E80" w:rsidRPr="00B72EC1">
        <w:rPr>
          <w:rFonts w:ascii="Arial" w:hAnsi="Arial" w:cs="Arial"/>
          <w:b/>
          <w:bCs/>
          <w:color w:val="000000"/>
          <w:sz w:val="24"/>
          <w:szCs w:val="24"/>
        </w:rPr>
        <w:t xml:space="preserve">ACUSE DE RECIBO DE DOCUMENTOS:  </w:t>
      </w:r>
      <w:r w:rsidR="00950E80" w:rsidRPr="00B72EC1">
        <w:rPr>
          <w:rFonts w:ascii="Arial" w:hAnsi="Arial" w:cs="Arial"/>
          <w:color w:val="000000"/>
          <w:sz w:val="24"/>
          <w:szCs w:val="24"/>
        </w:rPr>
        <w:t xml:space="preserve">Se recomienda que el licitante integre a su propuesta el formato </w:t>
      </w:r>
      <w:r w:rsidR="00950E80" w:rsidRPr="00B72EC1">
        <w:rPr>
          <w:rFonts w:ascii="Arial" w:hAnsi="Arial" w:cs="Arial"/>
          <w:b/>
          <w:bCs/>
          <w:color w:val="000000"/>
          <w:sz w:val="24"/>
          <w:szCs w:val="24"/>
        </w:rPr>
        <w:t xml:space="preserve">Anexo </w:t>
      </w:r>
      <w:r w:rsidR="00F61166">
        <w:rPr>
          <w:rFonts w:ascii="Arial" w:hAnsi="Arial" w:cs="Arial"/>
          <w:b/>
          <w:bCs/>
          <w:color w:val="000000"/>
          <w:sz w:val="24"/>
          <w:szCs w:val="24"/>
        </w:rPr>
        <w:t>7</w:t>
      </w:r>
      <w:r w:rsidR="00950E80" w:rsidRPr="00B72EC1">
        <w:rPr>
          <w:rFonts w:ascii="Arial" w:hAnsi="Arial" w:cs="Arial"/>
          <w:color w:val="000000"/>
          <w:sz w:val="24"/>
          <w:szCs w:val="24"/>
        </w:rPr>
        <w:t xml:space="preserve"> relación de documentos que contiene su protesta técnica que servirá como acuse de recibo de los documentos que integran su propuesta y fueron entregados a “La Convocante”, la no presentación de este documento no será causa para desechar su proposición.</w:t>
      </w:r>
    </w:p>
    <w:p w14:paraId="4A788C29" w14:textId="77777777" w:rsidR="009E1AC7" w:rsidRPr="00B72EC1" w:rsidRDefault="009E1AC7" w:rsidP="00A2010C">
      <w:pPr>
        <w:pStyle w:val="3"/>
        <w:ind w:left="709" w:firstLine="0"/>
        <w:rPr>
          <w:rFonts w:ascii="Arial" w:hAnsi="Arial" w:cs="Arial"/>
          <w:b/>
          <w:sz w:val="24"/>
          <w:szCs w:val="24"/>
        </w:rPr>
      </w:pPr>
    </w:p>
    <w:p w14:paraId="0DA5DE42" w14:textId="5C399819" w:rsidR="002B4139" w:rsidRPr="00B72EC1" w:rsidRDefault="002B4139" w:rsidP="00A2010C">
      <w:pPr>
        <w:pStyle w:val="4"/>
        <w:tabs>
          <w:tab w:val="left" w:pos="540"/>
          <w:tab w:val="left" w:pos="990"/>
        </w:tabs>
        <w:ind w:left="709" w:firstLine="0"/>
        <w:jc w:val="both"/>
        <w:rPr>
          <w:rFonts w:ascii="Arial" w:hAnsi="Arial" w:cs="Arial"/>
          <w:bCs/>
          <w:sz w:val="24"/>
          <w:szCs w:val="24"/>
        </w:rPr>
      </w:pPr>
      <w:r w:rsidRPr="00B72EC1">
        <w:rPr>
          <w:rFonts w:ascii="Arial" w:hAnsi="Arial" w:cs="Arial"/>
          <w:sz w:val="24"/>
          <w:szCs w:val="24"/>
        </w:rPr>
        <w:t>6.2.-</w:t>
      </w:r>
      <w:r w:rsidRPr="00B72EC1">
        <w:rPr>
          <w:rFonts w:ascii="Arial" w:hAnsi="Arial" w:cs="Arial"/>
          <w:b w:val="0"/>
          <w:sz w:val="24"/>
          <w:szCs w:val="24"/>
        </w:rPr>
        <w:t xml:space="preserve"> </w:t>
      </w:r>
      <w:r w:rsidRPr="00B72EC1">
        <w:rPr>
          <w:rFonts w:ascii="Arial" w:hAnsi="Arial" w:cs="Arial"/>
          <w:bCs/>
          <w:sz w:val="24"/>
          <w:szCs w:val="24"/>
        </w:rPr>
        <w:t>SOBR</w:t>
      </w:r>
      <w:r w:rsidR="00A371D8" w:rsidRPr="00B72EC1">
        <w:rPr>
          <w:rFonts w:ascii="Arial" w:hAnsi="Arial" w:cs="Arial"/>
          <w:bCs/>
          <w:sz w:val="24"/>
          <w:szCs w:val="24"/>
        </w:rPr>
        <w:t>E CONTENIENDO LA PROPUESTA ECONÓ</w:t>
      </w:r>
      <w:r w:rsidRPr="00B72EC1">
        <w:rPr>
          <w:rFonts w:ascii="Arial" w:hAnsi="Arial" w:cs="Arial"/>
          <w:bCs/>
          <w:sz w:val="24"/>
          <w:szCs w:val="24"/>
        </w:rPr>
        <w:t>MICA</w:t>
      </w:r>
    </w:p>
    <w:p w14:paraId="2F4C49E4" w14:textId="77777777" w:rsidR="002B4139" w:rsidRPr="00B72EC1" w:rsidRDefault="002B4139" w:rsidP="00A2010C">
      <w:pPr>
        <w:pStyle w:val="4"/>
        <w:tabs>
          <w:tab w:val="left" w:pos="540"/>
          <w:tab w:val="left" w:pos="990"/>
        </w:tabs>
        <w:ind w:left="709" w:firstLine="0"/>
        <w:jc w:val="both"/>
        <w:rPr>
          <w:rFonts w:ascii="Arial" w:hAnsi="Arial" w:cs="Arial"/>
          <w:bCs/>
          <w:sz w:val="24"/>
          <w:szCs w:val="24"/>
        </w:rPr>
      </w:pPr>
    </w:p>
    <w:p w14:paraId="1CBB8759" w14:textId="4B3476EE" w:rsidR="00F85C27" w:rsidRPr="00B72EC1" w:rsidRDefault="007D1713" w:rsidP="00A2010C">
      <w:pPr>
        <w:pStyle w:val="3"/>
        <w:tabs>
          <w:tab w:val="left" w:pos="990"/>
        </w:tabs>
        <w:ind w:left="720" w:right="18" w:firstLine="0"/>
        <w:rPr>
          <w:rFonts w:ascii="Arial" w:hAnsi="Arial" w:cs="Arial"/>
          <w:sz w:val="24"/>
          <w:szCs w:val="24"/>
        </w:rPr>
      </w:pPr>
      <w:r>
        <w:rPr>
          <w:rFonts w:ascii="Arial" w:hAnsi="Arial" w:cs="Arial"/>
          <w:b/>
          <w:sz w:val="24"/>
          <w:szCs w:val="24"/>
        </w:rPr>
        <w:t>L</w:t>
      </w:r>
      <w:r w:rsidR="002B4139" w:rsidRPr="00B72EC1">
        <w:rPr>
          <w:rFonts w:ascii="Arial" w:hAnsi="Arial" w:cs="Arial"/>
          <w:b/>
          <w:sz w:val="24"/>
          <w:szCs w:val="24"/>
        </w:rPr>
        <w:t xml:space="preserve">).- CATÁLOGO DE CONCEPTOS: </w:t>
      </w:r>
      <w:r w:rsidR="002B4139" w:rsidRPr="00B72EC1">
        <w:rPr>
          <w:rFonts w:ascii="Arial" w:hAnsi="Arial" w:cs="Arial"/>
          <w:sz w:val="24"/>
          <w:szCs w:val="24"/>
        </w:rPr>
        <w:t xml:space="preserve">En el que el licitante cotizará </w:t>
      </w:r>
      <w:r w:rsidR="006D32D1" w:rsidRPr="00B72EC1">
        <w:rPr>
          <w:rFonts w:ascii="Arial" w:hAnsi="Arial" w:cs="Arial"/>
          <w:sz w:val="24"/>
          <w:szCs w:val="24"/>
        </w:rPr>
        <w:t>los</w:t>
      </w:r>
      <w:r w:rsidR="00003845" w:rsidRPr="00B72EC1">
        <w:rPr>
          <w:rFonts w:ascii="Arial" w:hAnsi="Arial" w:cs="Arial"/>
          <w:sz w:val="24"/>
          <w:szCs w:val="24"/>
        </w:rPr>
        <w:t xml:space="preserve"> b</w:t>
      </w:r>
      <w:r w:rsidR="002B4139" w:rsidRPr="00B72EC1">
        <w:rPr>
          <w:rFonts w:ascii="Arial" w:hAnsi="Arial" w:cs="Arial"/>
          <w:sz w:val="24"/>
          <w:szCs w:val="24"/>
        </w:rPr>
        <w:t>ien</w:t>
      </w:r>
      <w:r w:rsidR="006D32D1" w:rsidRPr="00B72EC1">
        <w:rPr>
          <w:rFonts w:ascii="Arial" w:hAnsi="Arial" w:cs="Arial"/>
          <w:sz w:val="24"/>
          <w:szCs w:val="24"/>
        </w:rPr>
        <w:t>es</w:t>
      </w:r>
      <w:r w:rsidR="002B4139" w:rsidRPr="00B72EC1">
        <w:rPr>
          <w:rFonts w:ascii="Arial" w:hAnsi="Arial" w:cs="Arial"/>
          <w:sz w:val="24"/>
          <w:szCs w:val="24"/>
        </w:rPr>
        <w:t xml:space="preserve"> que propone, </w:t>
      </w:r>
      <w:r w:rsidR="006E52DD" w:rsidRPr="00B72EC1">
        <w:rPr>
          <w:rFonts w:ascii="Arial" w:hAnsi="Arial" w:cs="Arial"/>
          <w:sz w:val="24"/>
          <w:szCs w:val="24"/>
        </w:rPr>
        <w:t xml:space="preserve">el precio deberá ser </w:t>
      </w:r>
      <w:r w:rsidR="00A2010C" w:rsidRPr="00B72EC1">
        <w:rPr>
          <w:rFonts w:ascii="Arial" w:hAnsi="Arial" w:cs="Arial"/>
          <w:sz w:val="24"/>
          <w:szCs w:val="24"/>
        </w:rPr>
        <w:t>indicado en moneda nacional</w:t>
      </w:r>
      <w:r w:rsidR="003849CA" w:rsidRPr="00B72EC1">
        <w:rPr>
          <w:rFonts w:ascii="Arial" w:hAnsi="Arial" w:cs="Arial"/>
          <w:sz w:val="24"/>
          <w:szCs w:val="24"/>
        </w:rPr>
        <w:t xml:space="preserve"> (pesos mexicanos)</w:t>
      </w:r>
      <w:r w:rsidR="00A2010C" w:rsidRPr="00B72EC1">
        <w:rPr>
          <w:rFonts w:ascii="Arial" w:hAnsi="Arial" w:cs="Arial"/>
          <w:sz w:val="24"/>
          <w:szCs w:val="24"/>
        </w:rPr>
        <w:t xml:space="preserve"> </w:t>
      </w:r>
      <w:r w:rsidR="006E52DD" w:rsidRPr="00B72EC1">
        <w:rPr>
          <w:rFonts w:ascii="Arial" w:hAnsi="Arial" w:cs="Arial"/>
          <w:sz w:val="24"/>
          <w:szCs w:val="24"/>
        </w:rPr>
        <w:t xml:space="preserve">desglosado de la siguiente manera: </w:t>
      </w:r>
      <w:r w:rsidR="00E52D0E" w:rsidRPr="00B72EC1">
        <w:rPr>
          <w:rFonts w:ascii="Arial" w:hAnsi="Arial" w:cs="Arial"/>
          <w:sz w:val="24"/>
          <w:szCs w:val="24"/>
        </w:rPr>
        <w:t>número de</w:t>
      </w:r>
      <w:r w:rsidR="006D32D1" w:rsidRPr="00B72EC1">
        <w:rPr>
          <w:rFonts w:ascii="Arial" w:hAnsi="Arial" w:cs="Arial"/>
          <w:sz w:val="24"/>
          <w:szCs w:val="24"/>
        </w:rPr>
        <w:t xml:space="preserve"> </w:t>
      </w:r>
      <w:r w:rsidR="00F11070" w:rsidRPr="00B72EC1">
        <w:rPr>
          <w:rFonts w:ascii="Arial" w:hAnsi="Arial" w:cs="Arial"/>
          <w:sz w:val="24"/>
          <w:szCs w:val="24"/>
        </w:rPr>
        <w:t>partida</w:t>
      </w:r>
      <w:r w:rsidR="00BC7F8C" w:rsidRPr="00B72EC1">
        <w:rPr>
          <w:rFonts w:ascii="Arial" w:hAnsi="Arial" w:cs="Arial"/>
          <w:sz w:val="24"/>
          <w:szCs w:val="24"/>
        </w:rPr>
        <w:t xml:space="preserve">, </w:t>
      </w:r>
      <w:r w:rsidR="0071428A" w:rsidRPr="00B72EC1">
        <w:rPr>
          <w:rFonts w:ascii="Arial" w:hAnsi="Arial" w:cs="Arial"/>
          <w:sz w:val="24"/>
          <w:szCs w:val="24"/>
        </w:rPr>
        <w:t xml:space="preserve">descripción, </w:t>
      </w:r>
      <w:r w:rsidR="00377C25" w:rsidRPr="00B72EC1">
        <w:rPr>
          <w:rFonts w:ascii="Arial" w:hAnsi="Arial" w:cs="Arial"/>
          <w:sz w:val="24"/>
          <w:szCs w:val="24"/>
        </w:rPr>
        <w:t>cantidad</w:t>
      </w:r>
      <w:r w:rsidR="00247473">
        <w:rPr>
          <w:rFonts w:ascii="Arial" w:hAnsi="Arial" w:cs="Arial"/>
          <w:sz w:val="24"/>
          <w:szCs w:val="24"/>
        </w:rPr>
        <w:t>,</w:t>
      </w:r>
      <w:r w:rsidR="00E52D0E" w:rsidRPr="00B72EC1">
        <w:rPr>
          <w:rFonts w:ascii="Arial" w:hAnsi="Arial" w:cs="Arial"/>
          <w:sz w:val="24"/>
          <w:szCs w:val="24"/>
        </w:rPr>
        <w:t xml:space="preserve"> </w:t>
      </w:r>
      <w:r w:rsidR="006E52DD" w:rsidRPr="00B72EC1">
        <w:rPr>
          <w:rFonts w:ascii="Arial" w:hAnsi="Arial" w:cs="Arial"/>
          <w:sz w:val="24"/>
          <w:szCs w:val="24"/>
        </w:rPr>
        <w:t>precio unitario</w:t>
      </w:r>
      <w:r w:rsidR="00F11070" w:rsidRPr="00B72EC1">
        <w:rPr>
          <w:rFonts w:ascii="Arial" w:hAnsi="Arial" w:cs="Arial"/>
          <w:sz w:val="24"/>
          <w:szCs w:val="24"/>
        </w:rPr>
        <w:t xml:space="preserve"> en número y letra</w:t>
      </w:r>
      <w:r w:rsidR="006E52DD" w:rsidRPr="00B72EC1">
        <w:rPr>
          <w:rFonts w:ascii="Arial" w:hAnsi="Arial" w:cs="Arial"/>
          <w:sz w:val="24"/>
          <w:szCs w:val="24"/>
        </w:rPr>
        <w:t>,</w:t>
      </w:r>
      <w:r w:rsidR="003849CA" w:rsidRPr="00B72EC1">
        <w:rPr>
          <w:rFonts w:ascii="Arial" w:hAnsi="Arial" w:cs="Arial"/>
          <w:sz w:val="24"/>
          <w:szCs w:val="24"/>
        </w:rPr>
        <w:t xml:space="preserve"> importe</w:t>
      </w:r>
      <w:r w:rsidR="00EC2F57" w:rsidRPr="00B72EC1">
        <w:rPr>
          <w:rFonts w:ascii="Arial" w:hAnsi="Arial" w:cs="Arial"/>
          <w:sz w:val="24"/>
          <w:szCs w:val="24"/>
        </w:rPr>
        <w:t xml:space="preserve"> </w:t>
      </w:r>
      <w:r w:rsidR="0071428A" w:rsidRPr="00B72EC1">
        <w:rPr>
          <w:rFonts w:ascii="Arial" w:hAnsi="Arial" w:cs="Arial"/>
          <w:sz w:val="24"/>
          <w:szCs w:val="24"/>
        </w:rPr>
        <w:t>por p</w:t>
      </w:r>
      <w:r w:rsidR="00EC2F57" w:rsidRPr="00B72EC1">
        <w:rPr>
          <w:rFonts w:ascii="Arial" w:hAnsi="Arial" w:cs="Arial"/>
          <w:sz w:val="24"/>
          <w:szCs w:val="24"/>
        </w:rPr>
        <w:t>artida, sub</w:t>
      </w:r>
      <w:r w:rsidR="003849CA" w:rsidRPr="00B72EC1">
        <w:rPr>
          <w:rFonts w:ascii="Arial" w:hAnsi="Arial" w:cs="Arial"/>
          <w:sz w:val="24"/>
          <w:szCs w:val="24"/>
        </w:rPr>
        <w:t>total de la propuesta</w:t>
      </w:r>
      <w:r w:rsidR="00EC2F57" w:rsidRPr="00B72EC1">
        <w:rPr>
          <w:rFonts w:ascii="Arial" w:hAnsi="Arial" w:cs="Arial"/>
          <w:sz w:val="24"/>
          <w:szCs w:val="24"/>
        </w:rPr>
        <w:t xml:space="preserve"> </w:t>
      </w:r>
      <w:r w:rsidR="006E52DD" w:rsidRPr="00B72EC1">
        <w:rPr>
          <w:rFonts w:ascii="Arial" w:hAnsi="Arial" w:cs="Arial"/>
          <w:sz w:val="24"/>
          <w:szCs w:val="24"/>
        </w:rPr>
        <w:t xml:space="preserve">y </w:t>
      </w:r>
      <w:r w:rsidR="006E52DD" w:rsidRPr="00B72EC1">
        <w:rPr>
          <w:rFonts w:ascii="Arial" w:hAnsi="Arial" w:cs="Arial"/>
          <w:bCs/>
          <w:sz w:val="24"/>
          <w:szCs w:val="24"/>
        </w:rPr>
        <w:t>señalar únicamente</w:t>
      </w:r>
      <w:r w:rsidR="006E52DD" w:rsidRPr="00B72EC1">
        <w:rPr>
          <w:rFonts w:ascii="Arial" w:hAnsi="Arial" w:cs="Arial"/>
          <w:sz w:val="24"/>
          <w:szCs w:val="24"/>
        </w:rPr>
        <w:t xml:space="preserve"> el porcentaje de Impuesto al Valor Agregado a trasladar, así mismo se indicarán las condiciones de pago que se ofertan</w:t>
      </w:r>
      <w:r w:rsidR="00C311DB" w:rsidRPr="00B72EC1">
        <w:rPr>
          <w:rFonts w:ascii="Arial" w:hAnsi="Arial" w:cs="Arial"/>
          <w:sz w:val="24"/>
          <w:szCs w:val="24"/>
        </w:rPr>
        <w:t>, de conformidad con las condiciones indicadas en el numeral 4.5 de estas bases de licitación</w:t>
      </w:r>
      <w:r w:rsidR="006E52DD" w:rsidRPr="00B72EC1">
        <w:rPr>
          <w:rFonts w:ascii="Arial" w:hAnsi="Arial" w:cs="Arial"/>
          <w:sz w:val="24"/>
          <w:szCs w:val="24"/>
        </w:rPr>
        <w:t>.</w:t>
      </w:r>
    </w:p>
    <w:p w14:paraId="61441ACD" w14:textId="77777777" w:rsidR="006E52DD" w:rsidRPr="00B72EC1" w:rsidRDefault="006E52DD" w:rsidP="00003845">
      <w:pPr>
        <w:pStyle w:val="3"/>
        <w:tabs>
          <w:tab w:val="left" w:pos="990"/>
        </w:tabs>
        <w:ind w:left="720" w:right="18" w:firstLine="0"/>
        <w:rPr>
          <w:rFonts w:ascii="Arial" w:hAnsi="Arial" w:cs="Arial"/>
          <w:sz w:val="24"/>
          <w:szCs w:val="24"/>
        </w:rPr>
      </w:pPr>
      <w:r w:rsidRPr="00B72EC1">
        <w:rPr>
          <w:rFonts w:ascii="Arial" w:hAnsi="Arial" w:cs="Arial"/>
          <w:sz w:val="24"/>
          <w:szCs w:val="24"/>
        </w:rPr>
        <w:t xml:space="preserve">Para la determinación de los precios unitarios, el Licitante deberá tomar en consideración necesariamente los costos directos e indirectos relacionados con </w:t>
      </w:r>
      <w:r w:rsidR="00A2010C" w:rsidRPr="00B72EC1">
        <w:rPr>
          <w:rFonts w:ascii="Arial" w:hAnsi="Arial" w:cs="Arial"/>
          <w:sz w:val="24"/>
          <w:szCs w:val="24"/>
        </w:rPr>
        <w:t xml:space="preserve">la entrega </w:t>
      </w:r>
      <w:r w:rsidR="00003845" w:rsidRPr="00B72EC1">
        <w:rPr>
          <w:rFonts w:ascii="Arial" w:hAnsi="Arial" w:cs="Arial"/>
          <w:sz w:val="24"/>
          <w:szCs w:val="24"/>
        </w:rPr>
        <w:t>de</w:t>
      </w:r>
      <w:r w:rsidR="00FC0C00" w:rsidRPr="00B72EC1">
        <w:rPr>
          <w:rFonts w:ascii="Arial" w:hAnsi="Arial" w:cs="Arial"/>
          <w:sz w:val="24"/>
          <w:szCs w:val="24"/>
        </w:rPr>
        <w:t xml:space="preserve"> los</w:t>
      </w:r>
      <w:r w:rsidR="00003845" w:rsidRPr="00B72EC1">
        <w:rPr>
          <w:rFonts w:ascii="Arial" w:hAnsi="Arial" w:cs="Arial"/>
          <w:sz w:val="24"/>
          <w:szCs w:val="24"/>
        </w:rPr>
        <w:t xml:space="preserve"> bien</w:t>
      </w:r>
      <w:r w:rsidR="00FC0C00" w:rsidRPr="00B72EC1">
        <w:rPr>
          <w:rFonts w:ascii="Arial" w:hAnsi="Arial" w:cs="Arial"/>
          <w:sz w:val="24"/>
          <w:szCs w:val="24"/>
        </w:rPr>
        <w:t>es</w:t>
      </w:r>
      <w:r w:rsidRPr="00B72EC1">
        <w:rPr>
          <w:rFonts w:ascii="Arial" w:hAnsi="Arial" w:cs="Arial"/>
          <w:sz w:val="24"/>
          <w:szCs w:val="24"/>
        </w:rPr>
        <w:t xml:space="preserve"> materia de la </w:t>
      </w:r>
      <w:r w:rsidR="00A2010C" w:rsidRPr="00B72EC1">
        <w:rPr>
          <w:rFonts w:ascii="Arial" w:hAnsi="Arial" w:cs="Arial"/>
          <w:sz w:val="24"/>
          <w:szCs w:val="24"/>
        </w:rPr>
        <w:t>contratación</w:t>
      </w:r>
      <w:r w:rsidRPr="00B72EC1">
        <w:rPr>
          <w:rFonts w:ascii="Arial" w:hAnsi="Arial" w:cs="Arial"/>
          <w:sz w:val="24"/>
          <w:szCs w:val="24"/>
        </w:rPr>
        <w:t xml:space="preserve">, incluyendo los fletes, acarreos, maniobras en su caso, las primas correspondientes a los </w:t>
      </w:r>
      <w:r w:rsidR="00A83A58" w:rsidRPr="00B72EC1">
        <w:rPr>
          <w:rFonts w:ascii="Arial" w:hAnsi="Arial" w:cs="Arial"/>
          <w:sz w:val="24"/>
          <w:szCs w:val="24"/>
        </w:rPr>
        <w:t xml:space="preserve">impuestos y </w:t>
      </w:r>
      <w:r w:rsidRPr="00B72EC1">
        <w:rPr>
          <w:rFonts w:ascii="Arial" w:hAnsi="Arial" w:cs="Arial"/>
          <w:sz w:val="24"/>
          <w:szCs w:val="24"/>
        </w:rPr>
        <w:t>seguros y todos los costos relacionados para la entrega oportuna de los bi</w:t>
      </w:r>
      <w:r w:rsidR="00D519D8" w:rsidRPr="00B72EC1">
        <w:rPr>
          <w:rFonts w:ascii="Arial" w:hAnsi="Arial" w:cs="Arial"/>
          <w:sz w:val="24"/>
          <w:szCs w:val="24"/>
        </w:rPr>
        <w:t xml:space="preserve">enes en el lugar y condiciones </w:t>
      </w:r>
      <w:r w:rsidRPr="00B72EC1">
        <w:rPr>
          <w:rFonts w:ascii="Arial" w:hAnsi="Arial" w:cs="Arial"/>
          <w:sz w:val="24"/>
          <w:szCs w:val="24"/>
        </w:rPr>
        <w:t>establecidos en estas bases de licitación.</w:t>
      </w:r>
    </w:p>
    <w:p w14:paraId="0CC51087" w14:textId="17D9B8DB" w:rsidR="002B4139" w:rsidRDefault="002B4139" w:rsidP="00A2010C">
      <w:pPr>
        <w:ind w:left="709"/>
        <w:jc w:val="both"/>
        <w:rPr>
          <w:rFonts w:ascii="Arial" w:hAnsi="Arial" w:cs="Arial"/>
          <w:b/>
          <w:sz w:val="24"/>
          <w:szCs w:val="24"/>
        </w:rPr>
      </w:pPr>
      <w:r w:rsidRPr="00B72EC1">
        <w:rPr>
          <w:rFonts w:ascii="Arial" w:hAnsi="Arial" w:cs="Arial"/>
          <w:sz w:val="24"/>
          <w:szCs w:val="24"/>
        </w:rPr>
        <w:t xml:space="preserve">Así mismo deberá precisar la condición de </w:t>
      </w:r>
      <w:r w:rsidR="0016240C" w:rsidRPr="00B72EC1">
        <w:rPr>
          <w:rFonts w:ascii="Arial" w:hAnsi="Arial" w:cs="Arial"/>
          <w:sz w:val="24"/>
          <w:szCs w:val="24"/>
        </w:rPr>
        <w:t xml:space="preserve">precio fijo </w:t>
      </w:r>
      <w:r w:rsidRPr="00B72EC1">
        <w:rPr>
          <w:rFonts w:ascii="Arial" w:hAnsi="Arial" w:cs="Arial"/>
          <w:sz w:val="24"/>
          <w:szCs w:val="24"/>
        </w:rPr>
        <w:t>durante la tramitación del presente procedimiento de licitación, la vig</w:t>
      </w:r>
      <w:r w:rsidR="00D519D8" w:rsidRPr="00B72EC1">
        <w:rPr>
          <w:rFonts w:ascii="Arial" w:hAnsi="Arial" w:cs="Arial"/>
          <w:sz w:val="24"/>
          <w:szCs w:val="24"/>
        </w:rPr>
        <w:t>encia del contrato, así como en</w:t>
      </w:r>
      <w:r w:rsidRPr="00B72EC1">
        <w:rPr>
          <w:rFonts w:ascii="Arial" w:hAnsi="Arial" w:cs="Arial"/>
          <w:sz w:val="24"/>
          <w:szCs w:val="24"/>
        </w:rPr>
        <w:t xml:space="preserve"> caso de prórrogas y convenios modificatorios al mismo, por lo que los precios ofertados no estarán sujetos a variación, pudiendo utilizar el formato </w:t>
      </w:r>
      <w:r w:rsidR="00F61166">
        <w:rPr>
          <w:rFonts w:ascii="Arial" w:hAnsi="Arial" w:cs="Arial"/>
          <w:b/>
          <w:sz w:val="24"/>
          <w:szCs w:val="24"/>
        </w:rPr>
        <w:t>(Anexo 8</w:t>
      </w:r>
      <w:r w:rsidRPr="00B72EC1">
        <w:rPr>
          <w:rFonts w:ascii="Arial" w:hAnsi="Arial" w:cs="Arial"/>
          <w:b/>
          <w:sz w:val="24"/>
          <w:szCs w:val="24"/>
        </w:rPr>
        <w:t xml:space="preserve">) </w:t>
      </w:r>
      <w:r w:rsidRPr="00B72EC1">
        <w:rPr>
          <w:rFonts w:ascii="Arial" w:hAnsi="Arial" w:cs="Arial"/>
          <w:sz w:val="24"/>
          <w:szCs w:val="24"/>
        </w:rPr>
        <w:t>de éstas bases.</w:t>
      </w:r>
      <w:r w:rsidRPr="00B72EC1">
        <w:rPr>
          <w:rFonts w:ascii="Arial" w:hAnsi="Arial" w:cs="Arial"/>
          <w:b/>
          <w:sz w:val="24"/>
          <w:szCs w:val="24"/>
        </w:rPr>
        <w:t xml:space="preserve"> </w:t>
      </w:r>
    </w:p>
    <w:p w14:paraId="683EA051" w14:textId="77777777" w:rsidR="00956CCE" w:rsidRPr="00B72EC1" w:rsidRDefault="00956CCE" w:rsidP="00A2010C">
      <w:pPr>
        <w:ind w:left="709"/>
        <w:jc w:val="both"/>
        <w:rPr>
          <w:rFonts w:ascii="Arial" w:hAnsi="Arial" w:cs="Arial"/>
          <w:sz w:val="24"/>
          <w:szCs w:val="24"/>
        </w:rPr>
      </w:pPr>
    </w:p>
    <w:p w14:paraId="7F17CDA7" w14:textId="77777777" w:rsidR="002B4139" w:rsidRPr="00B72EC1" w:rsidRDefault="002B4139" w:rsidP="00A2010C">
      <w:pPr>
        <w:pStyle w:val="4"/>
        <w:tabs>
          <w:tab w:val="left" w:pos="540"/>
          <w:tab w:val="left" w:pos="990"/>
        </w:tabs>
        <w:ind w:left="709" w:firstLine="0"/>
        <w:jc w:val="both"/>
        <w:rPr>
          <w:rFonts w:ascii="Arial" w:hAnsi="Arial" w:cs="Arial"/>
          <w:sz w:val="24"/>
          <w:szCs w:val="24"/>
        </w:rPr>
      </w:pPr>
      <w:r w:rsidRPr="00B72EC1">
        <w:rPr>
          <w:rFonts w:ascii="Arial" w:hAnsi="Arial" w:cs="Arial"/>
          <w:sz w:val="24"/>
          <w:szCs w:val="24"/>
        </w:rPr>
        <w:t>Dicho documento será utilizado en la evaluación de las propuestas para verificar que los precios de los bienes ofertados son ac</w:t>
      </w:r>
      <w:r w:rsidR="00EF643E" w:rsidRPr="00B72EC1">
        <w:rPr>
          <w:rFonts w:ascii="Arial" w:hAnsi="Arial" w:cs="Arial"/>
          <w:sz w:val="24"/>
          <w:szCs w:val="24"/>
        </w:rPr>
        <w:t>eptables para “La Convocante”</w:t>
      </w:r>
      <w:r w:rsidR="00DE04F8" w:rsidRPr="00B72EC1">
        <w:rPr>
          <w:rFonts w:ascii="Arial" w:hAnsi="Arial" w:cs="Arial"/>
          <w:sz w:val="24"/>
          <w:szCs w:val="24"/>
        </w:rPr>
        <w:t xml:space="preserve"> y que las </w:t>
      </w:r>
      <w:r w:rsidR="00DE04F8" w:rsidRPr="00B72EC1">
        <w:rPr>
          <w:rFonts w:ascii="Arial" w:hAnsi="Arial" w:cs="Arial"/>
          <w:sz w:val="24"/>
          <w:szCs w:val="24"/>
        </w:rPr>
        <w:lastRenderedPageBreak/>
        <w:t>condiciones económicas sean ofertadas en términos de las establecidas en éstas bases de licitación</w:t>
      </w:r>
      <w:r w:rsidR="00EF643E" w:rsidRPr="00B72EC1">
        <w:rPr>
          <w:rFonts w:ascii="Arial" w:hAnsi="Arial" w:cs="Arial"/>
          <w:sz w:val="24"/>
          <w:szCs w:val="24"/>
        </w:rPr>
        <w:t>, la omisión de su presentación afectará la solvencia de la proposición y será motivo para desecharla.</w:t>
      </w:r>
    </w:p>
    <w:p w14:paraId="4F396BDD" w14:textId="77777777" w:rsidR="002B4139" w:rsidRPr="00B72EC1" w:rsidRDefault="002B4139" w:rsidP="00A2010C">
      <w:pPr>
        <w:pStyle w:val="3"/>
        <w:ind w:left="709" w:firstLine="0"/>
        <w:rPr>
          <w:rFonts w:ascii="Arial" w:hAnsi="Arial" w:cs="Arial"/>
          <w:color w:val="000000"/>
          <w:sz w:val="24"/>
          <w:szCs w:val="24"/>
        </w:rPr>
      </w:pPr>
      <w:r w:rsidRPr="00B72EC1">
        <w:rPr>
          <w:rFonts w:ascii="Arial" w:hAnsi="Arial" w:cs="Arial"/>
          <w:b/>
          <w:color w:val="000000"/>
          <w:sz w:val="24"/>
          <w:szCs w:val="24"/>
        </w:rPr>
        <w:t>Este documento será rubricado por el servidor público que presida el acto y por lo menos un licitante, si asistiere alguno</w:t>
      </w:r>
      <w:r w:rsidRPr="00B72EC1">
        <w:rPr>
          <w:rFonts w:ascii="Arial" w:hAnsi="Arial" w:cs="Arial"/>
          <w:color w:val="000000"/>
          <w:sz w:val="24"/>
          <w:szCs w:val="24"/>
        </w:rPr>
        <w:t>.</w:t>
      </w:r>
    </w:p>
    <w:p w14:paraId="68EBE236" w14:textId="77777777" w:rsidR="00C311DB" w:rsidRPr="00B72EC1" w:rsidRDefault="00C311DB" w:rsidP="00A2010C">
      <w:pPr>
        <w:pStyle w:val="3"/>
        <w:ind w:left="709" w:firstLine="0"/>
        <w:rPr>
          <w:rFonts w:ascii="Arial" w:hAnsi="Arial" w:cs="Arial"/>
          <w:color w:val="000000"/>
          <w:sz w:val="24"/>
          <w:szCs w:val="24"/>
        </w:rPr>
      </w:pPr>
    </w:p>
    <w:p w14:paraId="3C522528" w14:textId="0CC94AB7" w:rsidR="002B4139" w:rsidRPr="00B72EC1" w:rsidRDefault="007D1713" w:rsidP="00A2010C">
      <w:pPr>
        <w:pStyle w:val="4"/>
        <w:tabs>
          <w:tab w:val="left" w:pos="540"/>
          <w:tab w:val="left" w:pos="993"/>
        </w:tabs>
        <w:ind w:left="709" w:firstLine="0"/>
        <w:jc w:val="both"/>
        <w:rPr>
          <w:rFonts w:ascii="Arial" w:hAnsi="Arial" w:cs="Arial"/>
          <w:sz w:val="24"/>
          <w:szCs w:val="24"/>
        </w:rPr>
      </w:pPr>
      <w:proofErr w:type="gramStart"/>
      <w:r>
        <w:rPr>
          <w:rFonts w:ascii="Arial" w:hAnsi="Arial" w:cs="Arial"/>
          <w:sz w:val="24"/>
          <w:szCs w:val="24"/>
        </w:rPr>
        <w:t>M</w:t>
      </w:r>
      <w:r w:rsidR="002B4139" w:rsidRPr="00B72EC1">
        <w:rPr>
          <w:rFonts w:ascii="Arial" w:hAnsi="Arial" w:cs="Arial"/>
          <w:sz w:val="24"/>
          <w:szCs w:val="24"/>
        </w:rPr>
        <w:t>)</w:t>
      </w:r>
      <w:r w:rsidR="00A83A58" w:rsidRPr="00B72EC1">
        <w:rPr>
          <w:rFonts w:ascii="Arial" w:hAnsi="Arial" w:cs="Arial"/>
          <w:sz w:val="24"/>
          <w:szCs w:val="24"/>
        </w:rPr>
        <w:t>.-</w:t>
      </w:r>
      <w:proofErr w:type="gramEnd"/>
      <w:r w:rsidR="002B4139" w:rsidRPr="00B72EC1">
        <w:rPr>
          <w:rFonts w:ascii="Arial" w:hAnsi="Arial" w:cs="Arial"/>
          <w:sz w:val="24"/>
          <w:szCs w:val="24"/>
        </w:rPr>
        <w:t xml:space="preserve"> PROPUESTA ECONÓMICA: </w:t>
      </w:r>
      <w:r w:rsidR="002B4139" w:rsidRPr="00B72EC1">
        <w:rPr>
          <w:rFonts w:ascii="Arial" w:hAnsi="Arial" w:cs="Arial"/>
          <w:b w:val="0"/>
          <w:sz w:val="24"/>
          <w:szCs w:val="24"/>
        </w:rPr>
        <w:t>Proporcionando toda la información contenida en</w:t>
      </w:r>
      <w:r w:rsidR="002B4139" w:rsidRPr="00B72EC1">
        <w:rPr>
          <w:rFonts w:ascii="Arial" w:hAnsi="Arial" w:cs="Arial"/>
          <w:sz w:val="24"/>
          <w:szCs w:val="24"/>
        </w:rPr>
        <w:t xml:space="preserve"> </w:t>
      </w:r>
      <w:r w:rsidR="002B4139" w:rsidRPr="00B72EC1">
        <w:rPr>
          <w:rFonts w:ascii="Arial" w:hAnsi="Arial" w:cs="Arial"/>
          <w:b w:val="0"/>
          <w:sz w:val="24"/>
          <w:szCs w:val="24"/>
        </w:rPr>
        <w:t xml:space="preserve">el formato </w:t>
      </w:r>
      <w:r w:rsidR="00F61166">
        <w:rPr>
          <w:rFonts w:ascii="Arial" w:hAnsi="Arial" w:cs="Arial"/>
          <w:sz w:val="24"/>
          <w:szCs w:val="24"/>
        </w:rPr>
        <w:t>Anexo 9</w:t>
      </w:r>
      <w:r w:rsidR="002B4139" w:rsidRPr="00B72EC1">
        <w:rPr>
          <w:rFonts w:ascii="Arial" w:hAnsi="Arial" w:cs="Arial"/>
          <w:sz w:val="24"/>
          <w:szCs w:val="24"/>
        </w:rPr>
        <w:t xml:space="preserve"> </w:t>
      </w:r>
      <w:r w:rsidR="002B4139" w:rsidRPr="00B72EC1">
        <w:rPr>
          <w:rFonts w:ascii="Arial" w:hAnsi="Arial" w:cs="Arial"/>
          <w:b w:val="0"/>
          <w:sz w:val="24"/>
          <w:szCs w:val="24"/>
        </w:rPr>
        <w:t>de estas bases de licitación.</w:t>
      </w:r>
    </w:p>
    <w:p w14:paraId="45993A0A" w14:textId="77777777" w:rsidR="00956CCE" w:rsidRDefault="00956CCE" w:rsidP="00A2010C">
      <w:pPr>
        <w:pStyle w:val="4"/>
        <w:tabs>
          <w:tab w:val="left" w:pos="540"/>
        </w:tabs>
        <w:ind w:left="709" w:firstLine="0"/>
        <w:jc w:val="both"/>
        <w:rPr>
          <w:rFonts w:ascii="Arial" w:hAnsi="Arial" w:cs="Arial"/>
          <w:sz w:val="24"/>
          <w:szCs w:val="24"/>
        </w:rPr>
      </w:pPr>
    </w:p>
    <w:p w14:paraId="36684CD1" w14:textId="2407A250" w:rsidR="002B4139" w:rsidRDefault="002B4139" w:rsidP="00A2010C">
      <w:pPr>
        <w:pStyle w:val="4"/>
        <w:tabs>
          <w:tab w:val="left" w:pos="540"/>
        </w:tabs>
        <w:ind w:left="709" w:firstLine="0"/>
        <w:jc w:val="both"/>
        <w:rPr>
          <w:rFonts w:ascii="Arial" w:hAnsi="Arial" w:cs="Arial"/>
          <w:sz w:val="24"/>
          <w:szCs w:val="24"/>
        </w:rPr>
      </w:pPr>
      <w:r w:rsidRPr="00B72EC1">
        <w:rPr>
          <w:rFonts w:ascii="Arial" w:hAnsi="Arial" w:cs="Arial"/>
          <w:sz w:val="24"/>
          <w:szCs w:val="24"/>
        </w:rPr>
        <w:t>Dicho documento será utilizado en la evaluación de las propuestas para verificar que las condiciones económicas sean ofertadas en términos de las establecidas en</w:t>
      </w:r>
      <w:r w:rsidR="00D519D8" w:rsidRPr="00B72EC1">
        <w:rPr>
          <w:rFonts w:ascii="Arial" w:hAnsi="Arial" w:cs="Arial"/>
          <w:sz w:val="24"/>
          <w:szCs w:val="24"/>
        </w:rPr>
        <w:t xml:space="preserve"> éstas </w:t>
      </w:r>
      <w:r w:rsidRPr="00B72EC1">
        <w:rPr>
          <w:rFonts w:ascii="Arial" w:hAnsi="Arial" w:cs="Arial"/>
          <w:sz w:val="24"/>
          <w:szCs w:val="24"/>
        </w:rPr>
        <w:t>bases</w:t>
      </w:r>
      <w:r w:rsidR="00EF643E" w:rsidRPr="00B72EC1">
        <w:rPr>
          <w:rFonts w:ascii="Arial" w:hAnsi="Arial" w:cs="Arial"/>
          <w:sz w:val="24"/>
          <w:szCs w:val="24"/>
        </w:rPr>
        <w:t>, la omisión de su presentación afectará la solvencia de la proposición y será motivo para desecharla.</w:t>
      </w:r>
    </w:p>
    <w:p w14:paraId="53EA8E5C" w14:textId="77777777" w:rsidR="00DF6CE8" w:rsidRPr="00B72EC1" w:rsidRDefault="00DF6CE8" w:rsidP="00A2010C">
      <w:pPr>
        <w:pStyle w:val="4"/>
        <w:tabs>
          <w:tab w:val="left" w:pos="540"/>
        </w:tabs>
        <w:ind w:left="709" w:firstLine="0"/>
        <w:jc w:val="both"/>
        <w:rPr>
          <w:rFonts w:ascii="Arial" w:hAnsi="Arial" w:cs="Arial"/>
          <w:color w:val="000000"/>
          <w:sz w:val="24"/>
          <w:szCs w:val="24"/>
        </w:rPr>
      </w:pPr>
    </w:p>
    <w:p w14:paraId="5A57CD3C" w14:textId="77777777" w:rsidR="002B4139" w:rsidRPr="00B72EC1" w:rsidRDefault="002B4139" w:rsidP="00A2010C">
      <w:pPr>
        <w:pStyle w:val="3"/>
        <w:ind w:left="709" w:firstLine="0"/>
        <w:rPr>
          <w:rFonts w:ascii="Arial" w:hAnsi="Arial" w:cs="Arial"/>
          <w:color w:val="000000"/>
          <w:sz w:val="24"/>
          <w:szCs w:val="24"/>
        </w:rPr>
      </w:pPr>
      <w:r w:rsidRPr="00B72EC1">
        <w:rPr>
          <w:rFonts w:ascii="Arial" w:hAnsi="Arial" w:cs="Arial"/>
          <w:b/>
          <w:color w:val="000000"/>
          <w:sz w:val="24"/>
          <w:szCs w:val="24"/>
        </w:rPr>
        <w:t>Este documento será rubricado por el servidor público que presida el acto y por lo menos un licitante, si asistiere alguno</w:t>
      </w:r>
      <w:r w:rsidRPr="00B72EC1">
        <w:rPr>
          <w:rFonts w:ascii="Arial" w:hAnsi="Arial" w:cs="Arial"/>
          <w:color w:val="000000"/>
          <w:sz w:val="24"/>
          <w:szCs w:val="24"/>
        </w:rPr>
        <w:t>.</w:t>
      </w:r>
    </w:p>
    <w:p w14:paraId="7569526E" w14:textId="77777777" w:rsidR="002B4139" w:rsidRPr="00B72EC1" w:rsidRDefault="002B4139" w:rsidP="00A2010C">
      <w:pPr>
        <w:pStyle w:val="3"/>
        <w:ind w:left="709" w:firstLine="0"/>
        <w:rPr>
          <w:rFonts w:ascii="Arial" w:hAnsi="Arial" w:cs="Arial"/>
          <w:color w:val="000000"/>
          <w:sz w:val="24"/>
          <w:szCs w:val="24"/>
        </w:rPr>
      </w:pPr>
    </w:p>
    <w:p w14:paraId="648C4BC8" w14:textId="7114E137" w:rsidR="002B4139" w:rsidRPr="00B72EC1" w:rsidRDefault="007D1713" w:rsidP="00A2010C">
      <w:pPr>
        <w:pStyle w:val="3"/>
        <w:tabs>
          <w:tab w:val="left" w:pos="1134"/>
        </w:tabs>
        <w:ind w:left="709" w:firstLine="0"/>
        <w:rPr>
          <w:rFonts w:ascii="Arial" w:hAnsi="Arial" w:cs="Arial"/>
          <w:color w:val="000000"/>
          <w:sz w:val="24"/>
          <w:szCs w:val="24"/>
        </w:rPr>
      </w:pPr>
      <w:r>
        <w:rPr>
          <w:rFonts w:ascii="Arial" w:hAnsi="Arial" w:cs="Arial"/>
          <w:b/>
          <w:bCs/>
          <w:color w:val="000000"/>
          <w:sz w:val="24"/>
          <w:szCs w:val="24"/>
        </w:rPr>
        <w:t>N</w:t>
      </w:r>
      <w:proofErr w:type="gramStart"/>
      <w:r w:rsidR="00A83A58" w:rsidRPr="00B72EC1">
        <w:rPr>
          <w:rFonts w:ascii="Arial" w:hAnsi="Arial" w:cs="Arial"/>
          <w:b/>
          <w:bCs/>
          <w:color w:val="000000"/>
          <w:sz w:val="24"/>
          <w:szCs w:val="24"/>
        </w:rPr>
        <w:t>).-</w:t>
      </w:r>
      <w:proofErr w:type="gramEnd"/>
      <w:r w:rsidR="00A83A58" w:rsidRPr="00B72EC1">
        <w:rPr>
          <w:rFonts w:ascii="Arial" w:hAnsi="Arial" w:cs="Arial"/>
          <w:b/>
          <w:bCs/>
          <w:color w:val="000000"/>
          <w:sz w:val="24"/>
          <w:szCs w:val="24"/>
        </w:rPr>
        <w:t xml:space="preserve"> </w:t>
      </w:r>
      <w:r w:rsidR="002B4139" w:rsidRPr="00B72EC1">
        <w:rPr>
          <w:rFonts w:ascii="Arial" w:hAnsi="Arial" w:cs="Arial"/>
          <w:b/>
          <w:bCs/>
          <w:color w:val="000000"/>
          <w:sz w:val="24"/>
          <w:szCs w:val="24"/>
        </w:rPr>
        <w:t xml:space="preserve">ACUSE DE RECIBO DE DOCUMENTOS: </w:t>
      </w:r>
      <w:r w:rsidR="002B4139" w:rsidRPr="00B72EC1">
        <w:rPr>
          <w:rFonts w:ascii="Arial" w:hAnsi="Arial" w:cs="Arial"/>
          <w:color w:val="000000"/>
          <w:sz w:val="24"/>
          <w:szCs w:val="24"/>
        </w:rPr>
        <w:t xml:space="preserve">Se recomienda que el licitante integre a su propuesta el formato </w:t>
      </w:r>
      <w:r w:rsidR="002B4139" w:rsidRPr="00B72EC1">
        <w:rPr>
          <w:rFonts w:ascii="Arial" w:hAnsi="Arial" w:cs="Arial"/>
          <w:b/>
          <w:color w:val="000000"/>
          <w:sz w:val="24"/>
          <w:szCs w:val="24"/>
        </w:rPr>
        <w:t>(</w:t>
      </w:r>
      <w:r w:rsidR="009A6A4D">
        <w:rPr>
          <w:rFonts w:ascii="Arial" w:hAnsi="Arial" w:cs="Arial"/>
          <w:b/>
          <w:bCs/>
          <w:color w:val="000000"/>
          <w:sz w:val="24"/>
          <w:szCs w:val="24"/>
        </w:rPr>
        <w:t>Anex</w:t>
      </w:r>
      <w:r w:rsidR="00F61166">
        <w:rPr>
          <w:rFonts w:ascii="Arial" w:hAnsi="Arial" w:cs="Arial"/>
          <w:b/>
          <w:bCs/>
          <w:color w:val="000000"/>
          <w:sz w:val="24"/>
          <w:szCs w:val="24"/>
        </w:rPr>
        <w:t>o 10</w:t>
      </w:r>
      <w:r w:rsidR="002B4139" w:rsidRPr="00B72EC1">
        <w:rPr>
          <w:rFonts w:ascii="Arial" w:hAnsi="Arial" w:cs="Arial"/>
          <w:b/>
          <w:bCs/>
          <w:color w:val="000000"/>
          <w:sz w:val="24"/>
          <w:szCs w:val="24"/>
        </w:rPr>
        <w:t>)</w:t>
      </w:r>
      <w:r w:rsidR="002B4139" w:rsidRPr="00B72EC1">
        <w:rPr>
          <w:rFonts w:ascii="Arial" w:hAnsi="Arial" w:cs="Arial"/>
          <w:color w:val="000000"/>
          <w:sz w:val="24"/>
          <w:szCs w:val="24"/>
        </w:rPr>
        <w:t xml:space="preserve"> relación de documentos que contiene su propuesta económica que servirá como acuse de recibo de los documentos que integran su propuesta y fueron entregados a “La Convocante”, la no presentación de este documento no será causa para desechar su proposición.</w:t>
      </w:r>
    </w:p>
    <w:p w14:paraId="75442161" w14:textId="77777777" w:rsidR="002B4139" w:rsidRPr="00B72EC1" w:rsidRDefault="002B4139" w:rsidP="00A2010C">
      <w:pPr>
        <w:pStyle w:val="3"/>
        <w:tabs>
          <w:tab w:val="left" w:pos="270"/>
          <w:tab w:val="left" w:pos="630"/>
        </w:tabs>
        <w:ind w:left="709" w:firstLine="0"/>
        <w:rPr>
          <w:rFonts w:ascii="Arial" w:hAnsi="Arial" w:cs="Arial"/>
          <w:sz w:val="24"/>
          <w:szCs w:val="24"/>
        </w:rPr>
      </w:pPr>
    </w:p>
    <w:p w14:paraId="51C16B64" w14:textId="334A5191" w:rsidR="002B4139" w:rsidRPr="00B72EC1" w:rsidRDefault="00D519D8" w:rsidP="00A2010C">
      <w:pPr>
        <w:ind w:left="709"/>
        <w:jc w:val="both"/>
        <w:rPr>
          <w:rFonts w:ascii="Arial" w:hAnsi="Arial" w:cs="Arial"/>
          <w:b/>
          <w:sz w:val="24"/>
          <w:szCs w:val="24"/>
        </w:rPr>
      </w:pPr>
      <w:r w:rsidRPr="00B72EC1">
        <w:rPr>
          <w:rFonts w:ascii="Arial" w:hAnsi="Arial" w:cs="Arial"/>
          <w:b/>
          <w:sz w:val="24"/>
          <w:szCs w:val="24"/>
        </w:rPr>
        <w:t xml:space="preserve">6.3.- </w:t>
      </w:r>
      <w:r w:rsidR="00494498">
        <w:rPr>
          <w:rFonts w:ascii="Arial" w:hAnsi="Arial" w:cs="Arial"/>
          <w:b/>
          <w:sz w:val="24"/>
          <w:szCs w:val="24"/>
        </w:rPr>
        <w:t>PERÍ</w:t>
      </w:r>
      <w:r w:rsidR="002B4139" w:rsidRPr="00B72EC1">
        <w:rPr>
          <w:rFonts w:ascii="Arial" w:hAnsi="Arial" w:cs="Arial"/>
          <w:b/>
          <w:sz w:val="24"/>
          <w:szCs w:val="24"/>
        </w:rPr>
        <w:t>ODO DE VIGENCIA DE LA PROPOSICIÓN:</w:t>
      </w:r>
    </w:p>
    <w:p w14:paraId="0441BD90" w14:textId="77777777" w:rsidR="002B4139" w:rsidRPr="00B72EC1" w:rsidRDefault="002B4139" w:rsidP="00A2010C">
      <w:pPr>
        <w:ind w:left="709"/>
        <w:jc w:val="both"/>
        <w:rPr>
          <w:rFonts w:ascii="Arial" w:hAnsi="Arial" w:cs="Arial"/>
          <w:sz w:val="24"/>
          <w:szCs w:val="24"/>
        </w:rPr>
      </w:pPr>
    </w:p>
    <w:p w14:paraId="6911F5CE" w14:textId="77777777" w:rsidR="002B4139" w:rsidRPr="00B72EC1" w:rsidRDefault="002B4139" w:rsidP="00A2010C">
      <w:pPr>
        <w:pStyle w:val="3"/>
        <w:tabs>
          <w:tab w:val="left" w:pos="1710"/>
        </w:tabs>
        <w:ind w:left="709" w:firstLine="0"/>
        <w:rPr>
          <w:rFonts w:ascii="Arial" w:hAnsi="Arial" w:cs="Arial"/>
          <w:sz w:val="24"/>
          <w:szCs w:val="24"/>
        </w:rPr>
      </w:pPr>
      <w:r w:rsidRPr="00B72EC1">
        <w:rPr>
          <w:rFonts w:ascii="Arial" w:hAnsi="Arial" w:cs="Arial"/>
          <w:sz w:val="24"/>
          <w:szCs w:val="24"/>
        </w:rPr>
        <w:t xml:space="preserve">La proposición tendrá una vigencia obligatoria de cuando menos </w:t>
      </w:r>
      <w:r w:rsidRPr="00B72EC1">
        <w:rPr>
          <w:rFonts w:ascii="Arial" w:hAnsi="Arial" w:cs="Arial"/>
          <w:b/>
          <w:sz w:val="24"/>
          <w:szCs w:val="24"/>
        </w:rPr>
        <w:t>30 (treinta)</w:t>
      </w:r>
      <w:r w:rsidRPr="00B72EC1">
        <w:rPr>
          <w:rFonts w:ascii="Arial" w:hAnsi="Arial" w:cs="Arial"/>
          <w:sz w:val="24"/>
          <w:szCs w:val="24"/>
        </w:rPr>
        <w:t xml:space="preserve"> días naturales contados a partir de la fecha de su apertura. </w:t>
      </w:r>
    </w:p>
    <w:p w14:paraId="710FDE63" w14:textId="77777777" w:rsidR="00051F9F" w:rsidRPr="00B72EC1" w:rsidRDefault="00051F9F" w:rsidP="00A2010C">
      <w:pPr>
        <w:pStyle w:val="3"/>
        <w:tabs>
          <w:tab w:val="left" w:pos="1710"/>
        </w:tabs>
        <w:ind w:left="709" w:firstLine="0"/>
        <w:rPr>
          <w:rFonts w:ascii="Arial" w:hAnsi="Arial" w:cs="Arial"/>
          <w:sz w:val="24"/>
          <w:szCs w:val="24"/>
        </w:rPr>
      </w:pPr>
    </w:p>
    <w:p w14:paraId="08D37427" w14:textId="77777777" w:rsidR="002B4139" w:rsidRPr="00B72EC1" w:rsidRDefault="002B4139" w:rsidP="00A2010C">
      <w:pPr>
        <w:pStyle w:val="3"/>
        <w:tabs>
          <w:tab w:val="left" w:pos="1710"/>
        </w:tabs>
        <w:ind w:left="709" w:firstLine="0"/>
        <w:rPr>
          <w:rFonts w:ascii="Arial" w:hAnsi="Arial" w:cs="Arial"/>
          <w:sz w:val="24"/>
          <w:szCs w:val="24"/>
        </w:rPr>
      </w:pPr>
      <w:r w:rsidRPr="00B72EC1">
        <w:rPr>
          <w:rFonts w:ascii="Arial" w:hAnsi="Arial" w:cs="Arial"/>
          <w:sz w:val="24"/>
          <w:szCs w:val="24"/>
        </w:rPr>
        <w:t xml:space="preserve">En circunstancias excepcionales y debidamente justificadas “La Convocante” podrá solicitar que el licitante extienda el período de validez de sus proposiciones, en tal caso ambas circunstancias habrán de hacerse constar por escrito. </w:t>
      </w:r>
    </w:p>
    <w:p w14:paraId="331BBD22" w14:textId="77777777" w:rsidR="00D747C5" w:rsidRPr="00B72EC1" w:rsidRDefault="00D747C5" w:rsidP="00A2010C">
      <w:pPr>
        <w:pStyle w:val="2"/>
        <w:ind w:left="709"/>
        <w:rPr>
          <w:rFonts w:ascii="Arial" w:hAnsi="Arial" w:cs="Arial"/>
          <w:b/>
          <w:sz w:val="24"/>
          <w:szCs w:val="24"/>
        </w:rPr>
      </w:pPr>
    </w:p>
    <w:p w14:paraId="4A338756" w14:textId="77777777" w:rsidR="008575ED" w:rsidRPr="00B72EC1" w:rsidRDefault="006E52DD" w:rsidP="00A2010C">
      <w:pPr>
        <w:pStyle w:val="2"/>
        <w:ind w:left="709"/>
        <w:rPr>
          <w:rFonts w:ascii="Arial" w:hAnsi="Arial" w:cs="Arial"/>
          <w:b/>
          <w:sz w:val="24"/>
          <w:szCs w:val="24"/>
        </w:rPr>
      </w:pPr>
      <w:r w:rsidRPr="00B72EC1">
        <w:rPr>
          <w:rFonts w:ascii="Arial" w:hAnsi="Arial" w:cs="Arial"/>
          <w:b/>
          <w:sz w:val="24"/>
          <w:szCs w:val="24"/>
        </w:rPr>
        <w:t xml:space="preserve">7.- </w:t>
      </w:r>
      <w:r w:rsidR="008575ED" w:rsidRPr="00B72EC1">
        <w:rPr>
          <w:rFonts w:ascii="Arial" w:hAnsi="Arial" w:cs="Arial"/>
          <w:b/>
          <w:sz w:val="24"/>
          <w:szCs w:val="24"/>
        </w:rPr>
        <w:t xml:space="preserve">  </w:t>
      </w:r>
      <w:r w:rsidR="00A83A58" w:rsidRPr="00B72EC1">
        <w:rPr>
          <w:rFonts w:ascii="Arial" w:hAnsi="Arial" w:cs="Arial"/>
          <w:b/>
          <w:sz w:val="24"/>
          <w:szCs w:val="24"/>
        </w:rPr>
        <w:t>IDENTIFICACIÓN</w:t>
      </w:r>
      <w:r w:rsidR="008575ED" w:rsidRPr="00B72EC1">
        <w:rPr>
          <w:rFonts w:ascii="Arial" w:hAnsi="Arial" w:cs="Arial"/>
          <w:b/>
          <w:sz w:val="24"/>
          <w:szCs w:val="24"/>
        </w:rPr>
        <w:t xml:space="preserve"> DE LAS PROPOSICIONES:</w:t>
      </w:r>
    </w:p>
    <w:p w14:paraId="35DBBABF" w14:textId="77777777" w:rsidR="008575ED" w:rsidRPr="00B72EC1" w:rsidRDefault="008575ED" w:rsidP="00A2010C">
      <w:pPr>
        <w:ind w:left="720"/>
        <w:jc w:val="both"/>
        <w:rPr>
          <w:rFonts w:ascii="Arial" w:hAnsi="Arial" w:cs="Arial"/>
          <w:sz w:val="24"/>
          <w:szCs w:val="24"/>
        </w:rPr>
      </w:pPr>
    </w:p>
    <w:p w14:paraId="4997F652" w14:textId="77777777" w:rsidR="008575ED" w:rsidRPr="00B72EC1" w:rsidRDefault="008575ED" w:rsidP="00A2010C">
      <w:pPr>
        <w:pStyle w:val="3"/>
        <w:ind w:left="720" w:firstLine="0"/>
        <w:rPr>
          <w:rFonts w:ascii="Arial" w:hAnsi="Arial" w:cs="Arial"/>
          <w:sz w:val="24"/>
          <w:szCs w:val="24"/>
        </w:rPr>
      </w:pPr>
      <w:r w:rsidRPr="00B72EC1">
        <w:rPr>
          <w:rFonts w:ascii="Arial" w:hAnsi="Arial" w:cs="Arial"/>
          <w:sz w:val="24"/>
          <w:szCs w:val="24"/>
        </w:rPr>
        <w:t xml:space="preserve">La proposición será colocada dentro de </w:t>
      </w:r>
      <w:r w:rsidR="00151712" w:rsidRPr="00B72EC1">
        <w:rPr>
          <w:rFonts w:ascii="Arial" w:hAnsi="Arial" w:cs="Arial"/>
          <w:sz w:val="24"/>
          <w:szCs w:val="24"/>
          <w:u w:val="single"/>
        </w:rPr>
        <w:t>dos</w:t>
      </w:r>
      <w:r w:rsidRPr="00B72EC1">
        <w:rPr>
          <w:rFonts w:ascii="Arial" w:hAnsi="Arial" w:cs="Arial"/>
          <w:sz w:val="24"/>
          <w:szCs w:val="24"/>
          <w:u w:val="single"/>
        </w:rPr>
        <w:t xml:space="preserve"> sobre</w:t>
      </w:r>
      <w:r w:rsidR="00151712" w:rsidRPr="00B72EC1">
        <w:rPr>
          <w:rFonts w:ascii="Arial" w:hAnsi="Arial" w:cs="Arial"/>
          <w:sz w:val="24"/>
          <w:szCs w:val="24"/>
          <w:u w:val="single"/>
        </w:rPr>
        <w:t>s</w:t>
      </w:r>
      <w:r w:rsidR="00A62797" w:rsidRPr="00B72EC1">
        <w:rPr>
          <w:rFonts w:ascii="Arial" w:hAnsi="Arial" w:cs="Arial"/>
          <w:sz w:val="24"/>
          <w:szCs w:val="24"/>
          <w:u w:val="single"/>
        </w:rPr>
        <w:t xml:space="preserve"> cerrado</w:t>
      </w:r>
      <w:r w:rsidR="00151712" w:rsidRPr="00B72EC1">
        <w:rPr>
          <w:rFonts w:ascii="Arial" w:hAnsi="Arial" w:cs="Arial"/>
          <w:sz w:val="24"/>
          <w:szCs w:val="24"/>
          <w:u w:val="single"/>
        </w:rPr>
        <w:t>s</w:t>
      </w:r>
      <w:r w:rsidRPr="00B72EC1">
        <w:rPr>
          <w:rFonts w:ascii="Arial" w:hAnsi="Arial" w:cs="Arial"/>
          <w:sz w:val="24"/>
          <w:szCs w:val="24"/>
        </w:rPr>
        <w:t xml:space="preserve">, </w:t>
      </w:r>
      <w:r w:rsidR="00151712" w:rsidRPr="00B72EC1">
        <w:rPr>
          <w:rFonts w:ascii="Arial" w:hAnsi="Arial" w:cs="Arial"/>
          <w:sz w:val="24"/>
          <w:szCs w:val="24"/>
        </w:rPr>
        <w:t xml:space="preserve">uno conteniendo </w:t>
      </w:r>
      <w:r w:rsidRPr="00B72EC1">
        <w:rPr>
          <w:rFonts w:ascii="Arial" w:hAnsi="Arial" w:cs="Arial"/>
          <w:sz w:val="24"/>
          <w:szCs w:val="24"/>
        </w:rPr>
        <w:t xml:space="preserve">la </w:t>
      </w:r>
      <w:r w:rsidRPr="00B72EC1">
        <w:rPr>
          <w:rFonts w:ascii="Arial" w:hAnsi="Arial" w:cs="Arial"/>
          <w:sz w:val="24"/>
          <w:szCs w:val="24"/>
          <w:u w:val="single"/>
        </w:rPr>
        <w:t>propuesta técnica</w:t>
      </w:r>
      <w:r w:rsidRPr="00B72EC1">
        <w:rPr>
          <w:rFonts w:ascii="Arial" w:hAnsi="Arial" w:cs="Arial"/>
          <w:sz w:val="24"/>
          <w:szCs w:val="24"/>
        </w:rPr>
        <w:t xml:space="preserve"> y</w:t>
      </w:r>
      <w:r w:rsidR="00151712" w:rsidRPr="00B72EC1">
        <w:rPr>
          <w:rFonts w:ascii="Arial" w:hAnsi="Arial" w:cs="Arial"/>
          <w:sz w:val="24"/>
          <w:szCs w:val="24"/>
        </w:rPr>
        <w:t xml:space="preserve"> otro la</w:t>
      </w:r>
      <w:r w:rsidR="00A62797" w:rsidRPr="00B72EC1">
        <w:rPr>
          <w:rFonts w:ascii="Arial" w:hAnsi="Arial" w:cs="Arial"/>
          <w:sz w:val="24"/>
          <w:szCs w:val="24"/>
        </w:rPr>
        <w:t xml:space="preserve"> </w:t>
      </w:r>
      <w:r w:rsidRPr="00B72EC1">
        <w:rPr>
          <w:rFonts w:ascii="Arial" w:hAnsi="Arial" w:cs="Arial"/>
          <w:sz w:val="24"/>
          <w:szCs w:val="24"/>
          <w:u w:val="single"/>
        </w:rPr>
        <w:t>económica</w:t>
      </w:r>
      <w:r w:rsidRPr="00B72EC1">
        <w:rPr>
          <w:rFonts w:ascii="Arial" w:hAnsi="Arial" w:cs="Arial"/>
          <w:sz w:val="24"/>
          <w:szCs w:val="24"/>
        </w:rPr>
        <w:t>, mismo</w:t>
      </w:r>
      <w:r w:rsidR="00151712" w:rsidRPr="00B72EC1">
        <w:rPr>
          <w:rFonts w:ascii="Arial" w:hAnsi="Arial" w:cs="Arial"/>
          <w:sz w:val="24"/>
          <w:szCs w:val="24"/>
        </w:rPr>
        <w:t>s</w:t>
      </w:r>
      <w:r w:rsidRPr="00B72EC1">
        <w:rPr>
          <w:rFonts w:ascii="Arial" w:hAnsi="Arial" w:cs="Arial"/>
          <w:sz w:val="24"/>
          <w:szCs w:val="24"/>
        </w:rPr>
        <w:t xml:space="preserve"> que el licitante deberá cerrar de manera </w:t>
      </w:r>
      <w:r w:rsidR="009D62BB" w:rsidRPr="00B72EC1">
        <w:rPr>
          <w:rFonts w:ascii="Arial" w:hAnsi="Arial" w:cs="Arial"/>
          <w:sz w:val="24"/>
          <w:szCs w:val="24"/>
        </w:rPr>
        <w:t>inviolable.</w:t>
      </w:r>
    </w:p>
    <w:p w14:paraId="65D185D2" w14:textId="77777777" w:rsidR="00E410E6" w:rsidRPr="00B72EC1" w:rsidRDefault="00E410E6" w:rsidP="00A2010C">
      <w:pPr>
        <w:pStyle w:val="3"/>
        <w:ind w:left="720" w:firstLine="0"/>
        <w:rPr>
          <w:rFonts w:ascii="Arial" w:hAnsi="Arial" w:cs="Arial"/>
          <w:sz w:val="24"/>
          <w:szCs w:val="24"/>
        </w:rPr>
      </w:pPr>
    </w:p>
    <w:p w14:paraId="3207C7EB" w14:textId="5F21A590" w:rsidR="009D62BB" w:rsidRPr="00D8073F" w:rsidRDefault="008575ED" w:rsidP="00A83A58">
      <w:pPr>
        <w:pStyle w:val="4"/>
        <w:ind w:left="720" w:right="14" w:firstLine="0"/>
        <w:jc w:val="both"/>
        <w:rPr>
          <w:rFonts w:ascii="Arial" w:hAnsi="Arial" w:cs="Arial"/>
          <w:bCs/>
          <w:iCs/>
          <w:sz w:val="24"/>
          <w:szCs w:val="24"/>
          <w:lang w:val="es-MX"/>
        </w:rPr>
      </w:pPr>
      <w:r w:rsidRPr="00FD0F3C">
        <w:rPr>
          <w:rFonts w:ascii="Arial" w:hAnsi="Arial" w:cs="Arial"/>
          <w:b w:val="0"/>
          <w:sz w:val="24"/>
          <w:szCs w:val="24"/>
        </w:rPr>
        <w:t>Estará dirigido a</w:t>
      </w:r>
      <w:r w:rsidR="006F0EF4" w:rsidRPr="00FD0F3C">
        <w:rPr>
          <w:rFonts w:ascii="Arial" w:hAnsi="Arial" w:cs="Arial"/>
          <w:b w:val="0"/>
          <w:sz w:val="24"/>
          <w:szCs w:val="24"/>
        </w:rPr>
        <w:t>l</w:t>
      </w:r>
      <w:r w:rsidRPr="00FD0F3C">
        <w:rPr>
          <w:rFonts w:ascii="Arial" w:hAnsi="Arial" w:cs="Arial"/>
          <w:b w:val="0"/>
          <w:sz w:val="24"/>
          <w:szCs w:val="24"/>
        </w:rPr>
        <w:t xml:space="preserve"> </w:t>
      </w:r>
      <w:r w:rsidR="00112B80" w:rsidRPr="00FD0F3C">
        <w:rPr>
          <w:rFonts w:ascii="Arial" w:hAnsi="Arial" w:cs="Arial"/>
          <w:b w:val="0"/>
          <w:bCs/>
          <w:sz w:val="24"/>
          <w:szCs w:val="24"/>
          <w:lang w:val="es-MX"/>
        </w:rPr>
        <w:t xml:space="preserve">Instituto de Servicios de Salud Pública del Estado </w:t>
      </w:r>
      <w:r w:rsidR="00A83A58" w:rsidRPr="00FD0F3C">
        <w:rPr>
          <w:rFonts w:ascii="Arial" w:hAnsi="Arial" w:cs="Arial"/>
          <w:b w:val="0"/>
          <w:bCs/>
          <w:sz w:val="24"/>
          <w:szCs w:val="24"/>
          <w:lang w:val="es-MX"/>
        </w:rPr>
        <w:t>de Baja California</w:t>
      </w:r>
      <w:r w:rsidR="00112B80" w:rsidRPr="00FD0F3C">
        <w:rPr>
          <w:rFonts w:ascii="Arial" w:hAnsi="Arial" w:cs="Arial"/>
          <w:b w:val="0"/>
          <w:bCs/>
          <w:sz w:val="24"/>
          <w:szCs w:val="24"/>
          <w:lang w:val="es-MX"/>
        </w:rPr>
        <w:t xml:space="preserve"> por sus siglas ISESALUD</w:t>
      </w:r>
      <w:r w:rsidR="006F0EF4" w:rsidRPr="00FD0F3C">
        <w:rPr>
          <w:rFonts w:ascii="Arial" w:hAnsi="Arial" w:cs="Arial"/>
          <w:b w:val="0"/>
          <w:bCs/>
          <w:sz w:val="24"/>
          <w:szCs w:val="24"/>
          <w:lang w:val="es-MX"/>
        </w:rPr>
        <w:t xml:space="preserve"> al </w:t>
      </w:r>
      <w:r w:rsidR="00051F9F" w:rsidRPr="00FD0F3C">
        <w:rPr>
          <w:rFonts w:ascii="Arial" w:hAnsi="Arial" w:cs="Arial"/>
          <w:b w:val="0"/>
          <w:bCs/>
          <w:sz w:val="24"/>
          <w:szCs w:val="24"/>
          <w:lang w:val="es-MX"/>
        </w:rPr>
        <w:t>domicilio ubicado en</w:t>
      </w:r>
      <w:r w:rsidR="00C163FF" w:rsidRPr="00FD0F3C">
        <w:rPr>
          <w:rFonts w:ascii="Arial" w:hAnsi="Arial" w:cs="Arial"/>
          <w:b w:val="0"/>
          <w:bCs/>
          <w:sz w:val="24"/>
          <w:szCs w:val="24"/>
          <w:lang w:val="es-MX"/>
        </w:rPr>
        <w:t xml:space="preserve"> Avenida Pioneros #1005, Centro Cívico, en el Tercer piso del Edificio de Palacio</w:t>
      </w:r>
      <w:r w:rsidR="00051F9F" w:rsidRPr="00FD0F3C">
        <w:rPr>
          <w:rFonts w:ascii="Arial" w:hAnsi="Arial" w:cs="Arial"/>
          <w:b w:val="0"/>
          <w:bCs/>
          <w:sz w:val="24"/>
          <w:szCs w:val="24"/>
          <w:lang w:val="es-MX"/>
        </w:rPr>
        <w:t xml:space="preserve"> </w:t>
      </w:r>
      <w:r w:rsidR="00112B80" w:rsidRPr="00FD0F3C">
        <w:rPr>
          <w:rFonts w:ascii="Arial" w:hAnsi="Arial" w:cs="Arial"/>
          <w:b w:val="0"/>
          <w:bCs/>
          <w:sz w:val="24"/>
          <w:szCs w:val="24"/>
          <w:lang w:val="es-MX"/>
        </w:rPr>
        <w:t>Federal</w:t>
      </w:r>
      <w:r w:rsidR="00051F9F" w:rsidRPr="00FD0F3C">
        <w:rPr>
          <w:rFonts w:ascii="Arial" w:hAnsi="Arial" w:cs="Arial"/>
          <w:b w:val="0"/>
          <w:bCs/>
          <w:sz w:val="24"/>
          <w:szCs w:val="24"/>
          <w:lang w:val="es-MX"/>
        </w:rPr>
        <w:t xml:space="preserve">, </w:t>
      </w:r>
      <w:r w:rsidR="00C163FF" w:rsidRPr="00FD0F3C">
        <w:rPr>
          <w:rFonts w:ascii="Arial" w:hAnsi="Arial" w:cs="Arial"/>
          <w:b w:val="0"/>
          <w:bCs/>
          <w:sz w:val="24"/>
          <w:szCs w:val="24"/>
          <w:lang w:val="es-MX"/>
        </w:rPr>
        <w:t>en</w:t>
      </w:r>
      <w:r w:rsidR="00051F9F" w:rsidRPr="00FD0F3C">
        <w:rPr>
          <w:rFonts w:ascii="Arial" w:hAnsi="Arial" w:cs="Arial"/>
          <w:b w:val="0"/>
          <w:bCs/>
          <w:sz w:val="24"/>
          <w:szCs w:val="24"/>
          <w:lang w:val="es-MX"/>
        </w:rPr>
        <w:t xml:space="preserve"> la Ciudad de</w:t>
      </w:r>
      <w:r w:rsidR="006F0EF4" w:rsidRPr="00FD0F3C">
        <w:rPr>
          <w:rFonts w:ascii="Arial" w:hAnsi="Arial" w:cs="Arial"/>
          <w:b w:val="0"/>
          <w:bCs/>
          <w:sz w:val="24"/>
          <w:szCs w:val="24"/>
          <w:lang w:val="es-MX"/>
        </w:rPr>
        <w:t xml:space="preserve"> Mexicali, Baja California</w:t>
      </w:r>
      <w:r w:rsidR="00051F9F" w:rsidRPr="00FD0F3C">
        <w:rPr>
          <w:rFonts w:ascii="Arial" w:hAnsi="Arial" w:cs="Arial"/>
          <w:b w:val="0"/>
          <w:bCs/>
          <w:sz w:val="24"/>
          <w:szCs w:val="24"/>
          <w:lang w:val="es-MX"/>
        </w:rPr>
        <w:t>, C.P. 21000</w:t>
      </w:r>
      <w:r w:rsidR="00A83A58" w:rsidRPr="00FD0F3C">
        <w:rPr>
          <w:rFonts w:ascii="Arial" w:hAnsi="Arial" w:cs="Arial"/>
          <w:b w:val="0"/>
          <w:sz w:val="24"/>
          <w:szCs w:val="24"/>
        </w:rPr>
        <w:t>; i</w:t>
      </w:r>
      <w:r w:rsidRPr="00FD0F3C">
        <w:rPr>
          <w:rFonts w:ascii="Arial" w:hAnsi="Arial" w:cs="Arial"/>
          <w:b w:val="0"/>
          <w:sz w:val="24"/>
          <w:szCs w:val="24"/>
        </w:rPr>
        <w:t xml:space="preserve">ndicarán </w:t>
      </w:r>
      <w:r w:rsidR="00A83A58" w:rsidRPr="00FD0F3C">
        <w:rPr>
          <w:rFonts w:ascii="Arial" w:hAnsi="Arial" w:cs="Arial"/>
          <w:b w:val="0"/>
          <w:sz w:val="24"/>
          <w:szCs w:val="24"/>
        </w:rPr>
        <w:t>identificación de la l</w:t>
      </w:r>
      <w:r w:rsidRPr="00FD0F3C">
        <w:rPr>
          <w:rFonts w:ascii="Arial" w:hAnsi="Arial" w:cs="Arial"/>
          <w:b w:val="0"/>
          <w:sz w:val="24"/>
          <w:szCs w:val="24"/>
        </w:rPr>
        <w:t xml:space="preserve">icitación </w:t>
      </w:r>
      <w:r w:rsidR="0090593F" w:rsidRPr="00FD0F3C">
        <w:rPr>
          <w:rFonts w:ascii="Arial" w:hAnsi="Arial" w:cs="Arial"/>
          <w:b w:val="0"/>
          <w:sz w:val="24"/>
          <w:szCs w:val="24"/>
        </w:rPr>
        <w:t>“</w:t>
      </w:r>
      <w:r w:rsidR="00D8073F" w:rsidRPr="00D8073F">
        <w:rPr>
          <w:rFonts w:ascii="Arial" w:hAnsi="Arial" w:cs="Arial"/>
          <w:sz w:val="24"/>
          <w:szCs w:val="24"/>
        </w:rPr>
        <w:t>SUBROGACIÓN DEL SERVICIO MÉDICO PARA LA REALIZACIÓN DE CIRUGÍAS DE CATARATAS PARA POBLACIÓN SIN SEGURIDAD SOCIAL</w:t>
      </w:r>
      <w:r w:rsidR="0090593F" w:rsidRPr="00D8073F">
        <w:rPr>
          <w:rFonts w:ascii="Arial" w:hAnsi="Arial" w:cs="Arial"/>
          <w:bCs/>
          <w:iCs/>
          <w:sz w:val="24"/>
          <w:szCs w:val="24"/>
          <w:lang w:val="es-MX"/>
        </w:rPr>
        <w:t>”</w:t>
      </w:r>
      <w:r w:rsidR="008E4ABF" w:rsidRPr="00FD0F3C">
        <w:rPr>
          <w:rFonts w:ascii="Arial" w:hAnsi="Arial" w:cs="Arial"/>
          <w:b w:val="0"/>
          <w:sz w:val="24"/>
          <w:szCs w:val="24"/>
        </w:rPr>
        <w:t xml:space="preserve"> </w:t>
      </w:r>
      <w:r w:rsidR="0090593F" w:rsidRPr="00FD0F3C">
        <w:rPr>
          <w:rFonts w:ascii="Arial" w:hAnsi="Arial" w:cs="Arial"/>
          <w:b w:val="0"/>
          <w:sz w:val="24"/>
          <w:szCs w:val="24"/>
        </w:rPr>
        <w:t xml:space="preserve">y </w:t>
      </w:r>
      <w:r w:rsidR="00A83A58" w:rsidRPr="00FD0F3C">
        <w:rPr>
          <w:rFonts w:ascii="Arial" w:hAnsi="Arial" w:cs="Arial"/>
          <w:b w:val="0"/>
          <w:sz w:val="24"/>
          <w:szCs w:val="24"/>
        </w:rPr>
        <w:t>señalando la clave alfanumérica que tiene asignada</w:t>
      </w:r>
      <w:r w:rsidR="00D8073F" w:rsidRPr="00D8073F">
        <w:t xml:space="preserve"> </w:t>
      </w:r>
      <w:r w:rsidR="00D8073F" w:rsidRPr="00D8073F">
        <w:rPr>
          <w:rFonts w:ascii="Arial" w:hAnsi="Arial" w:cs="Arial"/>
          <w:sz w:val="24"/>
          <w:szCs w:val="24"/>
        </w:rPr>
        <w:t>LA-ISESALUD-REG-001-2025</w:t>
      </w:r>
      <w:r w:rsidR="009D62BB" w:rsidRPr="00D8073F">
        <w:rPr>
          <w:rFonts w:ascii="Arial" w:hAnsi="Arial" w:cs="Arial"/>
          <w:bCs/>
          <w:i/>
          <w:iCs/>
          <w:sz w:val="24"/>
          <w:szCs w:val="24"/>
          <w:lang w:val="es-MX"/>
        </w:rPr>
        <w:t xml:space="preserve"> </w:t>
      </w:r>
      <w:r w:rsidR="00D8073F" w:rsidRPr="00D8073F">
        <w:rPr>
          <w:rFonts w:ascii="Arial" w:hAnsi="Arial" w:cs="Arial"/>
          <w:bCs/>
          <w:i/>
          <w:iCs/>
          <w:sz w:val="24"/>
          <w:szCs w:val="24"/>
          <w:lang w:val="es-MX"/>
        </w:rPr>
        <w:t xml:space="preserve"> </w:t>
      </w:r>
      <w:r w:rsidR="00FD0F3C" w:rsidRPr="00D8073F">
        <w:rPr>
          <w:rFonts w:ascii="Arial" w:hAnsi="Arial" w:cs="Arial"/>
          <w:bCs/>
          <w:iCs/>
          <w:sz w:val="24"/>
          <w:szCs w:val="24"/>
          <w:lang w:val="es-MX"/>
        </w:rPr>
        <w:t>.</w:t>
      </w:r>
    </w:p>
    <w:p w14:paraId="6F8D5B29" w14:textId="77777777" w:rsidR="00574982" w:rsidRPr="00B72EC1" w:rsidRDefault="00574982" w:rsidP="00A83A58">
      <w:pPr>
        <w:pStyle w:val="4"/>
        <w:ind w:left="720" w:right="14" w:firstLine="0"/>
        <w:jc w:val="both"/>
        <w:rPr>
          <w:rFonts w:ascii="Arial" w:hAnsi="Arial" w:cs="Arial"/>
          <w:b w:val="0"/>
          <w:bCs/>
          <w:iCs/>
          <w:sz w:val="24"/>
          <w:szCs w:val="24"/>
          <w:lang w:val="es-MX"/>
        </w:rPr>
      </w:pPr>
    </w:p>
    <w:p w14:paraId="1CEF171A" w14:textId="05EFBAA4" w:rsidR="00574982" w:rsidRPr="00B72EC1" w:rsidRDefault="00574982" w:rsidP="00574982">
      <w:pPr>
        <w:pStyle w:val="4"/>
        <w:ind w:left="720" w:firstLine="0"/>
        <w:jc w:val="both"/>
        <w:rPr>
          <w:rFonts w:ascii="Arial" w:hAnsi="Arial" w:cs="Arial"/>
          <w:b w:val="0"/>
          <w:sz w:val="24"/>
          <w:szCs w:val="24"/>
        </w:rPr>
      </w:pPr>
      <w:r w:rsidRPr="00B72EC1">
        <w:rPr>
          <w:rFonts w:ascii="Arial" w:hAnsi="Arial" w:cs="Arial"/>
          <w:b w:val="0"/>
          <w:sz w:val="24"/>
          <w:szCs w:val="24"/>
        </w:rPr>
        <w:lastRenderedPageBreak/>
        <w:t xml:space="preserve">Los sobres </w:t>
      </w:r>
      <w:r w:rsidR="00DF6CE8" w:rsidRPr="00B72EC1">
        <w:rPr>
          <w:rFonts w:ascii="Arial" w:hAnsi="Arial" w:cs="Arial"/>
          <w:b w:val="0"/>
          <w:sz w:val="24"/>
          <w:szCs w:val="24"/>
        </w:rPr>
        <w:t>indicarán,</w:t>
      </w:r>
      <w:r w:rsidRPr="00B72EC1">
        <w:rPr>
          <w:rFonts w:ascii="Arial" w:hAnsi="Arial" w:cs="Arial"/>
          <w:b w:val="0"/>
          <w:sz w:val="24"/>
          <w:szCs w:val="24"/>
        </w:rPr>
        <w:t xml:space="preserve"> además: el nombre y domicilio del licitante a efecto de que sea posible devolverle la proposición sin abrir en caso de que sea declarada extemporánea, así como para notificarle cualquier determinación derivada de este procedimiento de contratación.</w:t>
      </w:r>
    </w:p>
    <w:p w14:paraId="1B5606CE" w14:textId="77777777" w:rsidR="00574982" w:rsidRPr="00B72EC1" w:rsidRDefault="00574982" w:rsidP="00574982">
      <w:pPr>
        <w:pStyle w:val="4"/>
        <w:ind w:left="709" w:firstLine="0"/>
        <w:jc w:val="both"/>
        <w:rPr>
          <w:rFonts w:ascii="Arial" w:hAnsi="Arial" w:cs="Arial"/>
          <w:b w:val="0"/>
          <w:sz w:val="24"/>
          <w:szCs w:val="24"/>
        </w:rPr>
      </w:pPr>
    </w:p>
    <w:p w14:paraId="4E4FD5D1" w14:textId="77777777" w:rsidR="00574982" w:rsidRPr="00B72EC1" w:rsidRDefault="00574982" w:rsidP="00574982">
      <w:pPr>
        <w:pStyle w:val="4"/>
        <w:ind w:left="709" w:firstLine="0"/>
        <w:jc w:val="both"/>
        <w:rPr>
          <w:rFonts w:ascii="Arial" w:hAnsi="Arial" w:cs="Arial"/>
          <w:b w:val="0"/>
          <w:sz w:val="24"/>
          <w:szCs w:val="24"/>
        </w:rPr>
      </w:pPr>
      <w:r w:rsidRPr="00B72EC1">
        <w:rPr>
          <w:rFonts w:ascii="Arial" w:hAnsi="Arial" w:cs="Arial"/>
          <w:b w:val="0"/>
          <w:sz w:val="24"/>
          <w:szCs w:val="24"/>
        </w:rPr>
        <w:t>El sobre que contenga la propuesta técnica no deberá contener por ningún motivo información referente a precios de los bienes ofertados. De lo contrario será desechada su proposición.</w:t>
      </w:r>
    </w:p>
    <w:p w14:paraId="67CA899E" w14:textId="77777777" w:rsidR="00574982" w:rsidRPr="00B72EC1" w:rsidRDefault="00574982" w:rsidP="00F13CD7">
      <w:pPr>
        <w:pStyle w:val="4"/>
        <w:ind w:right="14" w:hanging="576"/>
        <w:jc w:val="both"/>
        <w:rPr>
          <w:rFonts w:ascii="Arial" w:hAnsi="Arial" w:cs="Arial"/>
          <w:b w:val="0"/>
          <w:bCs/>
          <w:iCs/>
          <w:sz w:val="24"/>
          <w:szCs w:val="24"/>
          <w:lang w:val="es-MX"/>
        </w:rPr>
      </w:pPr>
    </w:p>
    <w:p w14:paraId="2078675C" w14:textId="0104B0EB" w:rsidR="001949BF" w:rsidRDefault="00302BC4" w:rsidP="00A2010C">
      <w:pPr>
        <w:pStyle w:val="2"/>
        <w:keepNext/>
        <w:ind w:left="720"/>
        <w:rPr>
          <w:rFonts w:ascii="Arial" w:hAnsi="Arial" w:cs="Arial"/>
          <w:b/>
          <w:bCs/>
          <w:sz w:val="24"/>
          <w:szCs w:val="24"/>
        </w:rPr>
      </w:pPr>
      <w:r w:rsidRPr="00B72EC1">
        <w:rPr>
          <w:rFonts w:ascii="Arial" w:hAnsi="Arial" w:cs="Arial"/>
          <w:b/>
          <w:bCs/>
          <w:sz w:val="24"/>
          <w:szCs w:val="24"/>
        </w:rPr>
        <w:t>8</w:t>
      </w:r>
      <w:r w:rsidR="001949BF" w:rsidRPr="00B72EC1">
        <w:rPr>
          <w:rFonts w:ascii="Arial" w:hAnsi="Arial" w:cs="Arial"/>
          <w:b/>
          <w:bCs/>
          <w:sz w:val="24"/>
          <w:szCs w:val="24"/>
        </w:rPr>
        <w:t>.  ACTOS DEL PROCEDIMIENTO</w:t>
      </w:r>
    </w:p>
    <w:p w14:paraId="2C03D8AD" w14:textId="2A9C2C42" w:rsidR="00AC70E8" w:rsidRDefault="00AC70E8" w:rsidP="00A2010C">
      <w:pPr>
        <w:pStyle w:val="2"/>
        <w:keepNext/>
        <w:ind w:left="720"/>
        <w:rPr>
          <w:rFonts w:ascii="Arial" w:hAnsi="Arial" w:cs="Arial"/>
          <w:b/>
          <w:bCs/>
          <w:sz w:val="24"/>
          <w:szCs w:val="24"/>
        </w:rPr>
      </w:pPr>
    </w:p>
    <w:p w14:paraId="4621F2E9" w14:textId="0B7A34B6" w:rsidR="00576DD7" w:rsidRPr="00D8073F" w:rsidRDefault="00AC70E8" w:rsidP="00D8073F">
      <w:pPr>
        <w:pStyle w:val="2"/>
        <w:keepNext/>
        <w:ind w:left="720"/>
        <w:rPr>
          <w:rFonts w:ascii="Arial" w:hAnsi="Arial" w:cs="Arial"/>
          <w:sz w:val="24"/>
          <w:szCs w:val="24"/>
        </w:rPr>
      </w:pPr>
      <w:r>
        <w:rPr>
          <w:rFonts w:ascii="Arial" w:hAnsi="Arial" w:cs="Arial"/>
          <w:b/>
          <w:bCs/>
          <w:sz w:val="24"/>
          <w:szCs w:val="24"/>
        </w:rPr>
        <w:t xml:space="preserve">8.1 </w:t>
      </w:r>
      <w:r w:rsidR="0025428D">
        <w:rPr>
          <w:rFonts w:ascii="Arial" w:hAnsi="Arial" w:cs="Arial"/>
          <w:b/>
          <w:bCs/>
          <w:sz w:val="24"/>
          <w:szCs w:val="24"/>
        </w:rPr>
        <w:t xml:space="preserve">  </w:t>
      </w:r>
      <w:r w:rsidR="006D5599">
        <w:rPr>
          <w:rFonts w:ascii="Arial" w:hAnsi="Arial" w:cs="Arial"/>
          <w:b/>
          <w:bCs/>
          <w:sz w:val="24"/>
          <w:szCs w:val="24"/>
        </w:rPr>
        <w:t xml:space="preserve"> </w:t>
      </w:r>
      <w:r w:rsidR="00950E80" w:rsidRPr="00B72EC1">
        <w:rPr>
          <w:rFonts w:ascii="Arial" w:hAnsi="Arial" w:cs="Arial"/>
          <w:b/>
          <w:bCs/>
          <w:sz w:val="24"/>
          <w:szCs w:val="24"/>
        </w:rPr>
        <w:t>J</w:t>
      </w:r>
      <w:r w:rsidR="00576DD7" w:rsidRPr="00B72EC1">
        <w:rPr>
          <w:rFonts w:ascii="Arial" w:hAnsi="Arial" w:cs="Arial"/>
          <w:b/>
          <w:bCs/>
          <w:sz w:val="24"/>
          <w:szCs w:val="24"/>
        </w:rPr>
        <w:t>UNTA DE ACLARACIONES.</w:t>
      </w:r>
    </w:p>
    <w:p w14:paraId="016680E7" w14:textId="77777777" w:rsidR="00BC7F8C" w:rsidRPr="00B72EC1" w:rsidRDefault="00BC7F8C" w:rsidP="00BC7F8C">
      <w:pPr>
        <w:jc w:val="both"/>
        <w:rPr>
          <w:rFonts w:ascii="Arial" w:hAnsi="Arial" w:cs="Arial"/>
          <w:sz w:val="24"/>
          <w:szCs w:val="24"/>
        </w:rPr>
      </w:pPr>
    </w:p>
    <w:p w14:paraId="546BD6B6" w14:textId="18819CC5" w:rsidR="00576DD7" w:rsidRDefault="00EE3326" w:rsidP="00D55772">
      <w:pPr>
        <w:ind w:left="720"/>
        <w:jc w:val="both"/>
        <w:rPr>
          <w:rFonts w:ascii="Arial" w:hAnsi="Arial" w:cs="Arial"/>
          <w:sz w:val="24"/>
          <w:szCs w:val="24"/>
        </w:rPr>
      </w:pPr>
      <w:r w:rsidRPr="00005029">
        <w:rPr>
          <w:rFonts w:ascii="Arial" w:hAnsi="Arial" w:cs="Arial"/>
          <w:sz w:val="24"/>
          <w:szCs w:val="24"/>
        </w:rPr>
        <w:t>“La Convocante”</w:t>
      </w:r>
      <w:r w:rsidR="00576DD7" w:rsidRPr="00005029">
        <w:rPr>
          <w:rFonts w:ascii="Arial" w:hAnsi="Arial" w:cs="Arial"/>
          <w:sz w:val="24"/>
          <w:szCs w:val="24"/>
        </w:rPr>
        <w:t xml:space="preserve"> aclarará cualquier aspecto sobre el contenido de las bases de licitación, </w:t>
      </w:r>
      <w:r w:rsidR="00D55772" w:rsidRPr="00D55772">
        <w:rPr>
          <w:rFonts w:ascii="Arial" w:hAnsi="Arial" w:cs="Arial"/>
          <w:sz w:val="24"/>
          <w:szCs w:val="24"/>
        </w:rPr>
        <w:t>en las que solamente</w:t>
      </w:r>
      <w:r w:rsidR="00D55772">
        <w:rPr>
          <w:rFonts w:ascii="Arial" w:hAnsi="Arial" w:cs="Arial"/>
          <w:sz w:val="24"/>
          <w:szCs w:val="24"/>
        </w:rPr>
        <w:t xml:space="preserve"> </w:t>
      </w:r>
      <w:r w:rsidR="00D55772" w:rsidRPr="00D55772">
        <w:rPr>
          <w:rFonts w:ascii="Arial" w:hAnsi="Arial" w:cs="Arial"/>
          <w:sz w:val="24"/>
          <w:szCs w:val="24"/>
        </w:rPr>
        <w:t>podrán formular aclaraciones las personas que hayan adquirido las bases</w:t>
      </w:r>
      <w:r w:rsidR="00D55772">
        <w:rPr>
          <w:rFonts w:ascii="Arial" w:hAnsi="Arial" w:cs="Arial"/>
          <w:sz w:val="24"/>
          <w:szCs w:val="24"/>
        </w:rPr>
        <w:t xml:space="preserve"> </w:t>
      </w:r>
      <w:r w:rsidR="00D55772" w:rsidRPr="00D55772">
        <w:rPr>
          <w:rFonts w:ascii="Arial" w:hAnsi="Arial" w:cs="Arial"/>
          <w:sz w:val="24"/>
          <w:szCs w:val="24"/>
        </w:rPr>
        <w:t>correspondientes, por lo que deberán de exhibir copia del recibo de pago de las bases de</w:t>
      </w:r>
      <w:r w:rsidR="00D55772">
        <w:rPr>
          <w:rFonts w:ascii="Arial" w:hAnsi="Arial" w:cs="Arial"/>
          <w:sz w:val="24"/>
          <w:szCs w:val="24"/>
        </w:rPr>
        <w:t xml:space="preserve"> </w:t>
      </w:r>
      <w:r w:rsidR="00D55772" w:rsidRPr="00D55772">
        <w:rPr>
          <w:rFonts w:ascii="Arial" w:hAnsi="Arial" w:cs="Arial"/>
          <w:sz w:val="24"/>
          <w:szCs w:val="24"/>
        </w:rPr>
        <w:t>licitación, en caso contrario, únicamente se les permitirá su asistencia sin poder formular</w:t>
      </w:r>
      <w:r w:rsidR="00D55772">
        <w:rPr>
          <w:rFonts w:ascii="Arial" w:hAnsi="Arial" w:cs="Arial"/>
          <w:sz w:val="24"/>
          <w:szCs w:val="24"/>
        </w:rPr>
        <w:t xml:space="preserve"> </w:t>
      </w:r>
      <w:r w:rsidR="00D55772" w:rsidRPr="00D55772">
        <w:rPr>
          <w:rFonts w:ascii="Arial" w:hAnsi="Arial" w:cs="Arial"/>
          <w:sz w:val="24"/>
          <w:szCs w:val="24"/>
        </w:rPr>
        <w:t>preguntas, de conformidad con el artículo 32 del Reglam</w:t>
      </w:r>
      <w:r w:rsidR="00D55772">
        <w:rPr>
          <w:rFonts w:ascii="Arial" w:hAnsi="Arial" w:cs="Arial"/>
          <w:sz w:val="24"/>
          <w:szCs w:val="24"/>
        </w:rPr>
        <w:t xml:space="preserve">ento de la </w:t>
      </w:r>
      <w:r w:rsidR="00D55772" w:rsidRPr="00D55772">
        <w:rPr>
          <w:rFonts w:ascii="Arial" w:hAnsi="Arial" w:cs="Arial"/>
          <w:sz w:val="24"/>
          <w:szCs w:val="24"/>
        </w:rPr>
        <w:t xml:space="preserve"> Ley de Adquisiciones, Arrendamientos y</w:t>
      </w:r>
      <w:r w:rsidR="00D55772">
        <w:rPr>
          <w:rFonts w:ascii="Arial" w:hAnsi="Arial" w:cs="Arial"/>
          <w:sz w:val="24"/>
          <w:szCs w:val="24"/>
        </w:rPr>
        <w:t xml:space="preserve"> </w:t>
      </w:r>
      <w:r w:rsidR="00D55772" w:rsidRPr="00D55772">
        <w:rPr>
          <w:rFonts w:ascii="Arial" w:hAnsi="Arial" w:cs="Arial"/>
          <w:sz w:val="24"/>
          <w:szCs w:val="24"/>
        </w:rPr>
        <w:t>Servicios para el Estado de Baja California</w:t>
      </w:r>
      <w:r w:rsidR="00D55772">
        <w:rPr>
          <w:rFonts w:ascii="Arial" w:hAnsi="Arial" w:cs="Arial"/>
          <w:sz w:val="24"/>
          <w:szCs w:val="24"/>
        </w:rPr>
        <w:t xml:space="preserve">, </w:t>
      </w:r>
      <w:r w:rsidR="00576DD7" w:rsidRPr="00005029">
        <w:rPr>
          <w:rFonts w:ascii="Arial" w:hAnsi="Arial" w:cs="Arial"/>
          <w:sz w:val="24"/>
          <w:szCs w:val="24"/>
        </w:rPr>
        <w:t>dando contestación a las dudas planteadas en los cuestionarios que previamente se hayan recibido y a las que fueren formuladas durante el desarrollo de</w:t>
      </w:r>
      <w:r w:rsidR="004E2588" w:rsidRPr="00005029">
        <w:rPr>
          <w:rFonts w:ascii="Arial" w:hAnsi="Arial" w:cs="Arial"/>
          <w:sz w:val="24"/>
          <w:szCs w:val="24"/>
        </w:rPr>
        <w:t xml:space="preserve"> </w:t>
      </w:r>
      <w:r w:rsidR="00576DD7" w:rsidRPr="00005029">
        <w:rPr>
          <w:rFonts w:ascii="Arial" w:hAnsi="Arial" w:cs="Arial"/>
          <w:sz w:val="24"/>
          <w:szCs w:val="24"/>
        </w:rPr>
        <w:t xml:space="preserve">la Junta de Aclaraciones, </w:t>
      </w:r>
      <w:r w:rsidR="004F6871" w:rsidRPr="00005029">
        <w:rPr>
          <w:rFonts w:ascii="Arial" w:hAnsi="Arial" w:cs="Arial"/>
          <w:sz w:val="24"/>
          <w:szCs w:val="24"/>
        </w:rPr>
        <w:t>debiendo</w:t>
      </w:r>
      <w:r w:rsidR="00051F9F" w:rsidRPr="00005029">
        <w:rPr>
          <w:rFonts w:ascii="Arial" w:hAnsi="Arial" w:cs="Arial"/>
          <w:sz w:val="24"/>
          <w:szCs w:val="24"/>
        </w:rPr>
        <w:t xml:space="preserve"> formular preguntas mediante escrito dirigido al </w:t>
      </w:r>
      <w:r w:rsidR="006D2C91" w:rsidRPr="00005029">
        <w:rPr>
          <w:rFonts w:ascii="Arial" w:hAnsi="Arial" w:cs="Arial"/>
          <w:sz w:val="24"/>
          <w:szCs w:val="24"/>
        </w:rPr>
        <w:t>Instituto de Servicios de Salud Pública</w:t>
      </w:r>
      <w:r w:rsidR="00051F9F" w:rsidRPr="00005029">
        <w:rPr>
          <w:rFonts w:ascii="Arial" w:hAnsi="Arial" w:cs="Arial"/>
          <w:sz w:val="24"/>
          <w:szCs w:val="24"/>
        </w:rPr>
        <w:t xml:space="preserve"> del Estado de Baja California</w:t>
      </w:r>
      <w:r w:rsidR="006D2C91" w:rsidRPr="00005029">
        <w:rPr>
          <w:rFonts w:ascii="Arial" w:hAnsi="Arial" w:cs="Arial"/>
          <w:sz w:val="24"/>
          <w:szCs w:val="24"/>
        </w:rPr>
        <w:t xml:space="preserve"> (ISESALUD)</w:t>
      </w:r>
      <w:r w:rsidR="004F6871" w:rsidRPr="00005029">
        <w:rPr>
          <w:rFonts w:ascii="Arial" w:hAnsi="Arial" w:cs="Arial"/>
          <w:sz w:val="24"/>
          <w:szCs w:val="24"/>
        </w:rPr>
        <w:t xml:space="preserve">, debidamente suscrito por el licitante o su representante legal, </w:t>
      </w:r>
      <w:r w:rsidR="006D2C91" w:rsidRPr="00005029">
        <w:rPr>
          <w:rFonts w:ascii="Arial" w:hAnsi="Arial" w:cs="Arial"/>
          <w:sz w:val="24"/>
          <w:szCs w:val="24"/>
        </w:rPr>
        <w:t>y</w:t>
      </w:r>
      <w:r w:rsidR="00051F9F" w:rsidRPr="00005029">
        <w:rPr>
          <w:rFonts w:ascii="Arial" w:hAnsi="Arial" w:cs="Arial"/>
          <w:sz w:val="24"/>
          <w:szCs w:val="24"/>
        </w:rPr>
        <w:t xml:space="preserve"> entreg</w:t>
      </w:r>
      <w:r w:rsidR="006D2C91" w:rsidRPr="00005029">
        <w:rPr>
          <w:rFonts w:ascii="Arial" w:hAnsi="Arial" w:cs="Arial"/>
          <w:sz w:val="24"/>
          <w:szCs w:val="24"/>
        </w:rPr>
        <w:t>arlo en el domicilio ubicado</w:t>
      </w:r>
      <w:r w:rsidR="006D2C91" w:rsidRPr="00005029">
        <w:rPr>
          <w:rFonts w:ascii="Arial" w:hAnsi="Arial" w:cs="Arial"/>
          <w:b/>
          <w:bCs/>
          <w:sz w:val="24"/>
          <w:szCs w:val="24"/>
          <w:lang w:val="es-MX"/>
        </w:rPr>
        <w:t xml:space="preserve"> </w:t>
      </w:r>
      <w:r w:rsidR="00AC1D5D" w:rsidRPr="00005029">
        <w:rPr>
          <w:rFonts w:ascii="Arial" w:hAnsi="Arial" w:cs="Arial"/>
          <w:b/>
          <w:bCs/>
          <w:sz w:val="24"/>
          <w:szCs w:val="24"/>
          <w:lang w:val="es-MX"/>
        </w:rPr>
        <w:t>Avenida Pioneros #1005, Centro Cívico, en el Tercer piso del Edificio de Palacio Federal, en la Ciudad de Mexicali, Baja California, C.P. 21000</w:t>
      </w:r>
      <w:r w:rsidR="006D2C91" w:rsidRPr="00005029">
        <w:rPr>
          <w:rFonts w:ascii="Arial" w:hAnsi="Arial" w:cs="Arial"/>
          <w:bCs/>
          <w:sz w:val="24"/>
          <w:szCs w:val="24"/>
          <w:lang w:val="es-MX"/>
        </w:rPr>
        <w:t xml:space="preserve">, </w:t>
      </w:r>
      <w:r w:rsidR="004F6871" w:rsidRPr="00005029">
        <w:rPr>
          <w:rFonts w:ascii="Arial" w:hAnsi="Arial" w:cs="Arial"/>
          <w:sz w:val="24"/>
          <w:szCs w:val="24"/>
        </w:rPr>
        <w:t>adjuntando a su escr</w:t>
      </w:r>
      <w:r w:rsidR="00005029" w:rsidRPr="00005029">
        <w:rPr>
          <w:rFonts w:ascii="Arial" w:hAnsi="Arial" w:cs="Arial"/>
          <w:sz w:val="24"/>
          <w:szCs w:val="24"/>
        </w:rPr>
        <w:t xml:space="preserve">ito versión </w:t>
      </w:r>
      <w:r w:rsidR="00860C75" w:rsidRPr="00005029">
        <w:rPr>
          <w:rFonts w:ascii="Arial" w:hAnsi="Arial" w:cs="Arial"/>
          <w:sz w:val="24"/>
          <w:szCs w:val="24"/>
        </w:rPr>
        <w:t>digital</w:t>
      </w:r>
      <w:r w:rsidR="004F6871" w:rsidRPr="00005029">
        <w:rPr>
          <w:rFonts w:ascii="Arial" w:hAnsi="Arial" w:cs="Arial"/>
          <w:sz w:val="24"/>
          <w:szCs w:val="24"/>
        </w:rPr>
        <w:t xml:space="preserve"> editable misma que podrá ser entregada en </w:t>
      </w:r>
      <w:r w:rsidR="000A1E6C">
        <w:rPr>
          <w:rFonts w:ascii="Arial" w:hAnsi="Arial" w:cs="Arial"/>
          <w:sz w:val="24"/>
          <w:szCs w:val="24"/>
        </w:rPr>
        <w:t>USB</w:t>
      </w:r>
      <w:r w:rsidR="004F6871" w:rsidRPr="00005029">
        <w:rPr>
          <w:rFonts w:ascii="Arial" w:hAnsi="Arial" w:cs="Arial"/>
          <w:sz w:val="24"/>
          <w:szCs w:val="24"/>
        </w:rPr>
        <w:t xml:space="preserve"> que será devuelto en el mismo momento de su entrega </w:t>
      </w:r>
      <w:r w:rsidR="00051F9F" w:rsidRPr="00005029">
        <w:rPr>
          <w:rFonts w:ascii="Arial" w:hAnsi="Arial" w:cs="Arial"/>
          <w:sz w:val="24"/>
          <w:szCs w:val="24"/>
        </w:rPr>
        <w:t xml:space="preserve">o al correo electrónico </w:t>
      </w:r>
      <w:hyperlink r:id="rId8" w:history="1">
        <w:r w:rsidR="00D8073F" w:rsidRPr="001605CD">
          <w:rPr>
            <w:rStyle w:val="Hipervnculo"/>
            <w:rFonts w:ascii="Arial" w:hAnsi="Arial" w:cs="Arial"/>
            <w:sz w:val="24"/>
            <w:szCs w:val="24"/>
          </w:rPr>
          <w:t>cibarra@saludbc.gob.mx</w:t>
        </w:r>
      </w:hyperlink>
      <w:r w:rsidR="00EB7CA9">
        <w:rPr>
          <w:rFonts w:ascii="Arial" w:hAnsi="Arial" w:cs="Arial"/>
          <w:sz w:val="24"/>
          <w:szCs w:val="24"/>
        </w:rPr>
        <w:t xml:space="preserve"> </w:t>
      </w:r>
      <w:r w:rsidR="00D8073F">
        <w:rPr>
          <w:rFonts w:ascii="Arial" w:hAnsi="Arial" w:cs="Arial"/>
          <w:sz w:val="24"/>
          <w:szCs w:val="24"/>
        </w:rPr>
        <w:t xml:space="preserve">e </w:t>
      </w:r>
      <w:hyperlink r:id="rId9" w:history="1">
        <w:r w:rsidR="00D8073F" w:rsidRPr="001605CD">
          <w:rPr>
            <w:rStyle w:val="Hipervnculo"/>
            <w:rFonts w:ascii="Arial" w:hAnsi="Arial" w:cs="Arial"/>
            <w:sz w:val="24"/>
            <w:szCs w:val="24"/>
          </w:rPr>
          <w:t>iapc8305171r1@hotmail.com</w:t>
        </w:r>
      </w:hyperlink>
      <w:r w:rsidR="00D8073F">
        <w:rPr>
          <w:rFonts w:ascii="Arial" w:hAnsi="Arial" w:cs="Arial"/>
          <w:sz w:val="24"/>
          <w:szCs w:val="24"/>
        </w:rPr>
        <w:t xml:space="preserve"> </w:t>
      </w:r>
      <w:r w:rsidR="000A1E6C">
        <w:rPr>
          <w:rFonts w:ascii="Arial" w:hAnsi="Arial" w:cs="Arial"/>
          <w:sz w:val="24"/>
          <w:szCs w:val="24"/>
        </w:rPr>
        <w:t>.</w:t>
      </w:r>
    </w:p>
    <w:p w14:paraId="1B61E63F" w14:textId="77777777" w:rsidR="00EB7CA9" w:rsidRPr="00005029" w:rsidRDefault="00EB7CA9" w:rsidP="00A525FD">
      <w:pPr>
        <w:ind w:left="720"/>
        <w:jc w:val="both"/>
        <w:rPr>
          <w:rFonts w:ascii="Arial" w:hAnsi="Arial" w:cs="Arial"/>
          <w:sz w:val="24"/>
          <w:szCs w:val="24"/>
        </w:rPr>
      </w:pPr>
    </w:p>
    <w:p w14:paraId="7600452E" w14:textId="2B9C3FAC" w:rsidR="001949BF" w:rsidRDefault="00051F9F" w:rsidP="007B0DE4">
      <w:pPr>
        <w:ind w:left="720"/>
        <w:jc w:val="both"/>
        <w:rPr>
          <w:rFonts w:ascii="Arial" w:hAnsi="Arial" w:cs="Arial"/>
          <w:sz w:val="24"/>
          <w:szCs w:val="24"/>
        </w:rPr>
      </w:pPr>
      <w:r w:rsidRPr="002B258F">
        <w:rPr>
          <w:rFonts w:ascii="Arial" w:hAnsi="Arial" w:cs="Arial"/>
          <w:sz w:val="24"/>
          <w:szCs w:val="24"/>
        </w:rPr>
        <w:t xml:space="preserve">Para la mejor conducción del acto se recomienda que los cuestionarios sean enviados </w:t>
      </w:r>
      <w:r w:rsidRPr="002B258F">
        <w:rPr>
          <w:rFonts w:ascii="Arial" w:hAnsi="Arial" w:cs="Arial"/>
          <w:b/>
          <w:sz w:val="24"/>
          <w:szCs w:val="24"/>
        </w:rPr>
        <w:t xml:space="preserve">a más tardar el </w:t>
      </w:r>
      <w:r w:rsidR="00721140" w:rsidRPr="002B258F">
        <w:rPr>
          <w:rFonts w:ascii="Arial" w:hAnsi="Arial" w:cs="Arial"/>
          <w:b/>
          <w:sz w:val="24"/>
          <w:szCs w:val="24"/>
        </w:rPr>
        <w:t xml:space="preserve">día </w:t>
      </w:r>
      <w:r w:rsidR="00D8073F">
        <w:rPr>
          <w:rFonts w:ascii="Arial" w:hAnsi="Arial" w:cs="Arial"/>
          <w:b/>
          <w:sz w:val="24"/>
          <w:szCs w:val="24"/>
        </w:rPr>
        <w:t>15</w:t>
      </w:r>
      <w:r w:rsidR="000A1E6C">
        <w:rPr>
          <w:rFonts w:ascii="Arial" w:hAnsi="Arial" w:cs="Arial"/>
          <w:b/>
          <w:sz w:val="24"/>
          <w:szCs w:val="24"/>
        </w:rPr>
        <w:t xml:space="preserve"> </w:t>
      </w:r>
      <w:r w:rsidRPr="002B258F">
        <w:rPr>
          <w:rFonts w:ascii="Arial" w:hAnsi="Arial" w:cs="Arial"/>
          <w:b/>
          <w:sz w:val="24"/>
          <w:szCs w:val="24"/>
        </w:rPr>
        <w:t xml:space="preserve">de </w:t>
      </w:r>
      <w:r w:rsidR="00D8073F">
        <w:rPr>
          <w:rFonts w:ascii="Arial" w:hAnsi="Arial" w:cs="Arial"/>
          <w:b/>
          <w:sz w:val="24"/>
          <w:szCs w:val="24"/>
        </w:rPr>
        <w:t>mayo</w:t>
      </w:r>
      <w:r w:rsidRPr="002B258F">
        <w:rPr>
          <w:rFonts w:ascii="Arial" w:hAnsi="Arial" w:cs="Arial"/>
          <w:b/>
          <w:sz w:val="24"/>
          <w:szCs w:val="24"/>
        </w:rPr>
        <w:t xml:space="preserve"> de 202</w:t>
      </w:r>
      <w:r w:rsidR="00D8073F">
        <w:rPr>
          <w:rFonts w:ascii="Arial" w:hAnsi="Arial" w:cs="Arial"/>
          <w:b/>
          <w:sz w:val="24"/>
          <w:szCs w:val="24"/>
        </w:rPr>
        <w:t>5</w:t>
      </w:r>
      <w:r w:rsidRPr="002B258F">
        <w:rPr>
          <w:rFonts w:ascii="Arial" w:hAnsi="Arial" w:cs="Arial"/>
          <w:b/>
          <w:sz w:val="24"/>
          <w:szCs w:val="24"/>
        </w:rPr>
        <w:t xml:space="preserve"> a las 1</w:t>
      </w:r>
      <w:r w:rsidR="00D55772">
        <w:rPr>
          <w:rFonts w:ascii="Arial" w:hAnsi="Arial" w:cs="Arial"/>
          <w:b/>
          <w:sz w:val="24"/>
          <w:szCs w:val="24"/>
        </w:rPr>
        <w:t>1:3</w:t>
      </w:r>
      <w:r w:rsidRPr="002B258F">
        <w:rPr>
          <w:rFonts w:ascii="Arial" w:hAnsi="Arial" w:cs="Arial"/>
          <w:b/>
          <w:sz w:val="24"/>
          <w:szCs w:val="24"/>
        </w:rPr>
        <w:t>0 horas.</w:t>
      </w:r>
      <w:r w:rsidRPr="002B258F">
        <w:rPr>
          <w:rFonts w:ascii="Arial" w:hAnsi="Arial" w:cs="Arial"/>
          <w:sz w:val="24"/>
          <w:szCs w:val="24"/>
        </w:rPr>
        <w:t xml:space="preserve"> El acto de Junta de Aclaraciones se llevará a cabo el día </w:t>
      </w:r>
      <w:r w:rsidR="00D55772">
        <w:rPr>
          <w:rFonts w:ascii="Arial" w:hAnsi="Arial" w:cs="Arial"/>
          <w:b/>
          <w:sz w:val="24"/>
          <w:szCs w:val="24"/>
        </w:rPr>
        <w:t>16 de mayo</w:t>
      </w:r>
      <w:r w:rsidRPr="002B258F">
        <w:rPr>
          <w:rFonts w:ascii="Arial" w:hAnsi="Arial" w:cs="Arial"/>
          <w:b/>
          <w:sz w:val="24"/>
          <w:szCs w:val="24"/>
        </w:rPr>
        <w:t xml:space="preserve"> de 202</w:t>
      </w:r>
      <w:r w:rsidR="00D55772">
        <w:rPr>
          <w:rFonts w:ascii="Arial" w:hAnsi="Arial" w:cs="Arial"/>
          <w:b/>
          <w:sz w:val="24"/>
          <w:szCs w:val="24"/>
        </w:rPr>
        <w:t>5</w:t>
      </w:r>
      <w:r w:rsidRPr="002B258F">
        <w:rPr>
          <w:rFonts w:ascii="Arial" w:hAnsi="Arial" w:cs="Arial"/>
          <w:b/>
          <w:sz w:val="24"/>
          <w:szCs w:val="24"/>
        </w:rPr>
        <w:t xml:space="preserve"> a las </w:t>
      </w:r>
      <w:r w:rsidR="002B258F" w:rsidRPr="002B258F">
        <w:rPr>
          <w:rFonts w:ascii="Arial" w:hAnsi="Arial" w:cs="Arial"/>
          <w:b/>
          <w:sz w:val="24"/>
          <w:szCs w:val="24"/>
        </w:rPr>
        <w:t>1</w:t>
      </w:r>
      <w:r w:rsidR="00D55772">
        <w:rPr>
          <w:rFonts w:ascii="Arial" w:hAnsi="Arial" w:cs="Arial"/>
          <w:b/>
          <w:sz w:val="24"/>
          <w:szCs w:val="24"/>
        </w:rPr>
        <w:t>1:3</w:t>
      </w:r>
      <w:r w:rsidR="00F74F57" w:rsidRPr="002B258F">
        <w:rPr>
          <w:rFonts w:ascii="Arial" w:hAnsi="Arial" w:cs="Arial"/>
          <w:b/>
          <w:sz w:val="24"/>
          <w:szCs w:val="24"/>
        </w:rPr>
        <w:t>0</w:t>
      </w:r>
      <w:r w:rsidRPr="002B258F">
        <w:rPr>
          <w:rFonts w:ascii="Arial" w:hAnsi="Arial" w:cs="Arial"/>
          <w:b/>
          <w:sz w:val="24"/>
          <w:szCs w:val="24"/>
        </w:rPr>
        <w:t xml:space="preserve"> horas</w:t>
      </w:r>
      <w:r w:rsidR="00D8791E" w:rsidRPr="002B258F">
        <w:rPr>
          <w:rFonts w:ascii="Arial" w:hAnsi="Arial" w:cs="Arial"/>
          <w:sz w:val="24"/>
          <w:szCs w:val="24"/>
        </w:rPr>
        <w:t xml:space="preserve"> </w:t>
      </w:r>
      <w:r w:rsidR="007B0DE4" w:rsidRPr="002B258F">
        <w:rPr>
          <w:rFonts w:ascii="Arial" w:hAnsi="Arial" w:cs="Arial"/>
          <w:sz w:val="24"/>
          <w:szCs w:val="24"/>
        </w:rPr>
        <w:t>en la</w:t>
      </w:r>
      <w:r w:rsidRPr="002B258F">
        <w:rPr>
          <w:rFonts w:ascii="Arial" w:hAnsi="Arial" w:cs="Arial"/>
          <w:sz w:val="24"/>
          <w:szCs w:val="24"/>
        </w:rPr>
        <w:t xml:space="preserve"> </w:t>
      </w:r>
      <w:r w:rsidR="00D55772">
        <w:rPr>
          <w:rFonts w:ascii="Arial" w:hAnsi="Arial" w:cs="Arial"/>
          <w:b/>
          <w:sz w:val="24"/>
          <w:szCs w:val="24"/>
        </w:rPr>
        <w:t>sala de AUDIOVISUAL del tercer</w:t>
      </w:r>
      <w:r w:rsidR="007B0DE4" w:rsidRPr="007B0DE4">
        <w:rPr>
          <w:rFonts w:ascii="Arial" w:hAnsi="Arial" w:cs="Arial"/>
          <w:b/>
          <w:sz w:val="24"/>
          <w:szCs w:val="24"/>
        </w:rPr>
        <w:t xml:space="preserve"> piso</w:t>
      </w:r>
      <w:r w:rsidR="006D2C91" w:rsidRPr="007B0DE4">
        <w:rPr>
          <w:rFonts w:ascii="Arial" w:hAnsi="Arial" w:cs="Arial"/>
          <w:b/>
          <w:sz w:val="24"/>
          <w:szCs w:val="24"/>
        </w:rPr>
        <w:t xml:space="preserve"> del </w:t>
      </w:r>
      <w:r w:rsidR="00D8791E" w:rsidRPr="007B0DE4">
        <w:rPr>
          <w:rFonts w:ascii="Arial" w:hAnsi="Arial" w:cs="Arial"/>
          <w:b/>
          <w:sz w:val="24"/>
          <w:szCs w:val="24"/>
        </w:rPr>
        <w:t>ISESALUD</w:t>
      </w:r>
      <w:r w:rsidRPr="007B0DE4">
        <w:rPr>
          <w:rFonts w:ascii="Arial" w:hAnsi="Arial" w:cs="Arial"/>
          <w:b/>
          <w:sz w:val="24"/>
          <w:szCs w:val="24"/>
        </w:rPr>
        <w:t xml:space="preserve"> </w:t>
      </w:r>
      <w:r w:rsidRPr="002B258F">
        <w:rPr>
          <w:rFonts w:ascii="Arial" w:hAnsi="Arial" w:cs="Arial"/>
          <w:sz w:val="24"/>
          <w:szCs w:val="24"/>
        </w:rPr>
        <w:t xml:space="preserve">ubicada en </w:t>
      </w:r>
      <w:r w:rsidR="007B0DE4" w:rsidRPr="007B0DE4">
        <w:rPr>
          <w:rFonts w:ascii="Arial" w:hAnsi="Arial" w:cs="Arial"/>
          <w:sz w:val="24"/>
          <w:szCs w:val="24"/>
        </w:rPr>
        <w:t>Avenida Pioneros #1</w:t>
      </w:r>
      <w:r w:rsidR="007B0DE4">
        <w:rPr>
          <w:rFonts w:ascii="Arial" w:hAnsi="Arial" w:cs="Arial"/>
          <w:sz w:val="24"/>
          <w:szCs w:val="24"/>
        </w:rPr>
        <w:t>0</w:t>
      </w:r>
      <w:r w:rsidR="00D55772">
        <w:rPr>
          <w:rFonts w:ascii="Arial" w:hAnsi="Arial" w:cs="Arial"/>
          <w:sz w:val="24"/>
          <w:szCs w:val="24"/>
        </w:rPr>
        <w:t>05, Centro Cívico, en el Tercer</w:t>
      </w:r>
      <w:r w:rsidR="007B0DE4" w:rsidRPr="007B0DE4">
        <w:rPr>
          <w:rFonts w:ascii="Arial" w:hAnsi="Arial" w:cs="Arial"/>
          <w:sz w:val="24"/>
          <w:szCs w:val="24"/>
        </w:rPr>
        <w:t xml:space="preserve"> piso del Edificio de Palacio Federal, en la Ciudad de Mexicali, Baja California, C.P. 21000</w:t>
      </w:r>
      <w:r w:rsidR="007B0DE4">
        <w:rPr>
          <w:rFonts w:ascii="Arial" w:hAnsi="Arial" w:cs="Arial"/>
          <w:sz w:val="24"/>
          <w:szCs w:val="24"/>
        </w:rPr>
        <w:t>.</w:t>
      </w:r>
    </w:p>
    <w:p w14:paraId="5407B217" w14:textId="77777777" w:rsidR="007B0DE4" w:rsidRPr="00B72EC1" w:rsidRDefault="007B0DE4" w:rsidP="007B0DE4">
      <w:pPr>
        <w:ind w:left="720"/>
        <w:jc w:val="both"/>
        <w:rPr>
          <w:rFonts w:ascii="Arial" w:hAnsi="Arial" w:cs="Arial"/>
          <w:sz w:val="24"/>
          <w:szCs w:val="24"/>
        </w:rPr>
      </w:pPr>
    </w:p>
    <w:p w14:paraId="5045C529" w14:textId="3D5A9152" w:rsidR="00D8073F" w:rsidRPr="00D8073F" w:rsidRDefault="00576DD7" w:rsidP="00D8073F">
      <w:pPr>
        <w:pStyle w:val="3"/>
        <w:ind w:left="720" w:right="-74" w:firstLine="0"/>
        <w:rPr>
          <w:rFonts w:ascii="Arial" w:hAnsi="Arial" w:cs="Arial"/>
          <w:sz w:val="24"/>
          <w:szCs w:val="24"/>
        </w:rPr>
      </w:pPr>
      <w:r w:rsidRPr="00B72EC1">
        <w:rPr>
          <w:rFonts w:ascii="Arial" w:hAnsi="Arial" w:cs="Arial"/>
          <w:sz w:val="24"/>
          <w:szCs w:val="24"/>
        </w:rPr>
        <w:t xml:space="preserve">Los cuestionamientos formulados por los interesados y las aclaraciones que se deriven de los mismos, así como las modificaciones que en su caso emita </w:t>
      </w:r>
      <w:r w:rsidR="00EE3326" w:rsidRPr="00B72EC1">
        <w:rPr>
          <w:rFonts w:ascii="Arial" w:hAnsi="Arial" w:cs="Arial"/>
          <w:sz w:val="24"/>
          <w:szCs w:val="24"/>
        </w:rPr>
        <w:t>“La Convocante”</w:t>
      </w:r>
      <w:r w:rsidRPr="00B72EC1">
        <w:rPr>
          <w:rFonts w:ascii="Arial" w:hAnsi="Arial" w:cs="Arial"/>
          <w:sz w:val="24"/>
          <w:szCs w:val="24"/>
        </w:rPr>
        <w:t xml:space="preserve"> constarán</w:t>
      </w:r>
      <w:r w:rsidR="008E4ABF" w:rsidRPr="00B72EC1">
        <w:rPr>
          <w:rFonts w:ascii="Arial" w:hAnsi="Arial" w:cs="Arial"/>
          <w:sz w:val="24"/>
          <w:szCs w:val="24"/>
        </w:rPr>
        <w:t xml:space="preserve"> en el acta que al efecto se formule</w:t>
      </w:r>
      <w:r w:rsidRPr="00B72EC1">
        <w:rPr>
          <w:rFonts w:ascii="Arial" w:hAnsi="Arial" w:cs="Arial"/>
          <w:sz w:val="24"/>
          <w:szCs w:val="24"/>
        </w:rPr>
        <w:t>, misma que será firmada por los asistentes, sin que la falta de firma de alguno de el</w:t>
      </w:r>
      <w:r w:rsidR="00873168" w:rsidRPr="00B72EC1">
        <w:rPr>
          <w:rFonts w:ascii="Arial" w:hAnsi="Arial" w:cs="Arial"/>
          <w:sz w:val="24"/>
          <w:szCs w:val="24"/>
        </w:rPr>
        <w:t>los le reste validez o efectos</w:t>
      </w:r>
      <w:r w:rsidRPr="00B72EC1">
        <w:rPr>
          <w:rFonts w:ascii="Arial" w:hAnsi="Arial" w:cs="Arial"/>
          <w:sz w:val="24"/>
          <w:szCs w:val="24"/>
        </w:rPr>
        <w:t xml:space="preserve">, </w:t>
      </w:r>
      <w:r w:rsidR="00151712" w:rsidRPr="00B72EC1">
        <w:rPr>
          <w:rFonts w:ascii="Arial" w:hAnsi="Arial" w:cs="Arial"/>
          <w:sz w:val="24"/>
          <w:szCs w:val="24"/>
        </w:rPr>
        <w:t xml:space="preserve">y </w:t>
      </w:r>
      <w:r w:rsidR="00151712" w:rsidRPr="00C71139">
        <w:rPr>
          <w:rFonts w:ascii="Arial" w:hAnsi="Arial" w:cs="Arial"/>
          <w:sz w:val="24"/>
          <w:szCs w:val="24"/>
        </w:rPr>
        <w:t>se pondrá</w:t>
      </w:r>
      <w:r w:rsidR="00B97AA7" w:rsidRPr="00C71139">
        <w:rPr>
          <w:rFonts w:ascii="Arial" w:hAnsi="Arial" w:cs="Arial"/>
          <w:sz w:val="24"/>
          <w:szCs w:val="24"/>
        </w:rPr>
        <w:t xml:space="preserve"> al finalizar dicho acto</w:t>
      </w:r>
      <w:r w:rsidRPr="00C71139">
        <w:rPr>
          <w:rFonts w:ascii="Arial" w:hAnsi="Arial" w:cs="Arial"/>
          <w:sz w:val="24"/>
          <w:szCs w:val="24"/>
        </w:rPr>
        <w:t xml:space="preserve">, para efectos de su notificación, a disposición de los licitantes que no hayan asistido, fijándose copia de dicha acta en el pizarrón de avisos instalado en </w:t>
      </w:r>
      <w:r w:rsidR="00C71139" w:rsidRPr="00C71139">
        <w:rPr>
          <w:rFonts w:ascii="Arial" w:hAnsi="Arial" w:cs="Arial"/>
          <w:sz w:val="24"/>
          <w:szCs w:val="24"/>
        </w:rPr>
        <w:t xml:space="preserve">el Departamento de Recursos Materiales y Servicios </w:t>
      </w:r>
      <w:r w:rsidR="00C5542B">
        <w:rPr>
          <w:rFonts w:ascii="Arial" w:hAnsi="Arial" w:cs="Arial"/>
          <w:sz w:val="24"/>
          <w:szCs w:val="24"/>
        </w:rPr>
        <w:t>Generales</w:t>
      </w:r>
      <w:r w:rsidRPr="00C71139">
        <w:rPr>
          <w:rFonts w:ascii="Arial" w:hAnsi="Arial" w:cs="Arial"/>
          <w:sz w:val="24"/>
          <w:szCs w:val="24"/>
        </w:rPr>
        <w:t xml:space="preserve"> de</w:t>
      </w:r>
      <w:r w:rsidR="001949BF" w:rsidRPr="00C71139">
        <w:rPr>
          <w:rFonts w:ascii="Arial" w:hAnsi="Arial" w:cs="Arial"/>
          <w:sz w:val="24"/>
          <w:szCs w:val="24"/>
        </w:rPr>
        <w:t xml:space="preserve"> </w:t>
      </w:r>
      <w:r w:rsidR="00EE3326" w:rsidRPr="00C71139">
        <w:rPr>
          <w:rFonts w:ascii="Arial" w:hAnsi="Arial" w:cs="Arial"/>
          <w:sz w:val="24"/>
          <w:szCs w:val="24"/>
        </w:rPr>
        <w:t>“La Convocante”</w:t>
      </w:r>
      <w:r w:rsidRPr="00C71139">
        <w:rPr>
          <w:rFonts w:ascii="Arial" w:hAnsi="Arial" w:cs="Arial"/>
          <w:sz w:val="24"/>
          <w:szCs w:val="24"/>
        </w:rPr>
        <w:t xml:space="preserve"> </w:t>
      </w:r>
      <w:r w:rsidR="00051F9F" w:rsidRPr="00C71139">
        <w:rPr>
          <w:rFonts w:ascii="Arial" w:hAnsi="Arial" w:cs="Arial"/>
          <w:sz w:val="24"/>
          <w:szCs w:val="24"/>
        </w:rPr>
        <w:t>ubicada el domicilio citado con</w:t>
      </w:r>
      <w:r w:rsidR="00051F9F" w:rsidRPr="00B72EC1">
        <w:rPr>
          <w:rFonts w:ascii="Arial" w:hAnsi="Arial" w:cs="Arial"/>
          <w:sz w:val="24"/>
          <w:szCs w:val="24"/>
        </w:rPr>
        <w:t xml:space="preserve"> antelación</w:t>
      </w:r>
      <w:r w:rsidR="001F5185" w:rsidRPr="00B72EC1">
        <w:rPr>
          <w:rFonts w:ascii="Arial" w:hAnsi="Arial" w:cs="Arial"/>
          <w:sz w:val="24"/>
          <w:szCs w:val="24"/>
        </w:rPr>
        <w:t>,</w:t>
      </w:r>
      <w:r w:rsidR="00D8073F" w:rsidRPr="00D8073F">
        <w:t xml:space="preserve"> </w:t>
      </w:r>
      <w:r w:rsidR="00D8073F" w:rsidRPr="00D8073F">
        <w:rPr>
          <w:rFonts w:ascii="Arial" w:hAnsi="Arial" w:cs="Arial"/>
          <w:sz w:val="24"/>
          <w:szCs w:val="24"/>
        </w:rPr>
        <w:t xml:space="preserve">así mismo se publicará el mismo día en la página de internet de </w:t>
      </w:r>
      <w:r w:rsidR="00D8073F">
        <w:rPr>
          <w:rFonts w:ascii="Arial" w:hAnsi="Arial" w:cs="Arial"/>
          <w:sz w:val="24"/>
          <w:szCs w:val="24"/>
        </w:rPr>
        <w:t xml:space="preserve">Salud </w:t>
      </w:r>
      <w:r w:rsidR="00D8073F" w:rsidRPr="00D8073F">
        <w:rPr>
          <w:rFonts w:ascii="Arial" w:hAnsi="Arial" w:cs="Arial"/>
          <w:sz w:val="24"/>
          <w:szCs w:val="24"/>
        </w:rPr>
        <w:t>del</w:t>
      </w:r>
      <w:r w:rsidR="00D8073F" w:rsidRPr="00D8073F">
        <w:t xml:space="preserve"> </w:t>
      </w:r>
      <w:r w:rsidR="00D8073F" w:rsidRPr="00D8073F">
        <w:rPr>
          <w:rFonts w:ascii="Arial" w:hAnsi="Arial" w:cs="Arial"/>
          <w:sz w:val="24"/>
          <w:szCs w:val="24"/>
        </w:rPr>
        <w:t>Estado:</w:t>
      </w:r>
      <w:r w:rsidR="00D8073F" w:rsidRPr="00D8073F">
        <w:t xml:space="preserve"> </w:t>
      </w:r>
      <w:hyperlink r:id="rId10" w:history="1">
        <w:r w:rsidR="00D8073F" w:rsidRPr="001605CD">
          <w:rPr>
            <w:rStyle w:val="Hipervnculo"/>
            <w:rFonts w:ascii="Arial" w:hAnsi="Arial" w:cs="Arial"/>
            <w:sz w:val="24"/>
            <w:szCs w:val="24"/>
          </w:rPr>
          <w:t>https://www2.saludbc.gob.mx/pages/progypresupuestosDocumento.php?id=42</w:t>
        </w:r>
      </w:hyperlink>
      <w:r w:rsidR="00D8073F">
        <w:rPr>
          <w:rFonts w:ascii="Arial" w:hAnsi="Arial" w:cs="Arial"/>
          <w:sz w:val="24"/>
          <w:szCs w:val="24"/>
        </w:rPr>
        <w:t xml:space="preserve"> </w:t>
      </w:r>
      <w:r w:rsidR="00D8073F" w:rsidRPr="00D8073F">
        <w:rPr>
          <w:rFonts w:ascii="Arial" w:hAnsi="Arial" w:cs="Arial"/>
          <w:sz w:val="24"/>
          <w:szCs w:val="24"/>
        </w:rPr>
        <w:t xml:space="preserve">por un término no menor de cinco días hábiles; siendo de la exclusiva responsabilidad de los </w:t>
      </w:r>
      <w:r w:rsidR="00D8073F" w:rsidRPr="00D8073F">
        <w:rPr>
          <w:rFonts w:ascii="Arial" w:hAnsi="Arial" w:cs="Arial"/>
          <w:sz w:val="24"/>
          <w:szCs w:val="24"/>
        </w:rPr>
        <w:lastRenderedPageBreak/>
        <w:t>licitantes acudir a enterarse de su contenido y obtener copia de la misma. Dicho procedimiento sustituirá a la notificación personal.</w:t>
      </w:r>
    </w:p>
    <w:p w14:paraId="23186055" w14:textId="77777777" w:rsidR="000A1E6C" w:rsidRPr="00B72EC1" w:rsidRDefault="000A1E6C" w:rsidP="00A525FD">
      <w:pPr>
        <w:pStyle w:val="3"/>
        <w:ind w:left="720" w:right="-74" w:firstLine="0"/>
        <w:rPr>
          <w:rFonts w:ascii="Arial" w:hAnsi="Arial" w:cs="Arial"/>
          <w:sz w:val="24"/>
          <w:szCs w:val="24"/>
        </w:rPr>
      </w:pPr>
    </w:p>
    <w:p w14:paraId="6495197C" w14:textId="6B3733F9" w:rsidR="00576DD7" w:rsidRPr="00B72EC1" w:rsidRDefault="00576DD7" w:rsidP="004B6CAA">
      <w:pPr>
        <w:pStyle w:val="3"/>
        <w:ind w:left="720" w:right="-72" w:firstLine="0"/>
        <w:rPr>
          <w:rFonts w:ascii="Arial" w:hAnsi="Arial" w:cs="Arial"/>
          <w:sz w:val="24"/>
          <w:szCs w:val="24"/>
        </w:rPr>
      </w:pPr>
      <w:r w:rsidRPr="00B72EC1">
        <w:rPr>
          <w:rFonts w:ascii="Arial" w:hAnsi="Arial" w:cs="Arial"/>
          <w:sz w:val="24"/>
          <w:szCs w:val="24"/>
        </w:rPr>
        <w:t xml:space="preserve">Cualquier </w:t>
      </w:r>
      <w:r w:rsidR="004E2588" w:rsidRPr="00B72EC1">
        <w:rPr>
          <w:rFonts w:ascii="Arial" w:hAnsi="Arial" w:cs="Arial"/>
          <w:sz w:val="24"/>
          <w:szCs w:val="24"/>
        </w:rPr>
        <w:t>modificación a estas bases de</w:t>
      </w:r>
      <w:r w:rsidRPr="00B72EC1">
        <w:rPr>
          <w:rFonts w:ascii="Arial" w:hAnsi="Arial" w:cs="Arial"/>
          <w:sz w:val="24"/>
          <w:szCs w:val="24"/>
        </w:rPr>
        <w:t xml:space="preserve"> licitación, derivada del result</w:t>
      </w:r>
      <w:r w:rsidR="001B0CEC" w:rsidRPr="00B72EC1">
        <w:rPr>
          <w:rFonts w:ascii="Arial" w:hAnsi="Arial" w:cs="Arial"/>
          <w:sz w:val="24"/>
          <w:szCs w:val="24"/>
        </w:rPr>
        <w:t>ado de la junta de aclaraciones</w:t>
      </w:r>
      <w:r w:rsidR="000A1E6C">
        <w:rPr>
          <w:rFonts w:ascii="Arial" w:hAnsi="Arial" w:cs="Arial"/>
          <w:sz w:val="24"/>
          <w:szCs w:val="24"/>
        </w:rPr>
        <w:t>,</w:t>
      </w:r>
      <w:r w:rsidRPr="00B72EC1">
        <w:rPr>
          <w:rFonts w:ascii="Arial" w:hAnsi="Arial" w:cs="Arial"/>
          <w:sz w:val="24"/>
          <w:szCs w:val="24"/>
        </w:rPr>
        <w:t xml:space="preserve"> será considerada como parte integrante de </w:t>
      </w:r>
      <w:r w:rsidR="001B0CEC" w:rsidRPr="00B72EC1">
        <w:rPr>
          <w:rFonts w:ascii="Arial" w:hAnsi="Arial" w:cs="Arial"/>
          <w:sz w:val="24"/>
          <w:szCs w:val="24"/>
        </w:rPr>
        <w:t>l</w:t>
      </w:r>
      <w:r w:rsidR="00A525FD" w:rsidRPr="00B72EC1">
        <w:rPr>
          <w:rFonts w:ascii="Arial" w:hAnsi="Arial" w:cs="Arial"/>
          <w:sz w:val="24"/>
          <w:szCs w:val="24"/>
        </w:rPr>
        <w:t>as propias bases de licitación,</w:t>
      </w:r>
      <w:r w:rsidRPr="00B72EC1">
        <w:rPr>
          <w:rFonts w:ascii="Arial" w:hAnsi="Arial" w:cs="Arial"/>
          <w:sz w:val="24"/>
          <w:szCs w:val="24"/>
        </w:rPr>
        <w:t xml:space="preserve"> </w:t>
      </w:r>
      <w:r w:rsidR="001B0CEC" w:rsidRPr="00B72EC1">
        <w:rPr>
          <w:rFonts w:ascii="Arial" w:hAnsi="Arial" w:cs="Arial"/>
          <w:sz w:val="24"/>
          <w:szCs w:val="24"/>
        </w:rPr>
        <w:t xml:space="preserve">y </w:t>
      </w:r>
      <w:r w:rsidRPr="00B72EC1">
        <w:rPr>
          <w:rFonts w:ascii="Arial" w:hAnsi="Arial" w:cs="Arial"/>
          <w:sz w:val="24"/>
          <w:szCs w:val="24"/>
        </w:rPr>
        <w:t>se harán del conocimiento de todos los licitantes en los términos de</w:t>
      </w:r>
      <w:r w:rsidR="004E2588" w:rsidRPr="00B72EC1">
        <w:rPr>
          <w:rFonts w:ascii="Arial" w:hAnsi="Arial" w:cs="Arial"/>
          <w:sz w:val="24"/>
          <w:szCs w:val="24"/>
        </w:rPr>
        <w:t>l artículo 30 de</w:t>
      </w:r>
      <w:r w:rsidRPr="00B72EC1">
        <w:rPr>
          <w:rFonts w:ascii="Arial" w:hAnsi="Arial" w:cs="Arial"/>
          <w:sz w:val="24"/>
          <w:szCs w:val="24"/>
        </w:rPr>
        <w:t xml:space="preserve"> </w:t>
      </w:r>
      <w:r w:rsidR="008E4ABF" w:rsidRPr="00B72EC1">
        <w:rPr>
          <w:rFonts w:ascii="Arial" w:hAnsi="Arial" w:cs="Arial"/>
          <w:sz w:val="24"/>
          <w:szCs w:val="24"/>
        </w:rPr>
        <w:t>“L</w:t>
      </w:r>
      <w:r w:rsidRPr="00B72EC1">
        <w:rPr>
          <w:rFonts w:ascii="Arial" w:hAnsi="Arial" w:cs="Arial"/>
          <w:sz w:val="24"/>
          <w:szCs w:val="24"/>
        </w:rPr>
        <w:t>a Ley</w:t>
      </w:r>
      <w:r w:rsidR="008E4ABF" w:rsidRPr="00B72EC1">
        <w:rPr>
          <w:rFonts w:ascii="Arial" w:hAnsi="Arial" w:cs="Arial"/>
          <w:sz w:val="24"/>
          <w:szCs w:val="24"/>
        </w:rPr>
        <w:t>”</w:t>
      </w:r>
      <w:r w:rsidR="001B0CEC" w:rsidRPr="00B72EC1">
        <w:rPr>
          <w:rFonts w:ascii="Arial" w:hAnsi="Arial" w:cs="Arial"/>
          <w:sz w:val="24"/>
          <w:szCs w:val="24"/>
        </w:rPr>
        <w:t>.</w:t>
      </w:r>
    </w:p>
    <w:p w14:paraId="10C0FD18" w14:textId="56BA30EC" w:rsidR="00A525FD" w:rsidRPr="00B72EC1" w:rsidRDefault="00A525FD" w:rsidP="00A525FD">
      <w:pPr>
        <w:pStyle w:val="3"/>
        <w:ind w:left="720" w:firstLine="0"/>
        <w:rPr>
          <w:rFonts w:ascii="Arial" w:hAnsi="Arial" w:cs="Arial"/>
          <w:sz w:val="24"/>
          <w:szCs w:val="24"/>
        </w:rPr>
      </w:pPr>
    </w:p>
    <w:p w14:paraId="5F8C20C9" w14:textId="7CED46FA" w:rsidR="00A525FD" w:rsidRPr="00B72EC1" w:rsidRDefault="00A525FD" w:rsidP="00A525FD">
      <w:pPr>
        <w:pStyle w:val="3"/>
        <w:ind w:left="720" w:firstLine="0"/>
        <w:rPr>
          <w:rFonts w:ascii="Arial" w:hAnsi="Arial" w:cs="Arial"/>
          <w:b/>
          <w:sz w:val="24"/>
          <w:szCs w:val="24"/>
        </w:rPr>
      </w:pPr>
      <w:r w:rsidRPr="00B72EC1">
        <w:rPr>
          <w:rFonts w:ascii="Arial" w:hAnsi="Arial" w:cs="Arial"/>
          <w:b/>
          <w:sz w:val="24"/>
          <w:szCs w:val="24"/>
        </w:rPr>
        <w:t>8.</w:t>
      </w:r>
      <w:r w:rsidR="00AC70E8">
        <w:rPr>
          <w:rFonts w:ascii="Arial" w:hAnsi="Arial" w:cs="Arial"/>
          <w:b/>
          <w:sz w:val="24"/>
          <w:szCs w:val="24"/>
        </w:rPr>
        <w:t>2</w:t>
      </w:r>
      <w:r w:rsidRPr="00B72EC1">
        <w:rPr>
          <w:rFonts w:ascii="Arial" w:hAnsi="Arial" w:cs="Arial"/>
          <w:b/>
          <w:sz w:val="24"/>
          <w:szCs w:val="24"/>
        </w:rPr>
        <w:t>.1 MODIFICACIÓN A LAS BASES DE LICITACIÓN</w:t>
      </w:r>
    </w:p>
    <w:p w14:paraId="0B19AFD4" w14:textId="77777777" w:rsidR="00A525FD" w:rsidRPr="00B72EC1" w:rsidRDefault="00A525FD" w:rsidP="00A525FD">
      <w:pPr>
        <w:pStyle w:val="3"/>
        <w:ind w:left="720" w:firstLine="0"/>
        <w:rPr>
          <w:rFonts w:ascii="Arial" w:hAnsi="Arial" w:cs="Arial"/>
          <w:sz w:val="24"/>
          <w:szCs w:val="24"/>
        </w:rPr>
      </w:pPr>
    </w:p>
    <w:p w14:paraId="0D1515DE" w14:textId="23DDBAB3" w:rsidR="00A525FD" w:rsidRDefault="00A525FD" w:rsidP="00A525FD">
      <w:pPr>
        <w:ind w:left="709"/>
        <w:jc w:val="both"/>
        <w:rPr>
          <w:rFonts w:ascii="Arial" w:hAnsi="Arial" w:cs="Arial"/>
          <w:sz w:val="24"/>
          <w:szCs w:val="24"/>
        </w:rPr>
      </w:pPr>
      <w:r w:rsidRPr="00B72EC1">
        <w:rPr>
          <w:rFonts w:ascii="Arial" w:hAnsi="Arial" w:cs="Arial"/>
          <w:sz w:val="24"/>
          <w:szCs w:val="24"/>
        </w:rPr>
        <w:t>Con fundamento en lo dispuesto por el artículo 30 de “La Ley”, siempre que ello no tenga por objeto limitar el número de licitantes, “La Convocante” podrá modificar los plazos u otros aspectos establecidos en las presentes bases de licitación, a partir de la fecha en que sea publicada la convocatoria y hasta inclusive el sexto día natural previo al acto de presentación y apertura de proposiciones, dichas modificaciones en ningún caso podrán consistir en la sustitución de los bienes convocados originalmente, adición de otros de distintos rubros o en variación significativa de sus características.</w:t>
      </w:r>
    </w:p>
    <w:p w14:paraId="661B3281" w14:textId="77777777" w:rsidR="006D1C89" w:rsidRPr="00B72EC1" w:rsidRDefault="006D1C89" w:rsidP="00A525FD">
      <w:pPr>
        <w:ind w:left="709"/>
        <w:jc w:val="both"/>
        <w:rPr>
          <w:rFonts w:ascii="Arial" w:hAnsi="Arial" w:cs="Arial"/>
          <w:sz w:val="24"/>
          <w:szCs w:val="24"/>
        </w:rPr>
      </w:pPr>
    </w:p>
    <w:p w14:paraId="46FF94F8" w14:textId="3C7BE64E" w:rsidR="00F76B10" w:rsidRPr="00B72EC1" w:rsidRDefault="00A525FD" w:rsidP="00A525FD">
      <w:pPr>
        <w:ind w:left="709"/>
        <w:jc w:val="both"/>
        <w:rPr>
          <w:rFonts w:ascii="Arial" w:hAnsi="Arial" w:cs="Arial"/>
          <w:sz w:val="24"/>
          <w:szCs w:val="24"/>
        </w:rPr>
      </w:pPr>
      <w:r w:rsidRPr="00B72EC1">
        <w:rPr>
          <w:rFonts w:ascii="Arial" w:hAnsi="Arial" w:cs="Arial"/>
          <w:sz w:val="24"/>
          <w:szCs w:val="24"/>
        </w:rPr>
        <w:t>Cualquier modificación a estas bases de la licitación, derivada del resultado de la junta de aclaraciones será considerada como parte integrante de las propias bases de licitación, y se harán del conocimiento de todos los licitantes en los términos de “La Ley”.</w:t>
      </w:r>
    </w:p>
    <w:p w14:paraId="6B9BB033" w14:textId="77777777" w:rsidR="00A525FD" w:rsidRPr="00B72EC1" w:rsidRDefault="00A525FD" w:rsidP="00A525FD">
      <w:pPr>
        <w:ind w:left="709"/>
        <w:jc w:val="both"/>
        <w:rPr>
          <w:rFonts w:ascii="Arial" w:hAnsi="Arial" w:cs="Arial"/>
          <w:b/>
          <w:sz w:val="24"/>
          <w:szCs w:val="24"/>
        </w:rPr>
      </w:pPr>
    </w:p>
    <w:p w14:paraId="5602CFA6" w14:textId="35C8E6AC" w:rsidR="006C5ACD" w:rsidRDefault="00485287" w:rsidP="00A2010C">
      <w:pPr>
        <w:ind w:left="720"/>
        <w:jc w:val="both"/>
        <w:rPr>
          <w:rFonts w:ascii="Arial" w:hAnsi="Arial" w:cs="Arial"/>
          <w:b/>
          <w:sz w:val="24"/>
          <w:szCs w:val="24"/>
        </w:rPr>
      </w:pPr>
      <w:r w:rsidRPr="00B72EC1">
        <w:rPr>
          <w:rFonts w:ascii="Arial" w:hAnsi="Arial" w:cs="Arial"/>
          <w:b/>
          <w:sz w:val="24"/>
          <w:szCs w:val="24"/>
        </w:rPr>
        <w:t>8</w:t>
      </w:r>
      <w:r w:rsidR="006C5ACD" w:rsidRPr="00B72EC1">
        <w:rPr>
          <w:rFonts w:ascii="Arial" w:hAnsi="Arial" w:cs="Arial"/>
          <w:b/>
          <w:sz w:val="24"/>
          <w:szCs w:val="24"/>
        </w:rPr>
        <w:t>.</w:t>
      </w:r>
      <w:r w:rsidR="00AC70E8">
        <w:rPr>
          <w:rFonts w:ascii="Arial" w:hAnsi="Arial" w:cs="Arial"/>
          <w:b/>
          <w:sz w:val="24"/>
          <w:szCs w:val="24"/>
        </w:rPr>
        <w:t>3</w:t>
      </w:r>
      <w:r w:rsidR="006C5ACD" w:rsidRPr="00B72EC1">
        <w:rPr>
          <w:rFonts w:ascii="Arial" w:hAnsi="Arial" w:cs="Arial"/>
          <w:b/>
          <w:sz w:val="24"/>
          <w:szCs w:val="24"/>
        </w:rPr>
        <w:t xml:space="preserve"> ACTO DE PRESENTACIÓN Y APERTURA DE PROPOSICIONES</w:t>
      </w:r>
    </w:p>
    <w:p w14:paraId="77908309" w14:textId="77777777" w:rsidR="004B6CAA" w:rsidRDefault="004B6CAA" w:rsidP="00A2010C">
      <w:pPr>
        <w:ind w:left="720"/>
        <w:jc w:val="both"/>
        <w:rPr>
          <w:rFonts w:ascii="Arial" w:hAnsi="Arial" w:cs="Arial"/>
          <w:b/>
          <w:sz w:val="24"/>
          <w:szCs w:val="24"/>
        </w:rPr>
      </w:pPr>
    </w:p>
    <w:p w14:paraId="20449544" w14:textId="433D9D65" w:rsidR="00051F9F" w:rsidRPr="00022A88" w:rsidRDefault="00051F9F" w:rsidP="00051F9F">
      <w:pPr>
        <w:pStyle w:val="3"/>
        <w:tabs>
          <w:tab w:val="left" w:pos="450"/>
        </w:tabs>
        <w:ind w:left="720" w:right="-72" w:firstLine="0"/>
        <w:rPr>
          <w:rFonts w:ascii="Arial" w:hAnsi="Arial" w:cs="Arial"/>
          <w:sz w:val="24"/>
          <w:szCs w:val="24"/>
          <w:u w:val="single"/>
        </w:rPr>
      </w:pPr>
      <w:r w:rsidRPr="00022A88">
        <w:rPr>
          <w:rFonts w:ascii="Arial" w:hAnsi="Arial" w:cs="Arial"/>
          <w:sz w:val="24"/>
          <w:szCs w:val="24"/>
        </w:rPr>
        <w:t xml:space="preserve">Las proposiciones deberán ser presentadas por los licitantes, conforme a lo indicado en el artículo 31 de “La Ley” el día </w:t>
      </w:r>
      <w:r w:rsidR="00D55772">
        <w:rPr>
          <w:rFonts w:ascii="Arial" w:hAnsi="Arial" w:cs="Arial"/>
          <w:b/>
          <w:sz w:val="24"/>
          <w:szCs w:val="24"/>
        </w:rPr>
        <w:t>22</w:t>
      </w:r>
      <w:r w:rsidR="00094EB3">
        <w:rPr>
          <w:rFonts w:ascii="Arial" w:hAnsi="Arial" w:cs="Arial"/>
          <w:b/>
          <w:sz w:val="24"/>
          <w:szCs w:val="24"/>
        </w:rPr>
        <w:t xml:space="preserve"> </w:t>
      </w:r>
      <w:r w:rsidRPr="00022A88">
        <w:rPr>
          <w:rFonts w:ascii="Arial" w:hAnsi="Arial" w:cs="Arial"/>
          <w:b/>
          <w:sz w:val="24"/>
          <w:szCs w:val="24"/>
        </w:rPr>
        <w:t xml:space="preserve">de </w:t>
      </w:r>
      <w:r w:rsidR="00D55772">
        <w:rPr>
          <w:rFonts w:ascii="Arial" w:hAnsi="Arial" w:cs="Arial"/>
          <w:b/>
          <w:sz w:val="24"/>
          <w:szCs w:val="24"/>
        </w:rPr>
        <w:t>mayo</w:t>
      </w:r>
      <w:r w:rsidR="00094EB3">
        <w:rPr>
          <w:rFonts w:ascii="Arial" w:hAnsi="Arial" w:cs="Arial"/>
          <w:b/>
          <w:sz w:val="24"/>
          <w:szCs w:val="24"/>
        </w:rPr>
        <w:t xml:space="preserve"> </w:t>
      </w:r>
      <w:r w:rsidRPr="00022A88">
        <w:rPr>
          <w:rFonts w:ascii="Arial" w:hAnsi="Arial" w:cs="Arial"/>
          <w:b/>
          <w:sz w:val="24"/>
          <w:szCs w:val="24"/>
        </w:rPr>
        <w:t>de 202</w:t>
      </w:r>
      <w:r w:rsidR="00D55772">
        <w:rPr>
          <w:rFonts w:ascii="Arial" w:hAnsi="Arial" w:cs="Arial"/>
          <w:b/>
          <w:sz w:val="24"/>
          <w:szCs w:val="24"/>
        </w:rPr>
        <w:t>5</w:t>
      </w:r>
      <w:r w:rsidRPr="00022A88">
        <w:rPr>
          <w:rFonts w:ascii="Arial" w:hAnsi="Arial" w:cs="Arial"/>
          <w:b/>
          <w:sz w:val="24"/>
          <w:szCs w:val="24"/>
        </w:rPr>
        <w:t xml:space="preserve"> a las </w:t>
      </w:r>
      <w:r w:rsidR="007B0DE4">
        <w:rPr>
          <w:rFonts w:ascii="Arial" w:hAnsi="Arial" w:cs="Arial"/>
          <w:b/>
          <w:sz w:val="24"/>
          <w:szCs w:val="24"/>
        </w:rPr>
        <w:t>10</w:t>
      </w:r>
      <w:r w:rsidR="00D55772">
        <w:rPr>
          <w:rFonts w:ascii="Arial" w:hAnsi="Arial" w:cs="Arial"/>
          <w:b/>
          <w:sz w:val="24"/>
          <w:szCs w:val="24"/>
        </w:rPr>
        <w:t>:3</w:t>
      </w:r>
      <w:r w:rsidR="00F76B10" w:rsidRPr="00022A88">
        <w:rPr>
          <w:rFonts w:ascii="Arial" w:hAnsi="Arial" w:cs="Arial"/>
          <w:b/>
          <w:sz w:val="24"/>
          <w:szCs w:val="24"/>
        </w:rPr>
        <w:t>0</w:t>
      </w:r>
      <w:r w:rsidRPr="00022A88">
        <w:rPr>
          <w:rFonts w:ascii="Arial" w:hAnsi="Arial" w:cs="Arial"/>
          <w:b/>
          <w:sz w:val="24"/>
          <w:szCs w:val="24"/>
        </w:rPr>
        <w:t xml:space="preserve"> horas</w:t>
      </w:r>
      <w:r w:rsidR="00022A88" w:rsidRPr="00022A88">
        <w:rPr>
          <w:rFonts w:ascii="Arial" w:hAnsi="Arial" w:cs="Arial"/>
          <w:b/>
          <w:sz w:val="24"/>
          <w:szCs w:val="24"/>
        </w:rPr>
        <w:t xml:space="preserve"> </w:t>
      </w:r>
      <w:r w:rsidR="00022A88" w:rsidRPr="00022A88">
        <w:rPr>
          <w:rFonts w:ascii="Arial" w:hAnsi="Arial" w:cs="Arial"/>
          <w:sz w:val="24"/>
          <w:szCs w:val="24"/>
        </w:rPr>
        <w:t xml:space="preserve">en </w:t>
      </w:r>
      <w:r w:rsidR="007B0DE4">
        <w:rPr>
          <w:rFonts w:ascii="Arial" w:hAnsi="Arial" w:cs="Arial"/>
          <w:color w:val="000000" w:themeColor="text1"/>
          <w:sz w:val="24"/>
          <w:szCs w:val="24"/>
        </w:rPr>
        <w:t xml:space="preserve">la sala </w:t>
      </w:r>
      <w:r w:rsidR="00094EB3">
        <w:rPr>
          <w:rFonts w:ascii="Arial" w:hAnsi="Arial" w:cs="Arial"/>
          <w:color w:val="000000" w:themeColor="text1"/>
          <w:sz w:val="24"/>
          <w:szCs w:val="24"/>
        </w:rPr>
        <w:t xml:space="preserve">de juntas </w:t>
      </w:r>
      <w:r w:rsidR="007B0DE4">
        <w:rPr>
          <w:rFonts w:ascii="Arial" w:hAnsi="Arial" w:cs="Arial"/>
          <w:color w:val="000000" w:themeColor="text1"/>
          <w:sz w:val="24"/>
          <w:szCs w:val="24"/>
        </w:rPr>
        <w:t xml:space="preserve">del segundo piso </w:t>
      </w:r>
      <w:r w:rsidR="00022A88" w:rsidRPr="00022A88">
        <w:rPr>
          <w:rFonts w:ascii="Arial" w:hAnsi="Arial" w:cs="Arial"/>
          <w:color w:val="000000" w:themeColor="text1"/>
          <w:sz w:val="24"/>
          <w:szCs w:val="24"/>
        </w:rPr>
        <w:t>de la Convocante, en el domicilio ubicado en Avenida Pioneros número 1005, Colonia C</w:t>
      </w:r>
      <w:r w:rsidR="007B0DE4">
        <w:rPr>
          <w:rFonts w:ascii="Arial" w:hAnsi="Arial" w:cs="Arial"/>
          <w:color w:val="000000" w:themeColor="text1"/>
          <w:sz w:val="24"/>
          <w:szCs w:val="24"/>
        </w:rPr>
        <w:t xml:space="preserve">entro Cívico, C.P. 21000, </w:t>
      </w:r>
      <w:r w:rsidR="00D55772">
        <w:rPr>
          <w:rFonts w:ascii="Arial" w:hAnsi="Arial" w:cs="Arial"/>
          <w:b/>
          <w:color w:val="000000" w:themeColor="text1"/>
          <w:sz w:val="24"/>
          <w:szCs w:val="24"/>
        </w:rPr>
        <w:t>Tercer</w:t>
      </w:r>
      <w:r w:rsidR="00022A88" w:rsidRPr="00721140">
        <w:rPr>
          <w:rFonts w:ascii="Arial" w:hAnsi="Arial" w:cs="Arial"/>
          <w:b/>
          <w:color w:val="000000" w:themeColor="text1"/>
          <w:sz w:val="24"/>
          <w:szCs w:val="24"/>
        </w:rPr>
        <w:t xml:space="preserve"> Piso</w:t>
      </w:r>
      <w:r w:rsidR="00022A88" w:rsidRPr="00022A88">
        <w:rPr>
          <w:rFonts w:ascii="Arial" w:hAnsi="Arial" w:cs="Arial"/>
          <w:color w:val="000000" w:themeColor="text1"/>
          <w:sz w:val="24"/>
          <w:szCs w:val="24"/>
        </w:rPr>
        <w:t xml:space="preserve"> del edificio de Palacio Federal, en la ciudad de Mexicali, Baja California,</w:t>
      </w:r>
      <w:r w:rsidR="00022A88" w:rsidRPr="00022A88">
        <w:rPr>
          <w:rFonts w:ascii="Arial" w:hAnsi="Arial" w:cs="Arial"/>
          <w:sz w:val="24"/>
          <w:szCs w:val="24"/>
        </w:rPr>
        <w:t xml:space="preserve"> </w:t>
      </w:r>
      <w:r w:rsidRPr="00022A88">
        <w:rPr>
          <w:rFonts w:ascii="Arial" w:hAnsi="Arial" w:cs="Arial"/>
          <w:bCs/>
          <w:sz w:val="24"/>
          <w:szCs w:val="24"/>
        </w:rPr>
        <w:t>o ser enviadas por servicio postal o mensajería quedando bajo la responsabilidad de los licitantes que sean entregadas con acuse de recibo en su debida oportunidad.</w:t>
      </w:r>
    </w:p>
    <w:p w14:paraId="021F2028" w14:textId="77777777" w:rsidR="006C5ACD" w:rsidRPr="00B72EC1" w:rsidRDefault="002462E8" w:rsidP="00A2010C">
      <w:pPr>
        <w:pStyle w:val="2"/>
        <w:ind w:left="720"/>
        <w:rPr>
          <w:rFonts w:ascii="Arial" w:hAnsi="Arial" w:cs="Arial"/>
          <w:sz w:val="24"/>
          <w:szCs w:val="24"/>
        </w:rPr>
      </w:pPr>
      <w:r w:rsidRPr="00B72EC1">
        <w:rPr>
          <w:rFonts w:ascii="Arial" w:hAnsi="Arial" w:cs="Arial"/>
          <w:b/>
          <w:sz w:val="24"/>
          <w:szCs w:val="24"/>
        </w:rPr>
        <w:t xml:space="preserve">  </w:t>
      </w:r>
    </w:p>
    <w:p w14:paraId="7F2158D2" w14:textId="77777777" w:rsidR="00493DF8" w:rsidRPr="00B72EC1" w:rsidRDefault="006C5ACD" w:rsidP="00A2010C">
      <w:pPr>
        <w:pStyle w:val="3"/>
        <w:tabs>
          <w:tab w:val="left" w:pos="720"/>
          <w:tab w:val="left" w:pos="990"/>
          <w:tab w:val="left" w:pos="1170"/>
          <w:tab w:val="left" w:pos="1260"/>
          <w:tab w:val="left" w:pos="1530"/>
        </w:tabs>
        <w:ind w:left="720" w:right="18" w:hanging="720"/>
        <w:rPr>
          <w:rFonts w:ascii="Arial" w:hAnsi="Arial" w:cs="Arial"/>
          <w:sz w:val="24"/>
          <w:szCs w:val="24"/>
        </w:rPr>
      </w:pPr>
      <w:r w:rsidRPr="00B72EC1">
        <w:rPr>
          <w:rFonts w:ascii="Arial" w:hAnsi="Arial" w:cs="Arial"/>
          <w:sz w:val="24"/>
          <w:szCs w:val="24"/>
        </w:rPr>
        <w:tab/>
      </w:r>
      <w:r w:rsidR="00493DF8" w:rsidRPr="00B72EC1">
        <w:rPr>
          <w:rFonts w:ascii="Arial" w:hAnsi="Arial" w:cs="Arial"/>
          <w:sz w:val="24"/>
          <w:szCs w:val="24"/>
        </w:rPr>
        <w:t>El</w:t>
      </w:r>
      <w:r w:rsidR="008E4ABF" w:rsidRPr="00B72EC1">
        <w:rPr>
          <w:rFonts w:ascii="Arial" w:hAnsi="Arial" w:cs="Arial"/>
          <w:sz w:val="24"/>
          <w:szCs w:val="24"/>
        </w:rPr>
        <w:t xml:space="preserve"> acto se llevará </w:t>
      </w:r>
      <w:r w:rsidR="00493DF8" w:rsidRPr="00B72EC1">
        <w:rPr>
          <w:rFonts w:ascii="Arial" w:hAnsi="Arial" w:cs="Arial"/>
          <w:sz w:val="24"/>
          <w:szCs w:val="24"/>
        </w:rPr>
        <w:t>conforme</w:t>
      </w:r>
      <w:r w:rsidR="00395DBC" w:rsidRPr="00B72EC1">
        <w:rPr>
          <w:rFonts w:ascii="Arial" w:hAnsi="Arial" w:cs="Arial"/>
          <w:sz w:val="24"/>
          <w:szCs w:val="24"/>
        </w:rPr>
        <w:t xml:space="preserve"> a lo señalado en el artículo 32</w:t>
      </w:r>
      <w:r w:rsidR="00493DF8" w:rsidRPr="00B72EC1">
        <w:rPr>
          <w:rFonts w:ascii="Arial" w:hAnsi="Arial" w:cs="Arial"/>
          <w:sz w:val="24"/>
          <w:szCs w:val="24"/>
        </w:rPr>
        <w:t xml:space="preserve"> de </w:t>
      </w:r>
      <w:r w:rsidR="00395DBC" w:rsidRPr="00B72EC1">
        <w:rPr>
          <w:rFonts w:ascii="Arial" w:hAnsi="Arial" w:cs="Arial"/>
          <w:sz w:val="24"/>
          <w:szCs w:val="24"/>
        </w:rPr>
        <w:t>“L</w:t>
      </w:r>
      <w:r w:rsidR="00493DF8" w:rsidRPr="00B72EC1">
        <w:rPr>
          <w:rFonts w:ascii="Arial" w:hAnsi="Arial" w:cs="Arial"/>
          <w:sz w:val="24"/>
          <w:szCs w:val="24"/>
        </w:rPr>
        <w:t>a Ley</w:t>
      </w:r>
      <w:r w:rsidR="00395DBC" w:rsidRPr="00B72EC1">
        <w:rPr>
          <w:rFonts w:ascii="Arial" w:hAnsi="Arial" w:cs="Arial"/>
          <w:sz w:val="24"/>
          <w:szCs w:val="24"/>
        </w:rPr>
        <w:t>”</w:t>
      </w:r>
      <w:r w:rsidR="00493DF8" w:rsidRPr="00B72EC1">
        <w:rPr>
          <w:rFonts w:ascii="Arial" w:hAnsi="Arial" w:cs="Arial"/>
          <w:sz w:val="24"/>
          <w:szCs w:val="24"/>
        </w:rPr>
        <w:t xml:space="preserve"> </w:t>
      </w:r>
      <w:r w:rsidR="00395DBC" w:rsidRPr="00B72EC1">
        <w:rPr>
          <w:rFonts w:ascii="Arial" w:hAnsi="Arial" w:cs="Arial"/>
          <w:sz w:val="24"/>
          <w:szCs w:val="24"/>
        </w:rPr>
        <w:t>y 33 al 35</w:t>
      </w:r>
      <w:r w:rsidR="00493DF8" w:rsidRPr="00B72EC1">
        <w:rPr>
          <w:rFonts w:ascii="Arial" w:hAnsi="Arial" w:cs="Arial"/>
          <w:sz w:val="24"/>
          <w:szCs w:val="24"/>
        </w:rPr>
        <w:t xml:space="preserve"> de su Reglamento de acuerdo a lo siguiente:</w:t>
      </w:r>
    </w:p>
    <w:p w14:paraId="3D597CA2" w14:textId="77777777" w:rsidR="00493DF8" w:rsidRPr="00B72EC1" w:rsidRDefault="00493DF8" w:rsidP="00A2010C">
      <w:pPr>
        <w:pStyle w:val="3"/>
        <w:tabs>
          <w:tab w:val="left" w:pos="720"/>
          <w:tab w:val="left" w:pos="990"/>
          <w:tab w:val="left" w:pos="1170"/>
          <w:tab w:val="left" w:pos="1260"/>
          <w:tab w:val="left" w:pos="1530"/>
        </w:tabs>
        <w:ind w:left="720" w:right="18" w:hanging="720"/>
        <w:rPr>
          <w:rFonts w:ascii="Arial" w:hAnsi="Arial" w:cs="Arial"/>
          <w:sz w:val="24"/>
          <w:szCs w:val="24"/>
        </w:rPr>
      </w:pPr>
    </w:p>
    <w:p w14:paraId="2D0F2580" w14:textId="77777777" w:rsidR="0096162C" w:rsidRPr="00B72EC1" w:rsidRDefault="00BF1DA5" w:rsidP="00A2010C">
      <w:pPr>
        <w:pStyle w:val="Textodebloque"/>
        <w:tabs>
          <w:tab w:val="left" w:pos="1440"/>
        </w:tabs>
        <w:spacing w:line="240" w:lineRule="auto"/>
        <w:ind w:right="11"/>
        <w:rPr>
          <w:rFonts w:ascii="Arial" w:hAnsi="Arial" w:cs="Arial"/>
          <w:szCs w:val="24"/>
        </w:rPr>
      </w:pPr>
      <w:r w:rsidRPr="00B72EC1">
        <w:rPr>
          <w:rFonts w:ascii="Arial" w:hAnsi="Arial" w:cs="Arial"/>
          <w:szCs w:val="24"/>
        </w:rPr>
        <w:tab/>
      </w:r>
      <w:r w:rsidR="0096162C" w:rsidRPr="00B72EC1">
        <w:rPr>
          <w:rFonts w:ascii="Arial" w:hAnsi="Arial" w:cs="Arial"/>
          <w:szCs w:val="24"/>
        </w:rPr>
        <w:t>El acto de presentación y apertura de proposiciones será presidido por el servidor público designado por “La Convocante”, quien será el único facultado para aceptar o desechar las propuestas y, en general, para tomar todas las decisiones durante la realización del acto.</w:t>
      </w:r>
    </w:p>
    <w:p w14:paraId="391E6063" w14:textId="77777777" w:rsidR="0096162C" w:rsidRPr="00B72EC1" w:rsidRDefault="0096162C" w:rsidP="00A2010C">
      <w:pPr>
        <w:pStyle w:val="Textodebloque"/>
        <w:tabs>
          <w:tab w:val="left" w:pos="1440"/>
        </w:tabs>
        <w:spacing w:line="240" w:lineRule="auto"/>
        <w:ind w:right="11"/>
        <w:rPr>
          <w:rFonts w:ascii="Arial" w:hAnsi="Arial" w:cs="Arial"/>
          <w:szCs w:val="24"/>
        </w:rPr>
      </w:pPr>
    </w:p>
    <w:p w14:paraId="5D649B57" w14:textId="6D51BADC" w:rsidR="00223D49" w:rsidRPr="00B72EC1" w:rsidRDefault="00223D49" w:rsidP="00223D49">
      <w:pPr>
        <w:pStyle w:val="3"/>
        <w:ind w:left="709" w:right="18" w:firstLine="0"/>
        <w:rPr>
          <w:rFonts w:ascii="Arial" w:hAnsi="Arial" w:cs="Arial"/>
          <w:sz w:val="24"/>
          <w:szCs w:val="24"/>
        </w:rPr>
      </w:pPr>
      <w:r w:rsidRPr="006B5A9A">
        <w:rPr>
          <w:rFonts w:ascii="Arial" w:hAnsi="Arial" w:cs="Arial"/>
          <w:sz w:val="24"/>
          <w:szCs w:val="24"/>
        </w:rPr>
        <w:t xml:space="preserve">“La convocante” realizará el acto de presentación y apertura de proposiciones en su primera etapa </w:t>
      </w:r>
      <w:r w:rsidRPr="006B5A9A">
        <w:rPr>
          <w:rFonts w:ascii="Arial" w:hAnsi="Arial" w:cs="Arial"/>
          <w:bCs/>
          <w:sz w:val="24"/>
          <w:szCs w:val="24"/>
        </w:rPr>
        <w:t>a las</w:t>
      </w:r>
      <w:r w:rsidRPr="006B5A9A">
        <w:rPr>
          <w:rFonts w:ascii="Arial" w:hAnsi="Arial" w:cs="Arial"/>
          <w:b/>
          <w:sz w:val="24"/>
          <w:szCs w:val="24"/>
        </w:rPr>
        <w:t xml:space="preserve"> </w:t>
      </w:r>
      <w:r w:rsidR="007B0DE4">
        <w:rPr>
          <w:rFonts w:ascii="Arial" w:hAnsi="Arial" w:cs="Arial"/>
          <w:b/>
          <w:sz w:val="24"/>
          <w:szCs w:val="24"/>
          <w:u w:val="single"/>
        </w:rPr>
        <w:t>10</w:t>
      </w:r>
      <w:r w:rsidR="000E3451" w:rsidRPr="006B5A9A">
        <w:rPr>
          <w:rFonts w:ascii="Arial" w:hAnsi="Arial" w:cs="Arial"/>
          <w:b/>
          <w:sz w:val="24"/>
          <w:szCs w:val="24"/>
          <w:u w:val="single"/>
        </w:rPr>
        <w:t>:</w:t>
      </w:r>
      <w:r w:rsidR="00D55772">
        <w:rPr>
          <w:rFonts w:ascii="Arial" w:hAnsi="Arial" w:cs="Arial"/>
          <w:b/>
          <w:sz w:val="24"/>
          <w:szCs w:val="24"/>
          <w:u w:val="single"/>
        </w:rPr>
        <w:t>3</w:t>
      </w:r>
      <w:r w:rsidR="000E3451" w:rsidRPr="006B5A9A">
        <w:rPr>
          <w:rFonts w:ascii="Arial" w:hAnsi="Arial" w:cs="Arial"/>
          <w:b/>
          <w:sz w:val="24"/>
          <w:szCs w:val="24"/>
          <w:u w:val="single"/>
        </w:rPr>
        <w:t>0</w:t>
      </w:r>
      <w:r w:rsidRPr="006B5A9A">
        <w:rPr>
          <w:rFonts w:ascii="Arial" w:hAnsi="Arial" w:cs="Arial"/>
          <w:b/>
          <w:sz w:val="24"/>
          <w:szCs w:val="24"/>
          <w:u w:val="single"/>
        </w:rPr>
        <w:t xml:space="preserve"> horas </w:t>
      </w:r>
      <w:r w:rsidR="007B0DE4">
        <w:rPr>
          <w:rFonts w:ascii="Arial" w:hAnsi="Arial" w:cs="Arial"/>
          <w:b/>
          <w:sz w:val="24"/>
          <w:szCs w:val="24"/>
          <w:u w:val="single"/>
        </w:rPr>
        <w:t xml:space="preserve">del día </w:t>
      </w:r>
      <w:r w:rsidR="00D55772">
        <w:rPr>
          <w:rFonts w:ascii="Arial" w:hAnsi="Arial" w:cs="Arial"/>
          <w:b/>
          <w:sz w:val="24"/>
          <w:szCs w:val="24"/>
          <w:u w:val="single"/>
        </w:rPr>
        <w:t>22</w:t>
      </w:r>
      <w:r w:rsidR="007B0DE4">
        <w:rPr>
          <w:rFonts w:ascii="Arial" w:hAnsi="Arial" w:cs="Arial"/>
          <w:b/>
          <w:sz w:val="24"/>
          <w:szCs w:val="24"/>
          <w:u w:val="single"/>
        </w:rPr>
        <w:t xml:space="preserve"> de </w:t>
      </w:r>
      <w:r w:rsidR="00D55772">
        <w:rPr>
          <w:rFonts w:ascii="Arial" w:hAnsi="Arial" w:cs="Arial"/>
          <w:b/>
          <w:sz w:val="24"/>
          <w:szCs w:val="24"/>
          <w:u w:val="single"/>
        </w:rPr>
        <w:t>mayo</w:t>
      </w:r>
      <w:r w:rsidR="009B1FD9">
        <w:rPr>
          <w:rFonts w:ascii="Arial" w:hAnsi="Arial" w:cs="Arial"/>
          <w:b/>
          <w:sz w:val="24"/>
          <w:szCs w:val="24"/>
          <w:u w:val="single"/>
        </w:rPr>
        <w:t xml:space="preserve"> </w:t>
      </w:r>
      <w:r w:rsidR="006B5A9A" w:rsidRPr="006B5A9A">
        <w:rPr>
          <w:rFonts w:ascii="Arial" w:hAnsi="Arial" w:cs="Arial"/>
          <w:b/>
          <w:sz w:val="24"/>
          <w:szCs w:val="24"/>
          <w:u w:val="single"/>
        </w:rPr>
        <w:t>de 202</w:t>
      </w:r>
      <w:r w:rsidR="00D55772">
        <w:rPr>
          <w:rFonts w:ascii="Arial" w:hAnsi="Arial" w:cs="Arial"/>
          <w:b/>
          <w:sz w:val="24"/>
          <w:szCs w:val="24"/>
          <w:u w:val="single"/>
        </w:rPr>
        <w:t>5</w:t>
      </w:r>
      <w:r w:rsidRPr="006B5A9A">
        <w:rPr>
          <w:rFonts w:ascii="Arial" w:hAnsi="Arial" w:cs="Arial"/>
          <w:b/>
          <w:sz w:val="24"/>
          <w:szCs w:val="24"/>
        </w:rPr>
        <w:t xml:space="preserve"> </w:t>
      </w:r>
      <w:r w:rsidR="006B5A9A" w:rsidRPr="006B5A9A">
        <w:rPr>
          <w:rFonts w:ascii="Arial" w:hAnsi="Arial" w:cs="Arial"/>
          <w:sz w:val="24"/>
          <w:szCs w:val="24"/>
        </w:rPr>
        <w:t xml:space="preserve">en </w:t>
      </w:r>
      <w:r w:rsidR="00D55772">
        <w:rPr>
          <w:rFonts w:ascii="Arial" w:hAnsi="Arial" w:cs="Arial"/>
          <w:color w:val="000000" w:themeColor="text1"/>
          <w:sz w:val="24"/>
          <w:szCs w:val="24"/>
        </w:rPr>
        <w:t xml:space="preserve"> la sala AUDIOVISUAL del tercer</w:t>
      </w:r>
      <w:r w:rsidR="007B0DE4">
        <w:rPr>
          <w:rFonts w:ascii="Arial" w:hAnsi="Arial" w:cs="Arial"/>
          <w:color w:val="000000" w:themeColor="text1"/>
          <w:sz w:val="24"/>
          <w:szCs w:val="24"/>
        </w:rPr>
        <w:t xml:space="preserve"> piso</w:t>
      </w:r>
      <w:r w:rsidR="006B5A9A" w:rsidRPr="006B5A9A">
        <w:rPr>
          <w:rFonts w:ascii="Arial" w:hAnsi="Arial" w:cs="Arial"/>
          <w:color w:val="000000" w:themeColor="text1"/>
          <w:sz w:val="24"/>
          <w:szCs w:val="24"/>
        </w:rPr>
        <w:t>, en el domicilio ubicado en Avenida Pioneros número 1005, Colonia C</w:t>
      </w:r>
      <w:r w:rsidR="007B0DE4">
        <w:rPr>
          <w:rFonts w:ascii="Arial" w:hAnsi="Arial" w:cs="Arial"/>
          <w:color w:val="000000" w:themeColor="text1"/>
          <w:sz w:val="24"/>
          <w:szCs w:val="24"/>
        </w:rPr>
        <w:t>e</w:t>
      </w:r>
      <w:r w:rsidR="00D55772">
        <w:rPr>
          <w:rFonts w:ascii="Arial" w:hAnsi="Arial" w:cs="Arial"/>
          <w:color w:val="000000" w:themeColor="text1"/>
          <w:sz w:val="24"/>
          <w:szCs w:val="24"/>
        </w:rPr>
        <w:t>ntro Cívico, C.P. 21000, Tercer</w:t>
      </w:r>
      <w:r w:rsidR="007B0DE4">
        <w:rPr>
          <w:rFonts w:ascii="Arial" w:hAnsi="Arial" w:cs="Arial"/>
          <w:color w:val="000000" w:themeColor="text1"/>
          <w:sz w:val="24"/>
          <w:szCs w:val="24"/>
        </w:rPr>
        <w:t xml:space="preserve"> </w:t>
      </w:r>
      <w:r w:rsidR="006B5A9A" w:rsidRPr="006B5A9A">
        <w:rPr>
          <w:rFonts w:ascii="Arial" w:hAnsi="Arial" w:cs="Arial"/>
          <w:color w:val="000000" w:themeColor="text1"/>
          <w:sz w:val="24"/>
          <w:szCs w:val="24"/>
        </w:rPr>
        <w:t>Piso del edificio de Palacio Federal, en la ciudad de Mexicali, Baja California</w:t>
      </w:r>
      <w:r w:rsidRPr="006B5A9A">
        <w:rPr>
          <w:rFonts w:ascii="Arial" w:hAnsi="Arial" w:cs="Arial"/>
          <w:sz w:val="24"/>
          <w:szCs w:val="24"/>
        </w:rPr>
        <w:t>; durante el evento la revisión de la documentación presentada se efectuará en forma cuantitativa, sin entrar al análisis detallado de su contenido y se desecharán las que hubieren omitido la presentación de alguno de los requisitos exigidos.</w:t>
      </w:r>
    </w:p>
    <w:p w14:paraId="77A84F97" w14:textId="77777777" w:rsidR="0096162C" w:rsidRPr="00B72EC1" w:rsidRDefault="0096162C" w:rsidP="00A2010C">
      <w:pPr>
        <w:pStyle w:val="Textodebloque"/>
        <w:tabs>
          <w:tab w:val="left" w:pos="1440"/>
        </w:tabs>
        <w:spacing w:line="240" w:lineRule="auto"/>
        <w:ind w:right="11"/>
        <w:rPr>
          <w:rFonts w:ascii="Arial" w:hAnsi="Arial" w:cs="Arial"/>
          <w:szCs w:val="24"/>
        </w:rPr>
      </w:pPr>
    </w:p>
    <w:p w14:paraId="0F023EC8" w14:textId="77777777" w:rsidR="0096162C" w:rsidRPr="00B72EC1" w:rsidRDefault="0096162C" w:rsidP="00A2010C">
      <w:pPr>
        <w:pStyle w:val="Textodebloque"/>
        <w:tabs>
          <w:tab w:val="left" w:pos="1440"/>
        </w:tabs>
        <w:spacing w:line="240" w:lineRule="auto"/>
        <w:ind w:right="11"/>
        <w:rPr>
          <w:rFonts w:ascii="Arial" w:hAnsi="Arial" w:cs="Arial"/>
          <w:szCs w:val="24"/>
        </w:rPr>
      </w:pPr>
      <w:r w:rsidRPr="00B72EC1">
        <w:rPr>
          <w:rFonts w:ascii="Arial" w:hAnsi="Arial" w:cs="Arial"/>
          <w:szCs w:val="24"/>
        </w:rPr>
        <w:lastRenderedPageBreak/>
        <w:tab/>
        <w:t>Por lo menos un licitante, si asistiere alguno, y los servidores públicos representantes de “La Convocante” presentes, rubricarán las partes de las propuestas técnicas presentadas que previamente se hayan determinado en las bases de licitación, así como los correspondientes sobres cerrados que contengan las propuestas económicas de los licitantes, incluidos los de aquellos cuyas propuestas técnicas hubieren sido desechadas, quedando en custodia de “La Convocante”.</w:t>
      </w:r>
    </w:p>
    <w:p w14:paraId="642F39EC" w14:textId="77777777" w:rsidR="0096162C" w:rsidRPr="00B72EC1" w:rsidRDefault="0096162C" w:rsidP="00A2010C">
      <w:pPr>
        <w:pStyle w:val="Textodebloque"/>
        <w:tabs>
          <w:tab w:val="left" w:pos="1440"/>
        </w:tabs>
        <w:spacing w:line="240" w:lineRule="auto"/>
        <w:ind w:right="11"/>
        <w:rPr>
          <w:rFonts w:ascii="Arial" w:hAnsi="Arial" w:cs="Arial"/>
          <w:szCs w:val="24"/>
        </w:rPr>
      </w:pPr>
    </w:p>
    <w:p w14:paraId="02CE0694" w14:textId="77777777" w:rsidR="0096162C" w:rsidRPr="00B72EC1" w:rsidRDefault="0096162C" w:rsidP="00A2010C">
      <w:pPr>
        <w:pStyle w:val="Textodebloque"/>
        <w:tabs>
          <w:tab w:val="left" w:pos="1440"/>
        </w:tabs>
        <w:spacing w:line="240" w:lineRule="auto"/>
        <w:ind w:right="11"/>
        <w:rPr>
          <w:rFonts w:ascii="Arial" w:hAnsi="Arial" w:cs="Arial"/>
          <w:szCs w:val="24"/>
        </w:rPr>
      </w:pPr>
      <w:r w:rsidRPr="00B72EC1">
        <w:rPr>
          <w:rFonts w:ascii="Arial" w:hAnsi="Arial" w:cs="Arial"/>
          <w:szCs w:val="24"/>
        </w:rPr>
        <w:tab/>
        <w:t xml:space="preserve">De estimarlo necesario se podrá señalar nuevo lugar, fecha y hora en que se dará apertura a las propuestas económicas. </w:t>
      </w:r>
    </w:p>
    <w:p w14:paraId="34DF0833" w14:textId="77777777" w:rsidR="0096162C" w:rsidRPr="00B72EC1" w:rsidRDefault="0096162C" w:rsidP="00A2010C">
      <w:pPr>
        <w:pStyle w:val="Textodebloque"/>
        <w:tabs>
          <w:tab w:val="left" w:pos="1440"/>
        </w:tabs>
        <w:spacing w:line="240" w:lineRule="auto"/>
        <w:ind w:right="11"/>
        <w:rPr>
          <w:rFonts w:ascii="Arial" w:hAnsi="Arial" w:cs="Arial"/>
          <w:szCs w:val="24"/>
        </w:rPr>
      </w:pPr>
    </w:p>
    <w:p w14:paraId="6B4A5B5A" w14:textId="74829C97" w:rsidR="0096162C" w:rsidRPr="00B72EC1" w:rsidRDefault="0096162C" w:rsidP="00A2010C">
      <w:pPr>
        <w:pStyle w:val="3"/>
        <w:ind w:left="720" w:right="-72" w:firstLine="0"/>
        <w:rPr>
          <w:rFonts w:ascii="Arial" w:hAnsi="Arial" w:cs="Arial"/>
          <w:sz w:val="24"/>
          <w:szCs w:val="24"/>
        </w:rPr>
      </w:pPr>
      <w:r w:rsidRPr="00B72EC1">
        <w:rPr>
          <w:rFonts w:ascii="Arial" w:hAnsi="Arial" w:cs="Arial"/>
          <w:sz w:val="24"/>
          <w:szCs w:val="24"/>
        </w:rPr>
        <w:t xml:space="preserve">Se levantará acta de la primera etapa, en la que se harán constar las propuestas técnicas aceptadas para su análisis, así como las que hubieren sido desechadas y las causas que lo motivaron; el acta será firmada por los asistentes y se pondrá a su disposición o se les entregará copia de la misma, la falta de firma de algún licitante no invalidará su contenido y efectos, poniéndose a partir de esa fecha a disposición de los que no hayan asistido, fijándose copia de dicha acta en el pizarrón de avisos instalado en </w:t>
      </w:r>
      <w:r w:rsidR="00B74FFC">
        <w:rPr>
          <w:rFonts w:ascii="Arial" w:hAnsi="Arial" w:cs="Arial"/>
          <w:sz w:val="24"/>
          <w:szCs w:val="24"/>
        </w:rPr>
        <w:t xml:space="preserve">el Departamento de Recursos Materiales y Servicios Generales </w:t>
      </w:r>
      <w:r w:rsidRPr="00B72EC1">
        <w:rPr>
          <w:rFonts w:ascii="Arial" w:hAnsi="Arial" w:cs="Arial"/>
          <w:sz w:val="24"/>
          <w:szCs w:val="24"/>
        </w:rPr>
        <w:t>de “La Convocante</w:t>
      </w:r>
      <w:r w:rsidR="00223D49" w:rsidRPr="00B72EC1">
        <w:rPr>
          <w:rFonts w:ascii="Arial" w:hAnsi="Arial" w:cs="Arial"/>
          <w:sz w:val="24"/>
          <w:szCs w:val="24"/>
        </w:rPr>
        <w:t>” en el domicilio</w:t>
      </w:r>
      <w:r w:rsidRPr="00B72EC1">
        <w:rPr>
          <w:rFonts w:ascii="Arial" w:hAnsi="Arial" w:cs="Arial"/>
          <w:sz w:val="24"/>
          <w:szCs w:val="24"/>
        </w:rPr>
        <w:t xml:space="preserve"> ya indicado,</w:t>
      </w:r>
      <w:r w:rsidR="00A97A74" w:rsidRPr="00A97A74">
        <w:t xml:space="preserve"> </w:t>
      </w:r>
      <w:r w:rsidR="00A97A74" w:rsidRPr="00A97A74">
        <w:rPr>
          <w:rFonts w:ascii="Arial" w:hAnsi="Arial" w:cs="Arial"/>
          <w:sz w:val="24"/>
          <w:szCs w:val="24"/>
        </w:rPr>
        <w:t xml:space="preserve">así mismo se publicará el mismo día en la página de internet de Salud del Estado: </w:t>
      </w:r>
      <w:hyperlink r:id="rId11" w:history="1">
        <w:r w:rsidR="00A97A74" w:rsidRPr="001605CD">
          <w:rPr>
            <w:rStyle w:val="Hipervnculo"/>
            <w:rFonts w:ascii="Arial" w:hAnsi="Arial" w:cs="Arial"/>
            <w:sz w:val="24"/>
            <w:szCs w:val="24"/>
          </w:rPr>
          <w:t>https://www2.saludbc.gob.mx/pages/progypresupuestosDocumento.php?id=42</w:t>
        </w:r>
      </w:hyperlink>
      <w:r w:rsidR="00A97A74">
        <w:rPr>
          <w:rFonts w:ascii="Arial" w:hAnsi="Arial" w:cs="Arial"/>
          <w:sz w:val="24"/>
          <w:szCs w:val="24"/>
        </w:rPr>
        <w:t xml:space="preserve"> </w:t>
      </w:r>
      <w:r w:rsidRPr="00B72EC1">
        <w:rPr>
          <w:rFonts w:ascii="Arial" w:hAnsi="Arial" w:cs="Arial"/>
          <w:sz w:val="24"/>
          <w:szCs w:val="24"/>
        </w:rPr>
        <w:t>por un término no menor de cinco días hábiles; siendo de la exclusiva responsabilidad de los licitantes acudir a enterarse de su contenido y obtener copia de la misma. Dicho procedimiento sustituirá a la notificación personal.</w:t>
      </w:r>
    </w:p>
    <w:p w14:paraId="1E9F7FD6" w14:textId="77777777" w:rsidR="0096162C" w:rsidRPr="00B72EC1" w:rsidRDefault="0096162C" w:rsidP="00A2010C">
      <w:pPr>
        <w:pStyle w:val="Textodebloque"/>
        <w:tabs>
          <w:tab w:val="left" w:pos="1440"/>
        </w:tabs>
        <w:spacing w:line="240" w:lineRule="auto"/>
        <w:ind w:right="11"/>
        <w:rPr>
          <w:rFonts w:ascii="Arial" w:hAnsi="Arial" w:cs="Arial"/>
          <w:szCs w:val="24"/>
        </w:rPr>
      </w:pPr>
      <w:r w:rsidRPr="00B72EC1">
        <w:rPr>
          <w:rFonts w:ascii="Arial" w:hAnsi="Arial" w:cs="Arial"/>
          <w:szCs w:val="24"/>
        </w:rPr>
        <w:tab/>
      </w:r>
    </w:p>
    <w:p w14:paraId="67F7FD32" w14:textId="77777777" w:rsidR="0096162C" w:rsidRPr="00B72EC1" w:rsidRDefault="0096162C" w:rsidP="00A2010C">
      <w:pPr>
        <w:pStyle w:val="Textodebloque"/>
        <w:tabs>
          <w:tab w:val="left" w:pos="1440"/>
        </w:tabs>
        <w:spacing w:line="240" w:lineRule="auto"/>
        <w:ind w:right="11"/>
        <w:rPr>
          <w:rFonts w:ascii="Arial" w:hAnsi="Arial" w:cs="Arial"/>
          <w:szCs w:val="24"/>
        </w:rPr>
      </w:pPr>
      <w:r w:rsidRPr="00B72EC1">
        <w:rPr>
          <w:rFonts w:ascii="Arial" w:hAnsi="Arial" w:cs="Arial"/>
          <w:szCs w:val="24"/>
        </w:rPr>
        <w:tab/>
        <w:t>“La Convocante” procederá a realizar el análisis detallado de las propuestas técnicas aceptadas, debiendo dar a conocer el resultado a los licitantes en la segunda etapa, previo a la apertura de las propuestas económicas.</w:t>
      </w:r>
    </w:p>
    <w:p w14:paraId="2FB959CE" w14:textId="77777777" w:rsidR="0096162C" w:rsidRPr="00B72EC1" w:rsidRDefault="0096162C" w:rsidP="00A2010C">
      <w:pPr>
        <w:pStyle w:val="Textodebloque"/>
        <w:tabs>
          <w:tab w:val="left" w:pos="1440"/>
        </w:tabs>
        <w:spacing w:line="240" w:lineRule="auto"/>
        <w:ind w:right="11"/>
        <w:rPr>
          <w:rFonts w:ascii="Arial" w:hAnsi="Arial" w:cs="Arial"/>
          <w:szCs w:val="24"/>
        </w:rPr>
      </w:pPr>
    </w:p>
    <w:p w14:paraId="74B70A3A" w14:textId="604E8E5B" w:rsidR="00223D49" w:rsidRPr="00B72EC1" w:rsidRDefault="0096162C" w:rsidP="00223D49">
      <w:pPr>
        <w:pStyle w:val="Textodebloque"/>
        <w:tabs>
          <w:tab w:val="left" w:pos="1440"/>
        </w:tabs>
        <w:spacing w:line="240" w:lineRule="auto"/>
        <w:ind w:right="11"/>
        <w:rPr>
          <w:rFonts w:ascii="Arial" w:hAnsi="Arial" w:cs="Arial"/>
          <w:szCs w:val="24"/>
        </w:rPr>
      </w:pPr>
      <w:r w:rsidRPr="00B72EC1">
        <w:rPr>
          <w:rFonts w:ascii="Arial" w:hAnsi="Arial" w:cs="Arial"/>
          <w:szCs w:val="24"/>
        </w:rPr>
        <w:tab/>
      </w:r>
      <w:r w:rsidR="00223D49" w:rsidRPr="00CF0CB7">
        <w:rPr>
          <w:rFonts w:ascii="Arial" w:hAnsi="Arial" w:cs="Arial"/>
          <w:szCs w:val="24"/>
        </w:rPr>
        <w:t xml:space="preserve">El acto de presentación y apertura de proposiciones segunda etapa tendrá verificativo </w:t>
      </w:r>
      <w:r w:rsidR="00223D49" w:rsidRPr="00CF0CB7">
        <w:rPr>
          <w:rFonts w:ascii="Arial" w:hAnsi="Arial" w:cs="Arial"/>
          <w:bCs/>
          <w:szCs w:val="24"/>
        </w:rPr>
        <w:t>a las</w:t>
      </w:r>
      <w:r w:rsidR="00223D49" w:rsidRPr="00CF0CB7">
        <w:rPr>
          <w:rFonts w:ascii="Arial" w:hAnsi="Arial" w:cs="Arial"/>
          <w:b/>
          <w:szCs w:val="24"/>
        </w:rPr>
        <w:t xml:space="preserve"> </w:t>
      </w:r>
      <w:r w:rsidR="00D55772">
        <w:rPr>
          <w:rFonts w:ascii="Arial" w:hAnsi="Arial" w:cs="Arial"/>
          <w:b/>
          <w:szCs w:val="24"/>
          <w:u w:val="single"/>
        </w:rPr>
        <w:t>13:3</w:t>
      </w:r>
      <w:r w:rsidR="00B6424A" w:rsidRPr="00CF0CB7">
        <w:rPr>
          <w:rFonts w:ascii="Arial" w:hAnsi="Arial" w:cs="Arial"/>
          <w:b/>
          <w:szCs w:val="24"/>
          <w:u w:val="single"/>
        </w:rPr>
        <w:t>0</w:t>
      </w:r>
      <w:r w:rsidR="00223D49" w:rsidRPr="00CF0CB7">
        <w:rPr>
          <w:rFonts w:ascii="Arial" w:hAnsi="Arial" w:cs="Arial"/>
          <w:b/>
          <w:szCs w:val="24"/>
          <w:u w:val="single"/>
        </w:rPr>
        <w:t xml:space="preserve"> horas del día </w:t>
      </w:r>
      <w:r w:rsidR="00D55772">
        <w:rPr>
          <w:rFonts w:ascii="Arial" w:hAnsi="Arial" w:cs="Arial"/>
          <w:b/>
          <w:szCs w:val="24"/>
          <w:u w:val="single"/>
        </w:rPr>
        <w:t>2</w:t>
      </w:r>
      <w:r w:rsidR="009B1FD9">
        <w:rPr>
          <w:rFonts w:ascii="Arial" w:hAnsi="Arial" w:cs="Arial"/>
          <w:b/>
          <w:szCs w:val="24"/>
          <w:u w:val="single"/>
        </w:rPr>
        <w:t>3</w:t>
      </w:r>
      <w:r w:rsidR="00D55772">
        <w:rPr>
          <w:rFonts w:ascii="Arial" w:hAnsi="Arial" w:cs="Arial"/>
          <w:b/>
          <w:szCs w:val="24"/>
          <w:u w:val="single"/>
        </w:rPr>
        <w:t xml:space="preserve"> de mayo</w:t>
      </w:r>
      <w:r w:rsidR="009B1FD9">
        <w:rPr>
          <w:rFonts w:ascii="Arial" w:hAnsi="Arial" w:cs="Arial"/>
          <w:b/>
          <w:szCs w:val="24"/>
          <w:u w:val="single"/>
        </w:rPr>
        <w:t xml:space="preserve"> </w:t>
      </w:r>
      <w:r w:rsidR="00223D49" w:rsidRPr="00CF0CB7">
        <w:rPr>
          <w:rFonts w:ascii="Arial" w:hAnsi="Arial" w:cs="Arial"/>
          <w:b/>
          <w:szCs w:val="24"/>
          <w:u w:val="single"/>
        </w:rPr>
        <w:t>de 202</w:t>
      </w:r>
      <w:r w:rsidR="00D55772">
        <w:rPr>
          <w:rFonts w:ascii="Arial" w:hAnsi="Arial" w:cs="Arial"/>
          <w:b/>
          <w:szCs w:val="24"/>
          <w:u w:val="single"/>
        </w:rPr>
        <w:t>5</w:t>
      </w:r>
      <w:r w:rsidR="00223D49" w:rsidRPr="00CF0CB7">
        <w:rPr>
          <w:rFonts w:ascii="Arial" w:hAnsi="Arial" w:cs="Arial"/>
          <w:b/>
          <w:szCs w:val="24"/>
        </w:rPr>
        <w:t xml:space="preserve"> </w:t>
      </w:r>
      <w:r w:rsidR="00223D49" w:rsidRPr="00CF0CB7">
        <w:rPr>
          <w:rFonts w:ascii="Arial" w:hAnsi="Arial" w:cs="Arial"/>
          <w:szCs w:val="24"/>
        </w:rPr>
        <w:t xml:space="preserve">en la </w:t>
      </w:r>
      <w:r w:rsidR="00D55772" w:rsidRPr="00D55772">
        <w:rPr>
          <w:rFonts w:ascii="Arial" w:hAnsi="Arial" w:cs="Arial"/>
          <w:color w:val="000000" w:themeColor="text1"/>
          <w:szCs w:val="24"/>
        </w:rPr>
        <w:t>sala</w:t>
      </w:r>
      <w:r w:rsidR="00D55772" w:rsidRPr="00D55772">
        <w:rPr>
          <w:rFonts w:ascii="Arial" w:hAnsi="Arial" w:cs="Arial"/>
          <w:b/>
          <w:color w:val="000000" w:themeColor="text1"/>
          <w:szCs w:val="24"/>
        </w:rPr>
        <w:t xml:space="preserve"> AUDIOVISUAL</w:t>
      </w:r>
      <w:r w:rsidR="00D55772">
        <w:rPr>
          <w:rFonts w:ascii="Arial" w:hAnsi="Arial" w:cs="Arial"/>
          <w:color w:val="000000" w:themeColor="text1"/>
          <w:szCs w:val="24"/>
        </w:rPr>
        <w:t xml:space="preserve"> del tercer </w:t>
      </w:r>
      <w:r w:rsidR="007B0DE4">
        <w:rPr>
          <w:rFonts w:ascii="Arial" w:hAnsi="Arial" w:cs="Arial"/>
          <w:color w:val="000000" w:themeColor="text1"/>
          <w:szCs w:val="24"/>
        </w:rPr>
        <w:t>piso</w:t>
      </w:r>
      <w:r w:rsidR="00CF0CB7" w:rsidRPr="00CF0CB7">
        <w:rPr>
          <w:rFonts w:ascii="Arial" w:hAnsi="Arial" w:cs="Arial"/>
          <w:color w:val="000000" w:themeColor="text1"/>
          <w:szCs w:val="24"/>
        </w:rPr>
        <w:t xml:space="preserve"> de la convocante, en el domicilio ubicado en Avenida Pioneros número 1005, Colonia Centro </w:t>
      </w:r>
      <w:r w:rsidR="00D55772">
        <w:rPr>
          <w:rFonts w:ascii="Arial" w:hAnsi="Arial" w:cs="Arial"/>
          <w:color w:val="000000" w:themeColor="text1"/>
          <w:szCs w:val="24"/>
        </w:rPr>
        <w:t>Cívico, C.P. 21000, tercer</w:t>
      </w:r>
      <w:r w:rsidR="00CF0CB7" w:rsidRPr="00CF0CB7">
        <w:rPr>
          <w:rFonts w:ascii="Arial" w:hAnsi="Arial" w:cs="Arial"/>
          <w:color w:val="000000" w:themeColor="text1"/>
          <w:szCs w:val="24"/>
        </w:rPr>
        <w:t xml:space="preserve"> Piso del edificio de Palacio Federal, en la ciudad de Mexicali, Baja California</w:t>
      </w:r>
      <w:r w:rsidR="00223D49" w:rsidRPr="00B948D9">
        <w:rPr>
          <w:rFonts w:ascii="Arial" w:hAnsi="Arial" w:cs="Arial"/>
          <w:bCs/>
          <w:szCs w:val="24"/>
          <w:lang w:val="es-MX"/>
        </w:rPr>
        <w:t>.</w:t>
      </w:r>
      <w:r w:rsidR="00223D49" w:rsidRPr="00CF0CB7">
        <w:rPr>
          <w:rFonts w:ascii="Arial" w:hAnsi="Arial" w:cs="Arial"/>
          <w:b/>
          <w:bCs/>
          <w:szCs w:val="24"/>
          <w:lang w:val="es-MX"/>
        </w:rPr>
        <w:t xml:space="preserve"> </w:t>
      </w:r>
      <w:r w:rsidR="00223D49" w:rsidRPr="00CF0CB7">
        <w:rPr>
          <w:rFonts w:ascii="Arial" w:hAnsi="Arial" w:cs="Arial"/>
          <w:szCs w:val="24"/>
        </w:rPr>
        <w:t>Una vez conocido el resultado técnico, se procederá a la apertura de las propuestas económicas de los licitantes cuyas propuestas técnicas no hubieren sido desechadas y se dará lectura al importe de las propuestas que cubran los requisitos exigidos. Por lo menos un licitante, si asistiere alguno y los servidores públicos representantes de “La Convocante” presentes rubricarán las propuestas económicas.</w:t>
      </w:r>
    </w:p>
    <w:p w14:paraId="2D103D78" w14:textId="77777777" w:rsidR="0096162C" w:rsidRPr="00B72EC1" w:rsidRDefault="0096162C" w:rsidP="00A2010C">
      <w:pPr>
        <w:pStyle w:val="Textodebloque"/>
        <w:tabs>
          <w:tab w:val="left" w:pos="1440"/>
        </w:tabs>
        <w:spacing w:line="240" w:lineRule="auto"/>
        <w:ind w:right="11"/>
        <w:rPr>
          <w:rFonts w:ascii="Arial" w:hAnsi="Arial" w:cs="Arial"/>
          <w:szCs w:val="24"/>
        </w:rPr>
      </w:pPr>
    </w:p>
    <w:p w14:paraId="6312FBBC" w14:textId="4E75AFE2" w:rsidR="0096162C" w:rsidRPr="00B72EC1" w:rsidRDefault="0096162C" w:rsidP="00A2010C">
      <w:pPr>
        <w:pStyle w:val="3"/>
        <w:ind w:left="720" w:right="-72" w:firstLine="0"/>
        <w:rPr>
          <w:rFonts w:ascii="Arial" w:hAnsi="Arial" w:cs="Arial"/>
          <w:sz w:val="24"/>
          <w:szCs w:val="24"/>
        </w:rPr>
      </w:pPr>
      <w:r w:rsidRPr="00B72EC1">
        <w:rPr>
          <w:rFonts w:ascii="Arial" w:hAnsi="Arial" w:cs="Arial"/>
          <w:sz w:val="24"/>
          <w:szCs w:val="24"/>
        </w:rPr>
        <w:t>Se levantará acta de la segunda etapa, en la que se harán constar las propuestas económicas aceptadas para su análisis, así como las que hubieren sido desechadas y las causas que lo motivaron</w:t>
      </w:r>
      <w:r w:rsidR="00BC67DC" w:rsidRPr="00B72EC1">
        <w:rPr>
          <w:rFonts w:ascii="Arial" w:hAnsi="Arial" w:cs="Arial"/>
          <w:sz w:val="24"/>
          <w:szCs w:val="24"/>
        </w:rPr>
        <w:t xml:space="preserve"> y los fundamentos que sustenten la determinación</w:t>
      </w:r>
      <w:r w:rsidRPr="00B72EC1">
        <w:rPr>
          <w:rFonts w:ascii="Arial" w:hAnsi="Arial" w:cs="Arial"/>
          <w:sz w:val="24"/>
          <w:szCs w:val="24"/>
        </w:rPr>
        <w:t xml:space="preserve">; el acta será firmada por los asistentes y se pondrá a su disposición o se les entregará copia de la misma, la falta de firma de algún licitante no invalidará su contenido y efectos, poniéndose a partir de esa fecha a disposición de los que no hayan asistido, fijándose copia de dicha acta en el pizarrón de avisos instalado </w:t>
      </w:r>
      <w:r w:rsidR="001F5185" w:rsidRPr="003F1FEF">
        <w:rPr>
          <w:rFonts w:ascii="Arial" w:hAnsi="Arial" w:cs="Arial"/>
          <w:sz w:val="24"/>
          <w:szCs w:val="24"/>
        </w:rPr>
        <w:t xml:space="preserve">en </w:t>
      </w:r>
      <w:r w:rsidR="00CF0CB7" w:rsidRPr="003F1FEF">
        <w:rPr>
          <w:rFonts w:ascii="Arial" w:hAnsi="Arial" w:cs="Arial"/>
          <w:sz w:val="24"/>
          <w:szCs w:val="24"/>
        </w:rPr>
        <w:t>el Departamento</w:t>
      </w:r>
      <w:r w:rsidR="00CF0CB7">
        <w:rPr>
          <w:rFonts w:ascii="Arial" w:hAnsi="Arial" w:cs="Arial"/>
          <w:sz w:val="24"/>
          <w:szCs w:val="24"/>
        </w:rPr>
        <w:t xml:space="preserve"> de Recursos Materiales y Servicios Generales</w:t>
      </w:r>
      <w:r w:rsidR="008B1F21" w:rsidRPr="00B72EC1">
        <w:rPr>
          <w:rFonts w:ascii="Arial" w:hAnsi="Arial" w:cs="Arial"/>
          <w:sz w:val="24"/>
          <w:szCs w:val="24"/>
        </w:rPr>
        <w:t xml:space="preserve"> </w:t>
      </w:r>
      <w:r w:rsidR="001F5185" w:rsidRPr="00B72EC1">
        <w:rPr>
          <w:rFonts w:ascii="Arial" w:hAnsi="Arial" w:cs="Arial"/>
          <w:sz w:val="24"/>
          <w:szCs w:val="24"/>
        </w:rPr>
        <w:t xml:space="preserve">de </w:t>
      </w:r>
      <w:r w:rsidR="00223D49" w:rsidRPr="00B72EC1">
        <w:rPr>
          <w:rFonts w:ascii="Arial" w:hAnsi="Arial" w:cs="Arial"/>
          <w:sz w:val="24"/>
          <w:szCs w:val="24"/>
        </w:rPr>
        <w:t>“La Convocante” en el domicilio</w:t>
      </w:r>
      <w:r w:rsidR="001F5185" w:rsidRPr="00B72EC1">
        <w:rPr>
          <w:rFonts w:ascii="Arial" w:hAnsi="Arial" w:cs="Arial"/>
          <w:sz w:val="24"/>
          <w:szCs w:val="24"/>
        </w:rPr>
        <w:t xml:space="preserve"> ya indicado,</w:t>
      </w:r>
      <w:r w:rsidR="00A97A74" w:rsidRPr="00A97A74">
        <w:t xml:space="preserve"> </w:t>
      </w:r>
      <w:r w:rsidR="00A97A74" w:rsidRPr="00A97A74">
        <w:rPr>
          <w:rFonts w:ascii="Arial" w:hAnsi="Arial" w:cs="Arial"/>
          <w:sz w:val="24"/>
          <w:szCs w:val="24"/>
        </w:rPr>
        <w:t xml:space="preserve">así mismo se publicará el mismo día en la </w:t>
      </w:r>
      <w:r w:rsidR="00A97A74">
        <w:rPr>
          <w:rFonts w:ascii="Arial" w:hAnsi="Arial" w:cs="Arial"/>
          <w:sz w:val="24"/>
          <w:szCs w:val="24"/>
        </w:rPr>
        <w:t xml:space="preserve">página de internet de Salud del </w:t>
      </w:r>
      <w:r w:rsidR="00A97A74" w:rsidRPr="00A97A74">
        <w:rPr>
          <w:rFonts w:ascii="Arial" w:hAnsi="Arial" w:cs="Arial"/>
          <w:sz w:val="24"/>
          <w:szCs w:val="24"/>
        </w:rPr>
        <w:t xml:space="preserve">Estado: </w:t>
      </w:r>
      <w:hyperlink r:id="rId12" w:history="1">
        <w:r w:rsidR="00A97A74" w:rsidRPr="001605CD">
          <w:rPr>
            <w:rStyle w:val="Hipervnculo"/>
            <w:rFonts w:ascii="Arial" w:hAnsi="Arial" w:cs="Arial"/>
            <w:sz w:val="24"/>
            <w:szCs w:val="24"/>
          </w:rPr>
          <w:t>https://www2.saludbc.gob.mx/pages/progypresupuestosDocumento.php?id=42</w:t>
        </w:r>
      </w:hyperlink>
      <w:r w:rsidR="00A97A74">
        <w:rPr>
          <w:rFonts w:ascii="Arial" w:hAnsi="Arial" w:cs="Arial"/>
          <w:sz w:val="24"/>
          <w:szCs w:val="24"/>
        </w:rPr>
        <w:t xml:space="preserve"> </w:t>
      </w:r>
      <w:r w:rsidR="001F5185" w:rsidRPr="00B72EC1">
        <w:rPr>
          <w:rFonts w:ascii="Arial" w:hAnsi="Arial" w:cs="Arial"/>
          <w:sz w:val="24"/>
          <w:szCs w:val="24"/>
        </w:rPr>
        <w:t>por un término no menor de cinco días hábiles;</w:t>
      </w:r>
      <w:r w:rsidRPr="00B72EC1">
        <w:rPr>
          <w:rFonts w:ascii="Arial" w:hAnsi="Arial" w:cs="Arial"/>
          <w:sz w:val="24"/>
          <w:szCs w:val="24"/>
        </w:rPr>
        <w:t xml:space="preserve"> siendo de la exclusiva responsabilidad de los licitantes acudir a enterarse de su contenido y obtener copia de la misma. Dicho procedimiento sustituirá a la notificación personal.</w:t>
      </w:r>
    </w:p>
    <w:p w14:paraId="6A503EA6" w14:textId="77777777" w:rsidR="0096162C" w:rsidRPr="00B72EC1" w:rsidRDefault="0096162C" w:rsidP="00A2010C">
      <w:pPr>
        <w:pStyle w:val="3"/>
        <w:ind w:left="720" w:right="-72" w:firstLine="0"/>
        <w:rPr>
          <w:rFonts w:ascii="Arial" w:hAnsi="Arial" w:cs="Arial"/>
          <w:sz w:val="24"/>
          <w:szCs w:val="24"/>
        </w:rPr>
      </w:pPr>
    </w:p>
    <w:p w14:paraId="238060F7" w14:textId="77777777" w:rsidR="0096162C" w:rsidRPr="00B72EC1" w:rsidRDefault="0096162C" w:rsidP="00A2010C">
      <w:pPr>
        <w:pStyle w:val="Textodebloque"/>
        <w:tabs>
          <w:tab w:val="left" w:pos="1440"/>
        </w:tabs>
        <w:spacing w:line="240" w:lineRule="auto"/>
        <w:ind w:right="11"/>
        <w:rPr>
          <w:rFonts w:ascii="Arial" w:hAnsi="Arial" w:cs="Arial"/>
          <w:szCs w:val="24"/>
        </w:rPr>
      </w:pPr>
      <w:r w:rsidRPr="00B72EC1">
        <w:rPr>
          <w:rFonts w:ascii="Arial" w:hAnsi="Arial" w:cs="Arial"/>
          <w:szCs w:val="24"/>
        </w:rPr>
        <w:tab/>
        <w:t>Se señalará lugar, fecha y hora en que se dará a conocer el fallo de la licitación; esta fecha deberá quedar comprendida dentro de los veinte días naturales siguientes a la fecha de inicio de la primera etapa, y podrá diferirse siempre que el nuevo plazo fijado no exceda de veinte días naturales contados a partir del plazo establecido originalmente para el fallo, lo cual quedará asentado en el acta correspondiente a esta segunda etapa, para efectos de su notificación. También podrá hacerlo durante la evaluación técnica dentro del plazo indicado, notificando a los licitantes la nueva fecha. En ambos casos, no será necesario publicarlo en el Periódico Oficial del Estado.</w:t>
      </w:r>
    </w:p>
    <w:p w14:paraId="0F14A479" w14:textId="77777777" w:rsidR="0096162C" w:rsidRPr="00B72EC1" w:rsidRDefault="0096162C" w:rsidP="00A2010C">
      <w:pPr>
        <w:pStyle w:val="3"/>
        <w:ind w:left="720" w:right="-72" w:firstLine="0"/>
        <w:rPr>
          <w:rFonts w:ascii="Arial" w:hAnsi="Arial" w:cs="Arial"/>
          <w:sz w:val="24"/>
          <w:szCs w:val="24"/>
        </w:rPr>
      </w:pPr>
    </w:p>
    <w:p w14:paraId="25F66709" w14:textId="77777777" w:rsidR="0096162C" w:rsidRPr="00B72EC1" w:rsidRDefault="0096162C" w:rsidP="00A2010C">
      <w:pPr>
        <w:pStyle w:val="3"/>
        <w:ind w:left="720" w:right="18" w:firstLine="0"/>
        <w:rPr>
          <w:rFonts w:ascii="Arial" w:hAnsi="Arial" w:cs="Arial"/>
          <w:sz w:val="24"/>
          <w:szCs w:val="24"/>
        </w:rPr>
      </w:pPr>
      <w:r w:rsidRPr="00B72EC1">
        <w:rPr>
          <w:rFonts w:ascii="Arial" w:hAnsi="Arial" w:cs="Arial"/>
          <w:sz w:val="24"/>
          <w:szCs w:val="24"/>
        </w:rPr>
        <w:t xml:space="preserve">“La Convocante” procederá a realizar la evaluación detallada de las ofertas económicas aceptadas comparando las condiciones ofrecidas por los licitantes en los cuadros comparativos que al efecto prepare, verificando que las mismas cumplan con los requisitos solicitadas en las bases concursales y formulará el dictamen a que alude el </w:t>
      </w:r>
      <w:r w:rsidR="00EF643E" w:rsidRPr="00B72EC1">
        <w:rPr>
          <w:rFonts w:ascii="Arial" w:hAnsi="Arial" w:cs="Arial"/>
          <w:sz w:val="24"/>
          <w:szCs w:val="24"/>
        </w:rPr>
        <w:t>artículo</w:t>
      </w:r>
      <w:r w:rsidRPr="00B72EC1">
        <w:rPr>
          <w:rFonts w:ascii="Arial" w:hAnsi="Arial" w:cs="Arial"/>
          <w:sz w:val="24"/>
          <w:szCs w:val="24"/>
        </w:rPr>
        <w:t xml:space="preserve"> 33 de “La Ley” mismo que servirá como fundamento al fallo del procedimiento.</w:t>
      </w:r>
    </w:p>
    <w:p w14:paraId="78DB9D22" w14:textId="77777777" w:rsidR="008B7718" w:rsidRPr="00B72EC1" w:rsidRDefault="008B7718" w:rsidP="00A2010C">
      <w:pPr>
        <w:pStyle w:val="3"/>
        <w:tabs>
          <w:tab w:val="left" w:pos="1620"/>
        </w:tabs>
        <w:ind w:left="720" w:firstLine="0"/>
        <w:rPr>
          <w:rFonts w:ascii="Arial" w:hAnsi="Arial" w:cs="Arial"/>
          <w:bCs/>
          <w:sz w:val="24"/>
          <w:szCs w:val="24"/>
        </w:rPr>
      </w:pPr>
    </w:p>
    <w:p w14:paraId="1C280B87" w14:textId="77777777" w:rsidR="0096162C" w:rsidRPr="00B72EC1" w:rsidRDefault="0096162C" w:rsidP="0008777D">
      <w:pPr>
        <w:pStyle w:val="3"/>
        <w:tabs>
          <w:tab w:val="left" w:pos="1620"/>
        </w:tabs>
        <w:ind w:left="720" w:firstLine="0"/>
        <w:rPr>
          <w:rFonts w:ascii="Arial" w:hAnsi="Arial" w:cs="Arial"/>
          <w:bCs/>
          <w:sz w:val="24"/>
          <w:szCs w:val="24"/>
        </w:rPr>
      </w:pPr>
      <w:r w:rsidRPr="00B72EC1">
        <w:rPr>
          <w:rFonts w:ascii="Arial" w:hAnsi="Arial" w:cs="Arial"/>
          <w:bCs/>
          <w:sz w:val="24"/>
          <w:szCs w:val="24"/>
        </w:rPr>
        <w:t>En los casos en que “La Convocante” advierta una notori</w:t>
      </w:r>
      <w:r w:rsidR="0008777D" w:rsidRPr="00B72EC1">
        <w:rPr>
          <w:rFonts w:ascii="Arial" w:hAnsi="Arial" w:cs="Arial"/>
          <w:bCs/>
          <w:sz w:val="24"/>
          <w:szCs w:val="24"/>
        </w:rPr>
        <w:t xml:space="preserve">a diferencia entre el precio del bien propuesto </w:t>
      </w:r>
      <w:r w:rsidRPr="00B72EC1">
        <w:rPr>
          <w:rFonts w:ascii="Arial" w:hAnsi="Arial" w:cs="Arial"/>
          <w:bCs/>
          <w:sz w:val="24"/>
          <w:szCs w:val="24"/>
        </w:rPr>
        <w:t>por el licitante y el costo de su producción en el mercado, podrá desechar la propuesta por estimarla insolvente de acuerdo a lo previsto en el artículo 36 del “Reglamento”</w:t>
      </w:r>
      <w:r w:rsidR="00485287" w:rsidRPr="00B72EC1">
        <w:rPr>
          <w:rFonts w:ascii="Arial" w:hAnsi="Arial" w:cs="Arial"/>
          <w:bCs/>
          <w:sz w:val="24"/>
          <w:szCs w:val="24"/>
        </w:rPr>
        <w:t>.</w:t>
      </w:r>
      <w:r w:rsidRPr="00B72EC1">
        <w:rPr>
          <w:rFonts w:ascii="Arial" w:hAnsi="Arial" w:cs="Arial"/>
          <w:bCs/>
          <w:sz w:val="24"/>
          <w:szCs w:val="24"/>
        </w:rPr>
        <w:tab/>
        <w:t xml:space="preserve">  </w:t>
      </w:r>
    </w:p>
    <w:p w14:paraId="474EFC5B" w14:textId="77777777" w:rsidR="009C0757" w:rsidRDefault="009C0757" w:rsidP="006C09B2">
      <w:pPr>
        <w:pStyle w:val="3"/>
        <w:tabs>
          <w:tab w:val="left" w:pos="1620"/>
        </w:tabs>
        <w:ind w:left="0" w:firstLine="0"/>
        <w:rPr>
          <w:rFonts w:ascii="Arial" w:hAnsi="Arial" w:cs="Arial"/>
          <w:bCs/>
          <w:sz w:val="24"/>
          <w:szCs w:val="24"/>
        </w:rPr>
      </w:pPr>
    </w:p>
    <w:p w14:paraId="3C33FF62" w14:textId="77777777" w:rsidR="008575ED" w:rsidRPr="00B72EC1" w:rsidRDefault="001B4628" w:rsidP="00A2010C">
      <w:pPr>
        <w:pStyle w:val="2"/>
        <w:ind w:left="720"/>
        <w:rPr>
          <w:rFonts w:ascii="Arial" w:hAnsi="Arial" w:cs="Arial"/>
          <w:b/>
          <w:sz w:val="24"/>
          <w:szCs w:val="24"/>
        </w:rPr>
      </w:pPr>
      <w:r w:rsidRPr="00B72EC1">
        <w:rPr>
          <w:rFonts w:ascii="Arial" w:hAnsi="Arial" w:cs="Arial"/>
          <w:b/>
          <w:sz w:val="24"/>
          <w:szCs w:val="24"/>
        </w:rPr>
        <w:t>9</w:t>
      </w:r>
      <w:r w:rsidR="008575ED" w:rsidRPr="00B72EC1">
        <w:rPr>
          <w:rFonts w:ascii="Arial" w:hAnsi="Arial" w:cs="Arial"/>
          <w:b/>
          <w:sz w:val="24"/>
          <w:szCs w:val="24"/>
        </w:rPr>
        <w:t>.</w:t>
      </w:r>
      <w:r w:rsidR="001A58AE" w:rsidRPr="00B72EC1">
        <w:rPr>
          <w:rFonts w:ascii="Arial" w:hAnsi="Arial" w:cs="Arial"/>
          <w:b/>
          <w:sz w:val="24"/>
          <w:szCs w:val="24"/>
        </w:rPr>
        <w:t xml:space="preserve"> </w:t>
      </w:r>
      <w:r w:rsidR="008575ED" w:rsidRPr="00B72EC1">
        <w:rPr>
          <w:rFonts w:ascii="Arial" w:hAnsi="Arial" w:cs="Arial"/>
          <w:b/>
          <w:sz w:val="24"/>
          <w:szCs w:val="24"/>
        </w:rPr>
        <w:t xml:space="preserve"> </w:t>
      </w:r>
      <w:r w:rsidR="00AF0D98" w:rsidRPr="00B72EC1">
        <w:rPr>
          <w:rFonts w:ascii="Arial" w:hAnsi="Arial" w:cs="Arial"/>
          <w:b/>
          <w:sz w:val="24"/>
          <w:szCs w:val="24"/>
        </w:rPr>
        <w:t>CRITERIOS DE EVALUACIÓN DE LAS PROPUESTAS:</w:t>
      </w:r>
    </w:p>
    <w:p w14:paraId="31D921A7" w14:textId="77777777" w:rsidR="008575ED" w:rsidRPr="00B72EC1" w:rsidRDefault="008575ED" w:rsidP="00A2010C">
      <w:pPr>
        <w:pStyle w:val="3"/>
        <w:ind w:left="720"/>
        <w:rPr>
          <w:rFonts w:ascii="Arial" w:hAnsi="Arial" w:cs="Arial"/>
          <w:sz w:val="24"/>
          <w:szCs w:val="24"/>
        </w:rPr>
      </w:pPr>
    </w:p>
    <w:p w14:paraId="71ECCF58" w14:textId="77777777" w:rsidR="00DD53B8" w:rsidRPr="00B72EC1" w:rsidRDefault="008575ED" w:rsidP="00A2010C">
      <w:pPr>
        <w:pStyle w:val="4"/>
        <w:tabs>
          <w:tab w:val="left" w:pos="540"/>
          <w:tab w:val="left" w:pos="1350"/>
        </w:tabs>
        <w:ind w:left="720" w:firstLine="0"/>
        <w:jc w:val="both"/>
        <w:rPr>
          <w:rFonts w:ascii="Arial" w:hAnsi="Arial" w:cs="Arial"/>
          <w:b w:val="0"/>
          <w:sz w:val="24"/>
          <w:szCs w:val="24"/>
        </w:rPr>
      </w:pPr>
      <w:r w:rsidRPr="00B72EC1">
        <w:rPr>
          <w:rFonts w:ascii="Arial" w:hAnsi="Arial" w:cs="Arial"/>
          <w:b w:val="0"/>
          <w:sz w:val="24"/>
          <w:szCs w:val="24"/>
        </w:rPr>
        <w:t xml:space="preserve">Una vez </w:t>
      </w:r>
      <w:r w:rsidR="00AF0D98" w:rsidRPr="00B72EC1">
        <w:rPr>
          <w:rFonts w:ascii="Arial" w:hAnsi="Arial" w:cs="Arial"/>
          <w:b w:val="0"/>
          <w:sz w:val="24"/>
          <w:szCs w:val="24"/>
        </w:rPr>
        <w:t>realizada</w:t>
      </w:r>
      <w:r w:rsidRPr="00B72EC1">
        <w:rPr>
          <w:rFonts w:ascii="Arial" w:hAnsi="Arial" w:cs="Arial"/>
          <w:b w:val="0"/>
          <w:sz w:val="24"/>
          <w:szCs w:val="24"/>
        </w:rPr>
        <w:t xml:space="preserve"> la </w:t>
      </w:r>
      <w:r w:rsidR="00AF0D98" w:rsidRPr="00B72EC1">
        <w:rPr>
          <w:rFonts w:ascii="Arial" w:hAnsi="Arial" w:cs="Arial"/>
          <w:b w:val="0"/>
          <w:sz w:val="24"/>
          <w:szCs w:val="24"/>
        </w:rPr>
        <w:t>revisión cuantitativa</w:t>
      </w:r>
      <w:r w:rsidRPr="00B72EC1">
        <w:rPr>
          <w:rFonts w:ascii="Arial" w:hAnsi="Arial" w:cs="Arial"/>
          <w:b w:val="0"/>
          <w:sz w:val="24"/>
          <w:szCs w:val="24"/>
        </w:rPr>
        <w:t xml:space="preserve"> de las propuestas </w:t>
      </w:r>
      <w:r w:rsidR="001A58AE" w:rsidRPr="00B72EC1">
        <w:rPr>
          <w:rFonts w:ascii="Arial" w:hAnsi="Arial" w:cs="Arial"/>
          <w:b w:val="0"/>
          <w:sz w:val="24"/>
          <w:szCs w:val="24"/>
        </w:rPr>
        <w:t>“La Convocante”</w:t>
      </w:r>
      <w:r w:rsidRPr="00B72EC1">
        <w:rPr>
          <w:rFonts w:ascii="Arial" w:hAnsi="Arial" w:cs="Arial"/>
          <w:b w:val="0"/>
          <w:sz w:val="24"/>
          <w:szCs w:val="24"/>
        </w:rPr>
        <w:t xml:space="preserve"> procederá a realizar el análisis </w:t>
      </w:r>
      <w:r w:rsidR="00AF0D98" w:rsidRPr="00B72EC1">
        <w:rPr>
          <w:rFonts w:ascii="Arial" w:hAnsi="Arial" w:cs="Arial"/>
          <w:b w:val="0"/>
          <w:sz w:val="24"/>
          <w:szCs w:val="24"/>
        </w:rPr>
        <w:t xml:space="preserve">detallado </w:t>
      </w:r>
      <w:r w:rsidRPr="00B72EC1">
        <w:rPr>
          <w:rFonts w:ascii="Arial" w:hAnsi="Arial" w:cs="Arial"/>
          <w:b w:val="0"/>
          <w:sz w:val="24"/>
          <w:szCs w:val="24"/>
        </w:rPr>
        <w:t xml:space="preserve">de las propuestas aceptadas </w:t>
      </w:r>
      <w:r w:rsidR="007A0AEE" w:rsidRPr="00B72EC1">
        <w:rPr>
          <w:rFonts w:ascii="Arial" w:hAnsi="Arial" w:cs="Arial"/>
          <w:b w:val="0"/>
          <w:sz w:val="24"/>
          <w:szCs w:val="24"/>
        </w:rPr>
        <w:t>de acuerdo a los siguientes criterios de evaluación:</w:t>
      </w:r>
    </w:p>
    <w:p w14:paraId="24DB4E58" w14:textId="77777777" w:rsidR="007A0AEE" w:rsidRPr="00B72EC1" w:rsidRDefault="007A0AEE" w:rsidP="00A2010C">
      <w:pPr>
        <w:pStyle w:val="4"/>
        <w:tabs>
          <w:tab w:val="left" w:pos="540"/>
          <w:tab w:val="left" w:pos="1350"/>
        </w:tabs>
        <w:ind w:left="720" w:firstLine="0"/>
        <w:jc w:val="both"/>
        <w:rPr>
          <w:rFonts w:ascii="Arial" w:hAnsi="Arial" w:cs="Arial"/>
          <w:b w:val="0"/>
          <w:sz w:val="24"/>
          <w:szCs w:val="24"/>
        </w:rPr>
      </w:pPr>
    </w:p>
    <w:p w14:paraId="0C5944B0" w14:textId="77777777" w:rsidR="00A150C9" w:rsidRPr="00B72EC1" w:rsidRDefault="00C650D1" w:rsidP="00C04A04">
      <w:pPr>
        <w:pStyle w:val="Sangradetextonormal"/>
        <w:numPr>
          <w:ilvl w:val="0"/>
          <w:numId w:val="3"/>
        </w:numPr>
        <w:tabs>
          <w:tab w:val="clear" w:pos="720"/>
          <w:tab w:val="left" w:pos="993"/>
        </w:tabs>
        <w:spacing w:line="240" w:lineRule="auto"/>
        <w:ind w:hanging="11"/>
        <w:rPr>
          <w:rFonts w:cs="Arial"/>
          <w:b w:val="0"/>
          <w:color w:val="000000"/>
          <w:sz w:val="24"/>
          <w:szCs w:val="24"/>
        </w:rPr>
      </w:pPr>
      <w:r w:rsidRPr="00B72EC1">
        <w:rPr>
          <w:rFonts w:cs="Arial"/>
          <w:b w:val="0"/>
          <w:color w:val="000000"/>
          <w:sz w:val="24"/>
          <w:szCs w:val="24"/>
        </w:rPr>
        <w:t xml:space="preserve">   </w:t>
      </w:r>
      <w:r w:rsidR="001B4D7B" w:rsidRPr="00B72EC1">
        <w:rPr>
          <w:rFonts w:cs="Arial"/>
          <w:color w:val="000000"/>
          <w:sz w:val="24"/>
          <w:szCs w:val="24"/>
        </w:rPr>
        <w:t>REVISIÓN DOCUMENTAL</w:t>
      </w:r>
      <w:r w:rsidR="00A150C9" w:rsidRPr="00B72EC1">
        <w:rPr>
          <w:rFonts w:cs="Arial"/>
          <w:b w:val="0"/>
          <w:color w:val="000000"/>
          <w:sz w:val="24"/>
          <w:szCs w:val="24"/>
        </w:rPr>
        <w:t>.- Verificaci</w:t>
      </w:r>
      <w:r w:rsidR="001B4D7B" w:rsidRPr="00B72EC1">
        <w:rPr>
          <w:rFonts w:cs="Arial"/>
          <w:b w:val="0"/>
          <w:color w:val="000000"/>
          <w:sz w:val="24"/>
          <w:szCs w:val="24"/>
        </w:rPr>
        <w:t xml:space="preserve">ón </w:t>
      </w:r>
      <w:r w:rsidR="00A150C9" w:rsidRPr="00B72EC1">
        <w:rPr>
          <w:rFonts w:cs="Arial"/>
          <w:b w:val="0"/>
          <w:color w:val="000000"/>
          <w:sz w:val="24"/>
          <w:szCs w:val="24"/>
        </w:rPr>
        <w:t>de</w:t>
      </w:r>
      <w:r w:rsidR="008E4ABF" w:rsidRPr="00B72EC1">
        <w:rPr>
          <w:rFonts w:cs="Arial"/>
          <w:b w:val="0"/>
          <w:color w:val="000000"/>
          <w:sz w:val="24"/>
          <w:szCs w:val="24"/>
        </w:rPr>
        <w:t xml:space="preserve"> </w:t>
      </w:r>
      <w:r w:rsidR="00A150C9" w:rsidRPr="00B72EC1">
        <w:rPr>
          <w:rFonts w:cs="Arial"/>
          <w:b w:val="0"/>
          <w:color w:val="000000"/>
          <w:sz w:val="24"/>
          <w:szCs w:val="24"/>
        </w:rPr>
        <w:t>l</w:t>
      </w:r>
      <w:r w:rsidR="008E4ABF" w:rsidRPr="00B72EC1">
        <w:rPr>
          <w:rFonts w:cs="Arial"/>
          <w:b w:val="0"/>
          <w:color w:val="000000"/>
          <w:sz w:val="24"/>
          <w:szCs w:val="24"/>
        </w:rPr>
        <w:t xml:space="preserve">a información contenida </w:t>
      </w:r>
      <w:r w:rsidR="00A150C9" w:rsidRPr="00B72EC1">
        <w:rPr>
          <w:rFonts w:cs="Arial"/>
          <w:b w:val="0"/>
          <w:color w:val="000000"/>
          <w:sz w:val="24"/>
          <w:szCs w:val="24"/>
        </w:rPr>
        <w:t>e</w:t>
      </w:r>
      <w:r w:rsidR="008E4ABF" w:rsidRPr="00B72EC1">
        <w:rPr>
          <w:rFonts w:cs="Arial"/>
          <w:b w:val="0"/>
          <w:color w:val="000000"/>
          <w:sz w:val="24"/>
          <w:szCs w:val="24"/>
        </w:rPr>
        <w:t>n</w:t>
      </w:r>
      <w:r w:rsidR="00A150C9" w:rsidRPr="00B72EC1">
        <w:rPr>
          <w:rFonts w:cs="Arial"/>
          <w:b w:val="0"/>
          <w:color w:val="000000"/>
          <w:sz w:val="24"/>
          <w:szCs w:val="24"/>
        </w:rPr>
        <w:t xml:space="preserve"> los documentos presentados a efecto de determinar la solvencia de la propuesta en cuanto a los elementos de capacidad legal, técnica y administrativa.</w:t>
      </w:r>
    </w:p>
    <w:p w14:paraId="57ACC8B0" w14:textId="77777777" w:rsidR="00C415E1" w:rsidRPr="00B72EC1" w:rsidRDefault="00C415E1" w:rsidP="00A2010C">
      <w:pPr>
        <w:pStyle w:val="Sangradetextonormal"/>
        <w:tabs>
          <w:tab w:val="left" w:pos="993"/>
        </w:tabs>
        <w:spacing w:line="240" w:lineRule="auto"/>
        <w:ind w:left="720" w:hanging="11"/>
        <w:rPr>
          <w:rFonts w:cs="Arial"/>
          <w:b w:val="0"/>
          <w:color w:val="000000"/>
          <w:sz w:val="24"/>
          <w:szCs w:val="24"/>
        </w:rPr>
      </w:pPr>
    </w:p>
    <w:p w14:paraId="1A9BDCFC" w14:textId="39695015" w:rsidR="00C415E1" w:rsidRPr="00B72EC1" w:rsidRDefault="00C650D1" w:rsidP="00C04A04">
      <w:pPr>
        <w:pStyle w:val="Sangradetextonormal"/>
        <w:numPr>
          <w:ilvl w:val="0"/>
          <w:numId w:val="3"/>
        </w:numPr>
        <w:tabs>
          <w:tab w:val="clear" w:pos="720"/>
          <w:tab w:val="left" w:pos="993"/>
        </w:tabs>
        <w:spacing w:line="240" w:lineRule="auto"/>
        <w:ind w:hanging="11"/>
        <w:rPr>
          <w:rFonts w:cs="Arial"/>
          <w:b w:val="0"/>
          <w:color w:val="000000"/>
          <w:sz w:val="24"/>
          <w:szCs w:val="24"/>
        </w:rPr>
      </w:pPr>
      <w:r w:rsidRPr="00B72EC1">
        <w:rPr>
          <w:rFonts w:cs="Arial"/>
          <w:b w:val="0"/>
          <w:color w:val="000000"/>
          <w:sz w:val="24"/>
          <w:szCs w:val="24"/>
        </w:rPr>
        <w:t xml:space="preserve">  </w:t>
      </w:r>
      <w:r w:rsidR="001B4D7B" w:rsidRPr="00B72EC1">
        <w:rPr>
          <w:rFonts w:cs="Arial"/>
          <w:color w:val="000000"/>
          <w:sz w:val="24"/>
          <w:szCs w:val="24"/>
        </w:rPr>
        <w:t>VERIFICACIÓN DE LA PROPUESTA TÉCNICA DETALLADA</w:t>
      </w:r>
      <w:r w:rsidR="001B4D7B" w:rsidRPr="00B72EC1">
        <w:rPr>
          <w:rFonts w:cs="Arial"/>
          <w:b w:val="0"/>
          <w:color w:val="000000"/>
          <w:sz w:val="24"/>
          <w:szCs w:val="24"/>
        </w:rPr>
        <w:t xml:space="preserve"> </w:t>
      </w:r>
      <w:r w:rsidR="00C415E1" w:rsidRPr="00B72EC1">
        <w:rPr>
          <w:rFonts w:cs="Arial"/>
          <w:b w:val="0"/>
          <w:color w:val="000000"/>
          <w:sz w:val="24"/>
          <w:szCs w:val="24"/>
        </w:rPr>
        <w:t>con relación a</w:t>
      </w:r>
      <w:r w:rsidR="00C82D0E" w:rsidRPr="00B72EC1">
        <w:rPr>
          <w:rFonts w:cs="Arial"/>
          <w:b w:val="0"/>
          <w:color w:val="000000"/>
          <w:sz w:val="24"/>
          <w:szCs w:val="24"/>
        </w:rPr>
        <w:t xml:space="preserve"> </w:t>
      </w:r>
      <w:r w:rsidR="00753FBE" w:rsidRPr="00B72EC1">
        <w:rPr>
          <w:rFonts w:cs="Arial"/>
          <w:b w:val="0"/>
          <w:color w:val="000000"/>
          <w:sz w:val="24"/>
          <w:szCs w:val="24"/>
        </w:rPr>
        <w:t>l</w:t>
      </w:r>
      <w:r w:rsidR="00C82D0E" w:rsidRPr="00B72EC1">
        <w:rPr>
          <w:rFonts w:cs="Arial"/>
          <w:b w:val="0"/>
          <w:color w:val="000000"/>
          <w:sz w:val="24"/>
          <w:szCs w:val="24"/>
        </w:rPr>
        <w:t>os</w:t>
      </w:r>
      <w:r w:rsidR="00753FBE" w:rsidRPr="00B72EC1">
        <w:rPr>
          <w:rFonts w:cs="Arial"/>
          <w:b w:val="0"/>
          <w:color w:val="000000"/>
          <w:sz w:val="24"/>
          <w:szCs w:val="24"/>
        </w:rPr>
        <w:t xml:space="preserve"> bien</w:t>
      </w:r>
      <w:r w:rsidR="00C82D0E" w:rsidRPr="00B72EC1">
        <w:rPr>
          <w:rFonts w:cs="Arial"/>
          <w:b w:val="0"/>
          <w:color w:val="000000"/>
          <w:sz w:val="24"/>
          <w:szCs w:val="24"/>
        </w:rPr>
        <w:t>es</w:t>
      </w:r>
      <w:r w:rsidR="00753FBE" w:rsidRPr="00B72EC1">
        <w:rPr>
          <w:rFonts w:cs="Arial"/>
          <w:b w:val="0"/>
          <w:color w:val="000000"/>
          <w:sz w:val="24"/>
          <w:szCs w:val="24"/>
        </w:rPr>
        <w:t xml:space="preserve"> ofertado</w:t>
      </w:r>
      <w:r w:rsidR="00C82D0E" w:rsidRPr="00B72EC1">
        <w:rPr>
          <w:rFonts w:cs="Arial"/>
          <w:b w:val="0"/>
          <w:color w:val="000000"/>
          <w:sz w:val="24"/>
          <w:szCs w:val="24"/>
        </w:rPr>
        <w:t>s</w:t>
      </w:r>
      <w:r w:rsidR="00A150C9" w:rsidRPr="00B72EC1">
        <w:rPr>
          <w:rFonts w:cs="Arial"/>
          <w:b w:val="0"/>
          <w:color w:val="000000"/>
          <w:sz w:val="24"/>
          <w:szCs w:val="24"/>
        </w:rPr>
        <w:t>, a efecto de verificar que cumplan con las especificac</w:t>
      </w:r>
      <w:r w:rsidR="00C415E1" w:rsidRPr="00B72EC1">
        <w:rPr>
          <w:rFonts w:cs="Arial"/>
          <w:b w:val="0"/>
          <w:color w:val="000000"/>
          <w:sz w:val="24"/>
          <w:szCs w:val="24"/>
        </w:rPr>
        <w:t xml:space="preserve">iones y condiciones solicitadas, entendiéndose como estas últimas </w:t>
      </w:r>
      <w:r w:rsidR="00A150C9" w:rsidRPr="00B72EC1">
        <w:rPr>
          <w:rFonts w:cs="Arial"/>
          <w:b w:val="0"/>
          <w:color w:val="000000"/>
          <w:sz w:val="24"/>
          <w:szCs w:val="24"/>
        </w:rPr>
        <w:t>los elementos de oportunidad</w:t>
      </w:r>
      <w:r w:rsidR="00F905A2" w:rsidRPr="00B72EC1">
        <w:rPr>
          <w:rFonts w:cs="Arial"/>
          <w:b w:val="0"/>
          <w:color w:val="000000"/>
          <w:sz w:val="24"/>
          <w:szCs w:val="24"/>
        </w:rPr>
        <w:t>, calidad y</w:t>
      </w:r>
      <w:r w:rsidR="00A150C9" w:rsidRPr="00B72EC1">
        <w:rPr>
          <w:rFonts w:cs="Arial"/>
          <w:b w:val="0"/>
          <w:color w:val="000000"/>
          <w:sz w:val="24"/>
          <w:szCs w:val="24"/>
        </w:rPr>
        <w:t xml:space="preserve"> garantías</w:t>
      </w:r>
      <w:r w:rsidR="00C415E1" w:rsidRPr="00B72EC1">
        <w:rPr>
          <w:rFonts w:cs="Arial"/>
          <w:b w:val="0"/>
          <w:color w:val="000000"/>
          <w:sz w:val="24"/>
          <w:szCs w:val="24"/>
        </w:rPr>
        <w:t xml:space="preserve"> de</w:t>
      </w:r>
      <w:r w:rsidR="00C82D0E" w:rsidRPr="00B72EC1">
        <w:rPr>
          <w:rFonts w:cs="Arial"/>
          <w:b w:val="0"/>
          <w:color w:val="000000"/>
          <w:sz w:val="24"/>
          <w:szCs w:val="24"/>
        </w:rPr>
        <w:t xml:space="preserve"> </w:t>
      </w:r>
      <w:r w:rsidR="0008777D" w:rsidRPr="00B72EC1">
        <w:rPr>
          <w:rFonts w:cs="Arial"/>
          <w:b w:val="0"/>
          <w:color w:val="000000"/>
          <w:sz w:val="24"/>
          <w:szCs w:val="24"/>
        </w:rPr>
        <w:t>l</w:t>
      </w:r>
      <w:r w:rsidR="00C82D0E" w:rsidRPr="00B72EC1">
        <w:rPr>
          <w:rFonts w:cs="Arial"/>
          <w:b w:val="0"/>
          <w:color w:val="000000"/>
          <w:sz w:val="24"/>
          <w:szCs w:val="24"/>
        </w:rPr>
        <w:t>os</w:t>
      </w:r>
      <w:r w:rsidR="0008777D" w:rsidRPr="00B72EC1">
        <w:rPr>
          <w:rFonts w:cs="Arial"/>
          <w:b w:val="0"/>
          <w:color w:val="000000"/>
          <w:sz w:val="24"/>
          <w:szCs w:val="24"/>
        </w:rPr>
        <w:t xml:space="preserve"> bien</w:t>
      </w:r>
      <w:r w:rsidR="00C82D0E" w:rsidRPr="00B72EC1">
        <w:rPr>
          <w:rFonts w:cs="Arial"/>
          <w:b w:val="0"/>
          <w:color w:val="000000"/>
          <w:sz w:val="24"/>
          <w:szCs w:val="24"/>
        </w:rPr>
        <w:t>es</w:t>
      </w:r>
      <w:r w:rsidR="000F40BF" w:rsidRPr="00B72EC1">
        <w:rPr>
          <w:rFonts w:cs="Arial"/>
          <w:b w:val="0"/>
          <w:color w:val="000000"/>
          <w:sz w:val="24"/>
          <w:szCs w:val="24"/>
        </w:rPr>
        <w:t xml:space="preserve"> a </w:t>
      </w:r>
      <w:r w:rsidR="00485287" w:rsidRPr="00B72EC1">
        <w:rPr>
          <w:rFonts w:cs="Arial"/>
          <w:b w:val="0"/>
          <w:color w:val="000000"/>
          <w:sz w:val="24"/>
          <w:szCs w:val="24"/>
        </w:rPr>
        <w:t>adquiri</w:t>
      </w:r>
      <w:r w:rsidR="000F40BF" w:rsidRPr="00B72EC1">
        <w:rPr>
          <w:rFonts w:cs="Arial"/>
          <w:b w:val="0"/>
          <w:color w:val="000000"/>
          <w:sz w:val="24"/>
          <w:szCs w:val="24"/>
        </w:rPr>
        <w:t>r.</w:t>
      </w:r>
    </w:p>
    <w:p w14:paraId="6879693D" w14:textId="77777777" w:rsidR="00F905A2" w:rsidRPr="00B72EC1" w:rsidRDefault="00F905A2" w:rsidP="00A2010C">
      <w:pPr>
        <w:pStyle w:val="Sangradetextonormal"/>
        <w:tabs>
          <w:tab w:val="left" w:pos="993"/>
        </w:tabs>
        <w:spacing w:line="240" w:lineRule="auto"/>
        <w:ind w:left="720" w:hanging="11"/>
        <w:rPr>
          <w:rFonts w:cs="Arial"/>
          <w:b w:val="0"/>
          <w:color w:val="000000"/>
          <w:sz w:val="24"/>
          <w:szCs w:val="24"/>
        </w:rPr>
      </w:pPr>
    </w:p>
    <w:p w14:paraId="14C7441F" w14:textId="77777777" w:rsidR="00DE04F8" w:rsidRPr="00B72EC1" w:rsidRDefault="00DE04F8" w:rsidP="00DE04F8">
      <w:pPr>
        <w:pStyle w:val="Sangradetextonormal"/>
        <w:numPr>
          <w:ilvl w:val="0"/>
          <w:numId w:val="3"/>
        </w:numPr>
        <w:tabs>
          <w:tab w:val="clear" w:pos="720"/>
          <w:tab w:val="left" w:pos="993"/>
        </w:tabs>
        <w:spacing w:line="240" w:lineRule="auto"/>
        <w:ind w:hanging="11"/>
        <w:rPr>
          <w:rFonts w:cs="Arial"/>
          <w:b w:val="0"/>
          <w:color w:val="333333"/>
          <w:sz w:val="24"/>
          <w:szCs w:val="24"/>
        </w:rPr>
      </w:pPr>
      <w:r w:rsidRPr="00B72EC1">
        <w:rPr>
          <w:rFonts w:cs="Arial"/>
          <w:b w:val="0"/>
          <w:sz w:val="24"/>
          <w:szCs w:val="24"/>
        </w:rPr>
        <w:t xml:space="preserve">   </w:t>
      </w:r>
      <w:r w:rsidRPr="00B72EC1">
        <w:rPr>
          <w:rFonts w:cs="Arial"/>
          <w:sz w:val="24"/>
          <w:szCs w:val="24"/>
        </w:rPr>
        <w:t xml:space="preserve">ANÁLISIS DE LOS PRECIOS OFERTADOS.- </w:t>
      </w:r>
      <w:r w:rsidRPr="00B72EC1">
        <w:rPr>
          <w:rFonts w:cs="Arial"/>
          <w:b w:val="0"/>
          <w:sz w:val="24"/>
          <w:szCs w:val="24"/>
        </w:rPr>
        <w:t>En términos del presupuesto base y el costo de su producción en el mercado s</w:t>
      </w:r>
      <w:r w:rsidR="00753FBE" w:rsidRPr="00B72EC1">
        <w:rPr>
          <w:rFonts w:cs="Arial"/>
          <w:b w:val="0"/>
          <w:sz w:val="24"/>
          <w:szCs w:val="24"/>
        </w:rPr>
        <w:t>e determinará si los precios de</w:t>
      </w:r>
      <w:r w:rsidR="00AC3986" w:rsidRPr="00B72EC1">
        <w:rPr>
          <w:rFonts w:cs="Arial"/>
          <w:b w:val="0"/>
          <w:sz w:val="24"/>
          <w:szCs w:val="24"/>
        </w:rPr>
        <w:t xml:space="preserve"> </w:t>
      </w:r>
      <w:r w:rsidR="00753FBE" w:rsidRPr="00B72EC1">
        <w:rPr>
          <w:rFonts w:cs="Arial"/>
          <w:b w:val="0"/>
          <w:sz w:val="24"/>
          <w:szCs w:val="24"/>
        </w:rPr>
        <w:t>l</w:t>
      </w:r>
      <w:r w:rsidR="00AC3986" w:rsidRPr="00B72EC1">
        <w:rPr>
          <w:rFonts w:cs="Arial"/>
          <w:b w:val="0"/>
          <w:sz w:val="24"/>
          <w:szCs w:val="24"/>
        </w:rPr>
        <w:t>os</w:t>
      </w:r>
      <w:r w:rsidR="00753FBE" w:rsidRPr="00B72EC1">
        <w:rPr>
          <w:rFonts w:cs="Arial"/>
          <w:b w:val="0"/>
          <w:sz w:val="24"/>
          <w:szCs w:val="24"/>
        </w:rPr>
        <w:t xml:space="preserve"> bien</w:t>
      </w:r>
      <w:r w:rsidR="00AC3986" w:rsidRPr="00B72EC1">
        <w:rPr>
          <w:rFonts w:cs="Arial"/>
          <w:b w:val="0"/>
          <w:sz w:val="24"/>
          <w:szCs w:val="24"/>
        </w:rPr>
        <w:t>es</w:t>
      </w:r>
      <w:r w:rsidR="00753FBE" w:rsidRPr="00B72EC1">
        <w:rPr>
          <w:rFonts w:cs="Arial"/>
          <w:b w:val="0"/>
          <w:sz w:val="24"/>
          <w:szCs w:val="24"/>
        </w:rPr>
        <w:t xml:space="preserve"> </w:t>
      </w:r>
      <w:r w:rsidRPr="00B72EC1">
        <w:rPr>
          <w:rFonts w:cs="Arial"/>
          <w:b w:val="0"/>
          <w:sz w:val="24"/>
          <w:szCs w:val="24"/>
        </w:rPr>
        <w:t>ofertado</w:t>
      </w:r>
      <w:r w:rsidR="00AC3986" w:rsidRPr="00B72EC1">
        <w:rPr>
          <w:rFonts w:cs="Arial"/>
          <w:b w:val="0"/>
          <w:sz w:val="24"/>
          <w:szCs w:val="24"/>
        </w:rPr>
        <w:t>s</w:t>
      </w:r>
      <w:r w:rsidRPr="00B72EC1">
        <w:rPr>
          <w:rFonts w:cs="Arial"/>
          <w:b w:val="0"/>
          <w:sz w:val="24"/>
          <w:szCs w:val="24"/>
        </w:rPr>
        <w:t xml:space="preserve"> resulta</w:t>
      </w:r>
      <w:r w:rsidR="00AC3986" w:rsidRPr="00B72EC1">
        <w:rPr>
          <w:rFonts w:cs="Arial"/>
          <w:b w:val="0"/>
          <w:sz w:val="24"/>
          <w:szCs w:val="24"/>
        </w:rPr>
        <w:t>n</w:t>
      </w:r>
      <w:r w:rsidR="00753FBE" w:rsidRPr="00B72EC1">
        <w:rPr>
          <w:rFonts w:cs="Arial"/>
          <w:b w:val="0"/>
          <w:sz w:val="24"/>
          <w:szCs w:val="24"/>
        </w:rPr>
        <w:t xml:space="preserve"> aceptable</w:t>
      </w:r>
      <w:r w:rsidR="00AC3986" w:rsidRPr="00B72EC1">
        <w:rPr>
          <w:rFonts w:cs="Arial"/>
          <w:b w:val="0"/>
          <w:sz w:val="24"/>
          <w:szCs w:val="24"/>
        </w:rPr>
        <w:t>s</w:t>
      </w:r>
      <w:r w:rsidRPr="00B72EC1">
        <w:rPr>
          <w:rFonts w:cs="Arial"/>
          <w:b w:val="0"/>
          <w:sz w:val="24"/>
          <w:szCs w:val="24"/>
        </w:rPr>
        <w:t xml:space="preserve"> y que las condiciones ofrecidas por los licitantes coincidan con las señaladas en estas bases.</w:t>
      </w:r>
      <w:r w:rsidRPr="00B72EC1">
        <w:rPr>
          <w:rFonts w:cs="Arial"/>
          <w:b w:val="0"/>
          <w:color w:val="333333"/>
          <w:sz w:val="24"/>
          <w:szCs w:val="24"/>
        </w:rPr>
        <w:t xml:space="preserve"> </w:t>
      </w:r>
    </w:p>
    <w:p w14:paraId="3B8D0F83" w14:textId="77777777" w:rsidR="00DE04F8" w:rsidRPr="00B72EC1" w:rsidRDefault="00DE04F8" w:rsidP="00746BBE">
      <w:pPr>
        <w:pStyle w:val="Sangradetextonormal"/>
        <w:tabs>
          <w:tab w:val="left" w:pos="1350"/>
        </w:tabs>
        <w:spacing w:line="240" w:lineRule="auto"/>
        <w:ind w:left="360" w:firstLine="0"/>
        <w:rPr>
          <w:rFonts w:cs="Arial"/>
          <w:b w:val="0"/>
          <w:color w:val="333333"/>
          <w:sz w:val="24"/>
          <w:szCs w:val="24"/>
        </w:rPr>
      </w:pPr>
    </w:p>
    <w:p w14:paraId="2D98DB8C" w14:textId="10347EB2" w:rsidR="00DE04F8" w:rsidRPr="00B72EC1" w:rsidRDefault="00DE04F8" w:rsidP="00746BBE">
      <w:pPr>
        <w:pStyle w:val="3"/>
        <w:tabs>
          <w:tab w:val="left" w:pos="90"/>
        </w:tabs>
        <w:ind w:left="720" w:firstLine="0"/>
        <w:rPr>
          <w:rFonts w:ascii="Arial" w:hAnsi="Arial" w:cs="Arial"/>
          <w:bCs/>
          <w:sz w:val="24"/>
          <w:szCs w:val="24"/>
        </w:rPr>
      </w:pPr>
      <w:r w:rsidRPr="00B72EC1">
        <w:rPr>
          <w:rFonts w:ascii="Arial" w:hAnsi="Arial" w:cs="Arial"/>
          <w:sz w:val="24"/>
          <w:szCs w:val="24"/>
        </w:rPr>
        <w:lastRenderedPageBreak/>
        <w:t xml:space="preserve">En caso de que no se indique el precio unitario </w:t>
      </w:r>
      <w:r w:rsidR="00574982" w:rsidRPr="00B72EC1">
        <w:rPr>
          <w:rFonts w:ascii="Arial" w:hAnsi="Arial" w:cs="Arial"/>
          <w:sz w:val="24"/>
          <w:szCs w:val="24"/>
        </w:rPr>
        <w:t>en número y letra, en moneda nacional y</w:t>
      </w:r>
      <w:r w:rsidRPr="00B72EC1">
        <w:rPr>
          <w:rFonts w:ascii="Arial" w:hAnsi="Arial" w:cs="Arial"/>
          <w:sz w:val="24"/>
          <w:szCs w:val="24"/>
        </w:rPr>
        <w:t xml:space="preserve"> la condición de precio fijo </w:t>
      </w:r>
      <w:r w:rsidR="00776A41" w:rsidRPr="00B72EC1">
        <w:rPr>
          <w:rFonts w:ascii="Arial" w:hAnsi="Arial" w:cs="Arial"/>
          <w:sz w:val="24"/>
          <w:szCs w:val="24"/>
        </w:rPr>
        <w:t xml:space="preserve">durante la vigencia del contrato </w:t>
      </w:r>
      <w:r w:rsidRPr="00B72EC1">
        <w:rPr>
          <w:rFonts w:ascii="Arial" w:hAnsi="Arial" w:cs="Arial"/>
          <w:sz w:val="24"/>
          <w:szCs w:val="24"/>
        </w:rPr>
        <w:t xml:space="preserve">será causa suficiente para </w:t>
      </w:r>
      <w:r w:rsidRPr="00B72EC1">
        <w:rPr>
          <w:rFonts w:ascii="Arial" w:hAnsi="Arial" w:cs="Arial"/>
          <w:bCs/>
          <w:sz w:val="24"/>
          <w:szCs w:val="24"/>
        </w:rPr>
        <w:t>desechar la propuesta.</w:t>
      </w:r>
    </w:p>
    <w:p w14:paraId="5C2B6439" w14:textId="77777777" w:rsidR="000360D9" w:rsidRPr="00B72EC1" w:rsidRDefault="000360D9" w:rsidP="00A2010C">
      <w:pPr>
        <w:pStyle w:val="3"/>
        <w:tabs>
          <w:tab w:val="left" w:pos="90"/>
        </w:tabs>
        <w:ind w:left="720" w:firstLine="0"/>
        <w:rPr>
          <w:rFonts w:ascii="Arial" w:hAnsi="Arial" w:cs="Arial"/>
          <w:bCs/>
          <w:sz w:val="24"/>
          <w:szCs w:val="24"/>
        </w:rPr>
      </w:pPr>
    </w:p>
    <w:p w14:paraId="07B0BACC" w14:textId="4E5602A5" w:rsidR="00AB3C15" w:rsidRPr="00B72EC1" w:rsidRDefault="00AB3C15" w:rsidP="006C09B2">
      <w:pPr>
        <w:pStyle w:val="3"/>
        <w:tabs>
          <w:tab w:val="left" w:pos="90"/>
        </w:tabs>
        <w:ind w:left="720" w:firstLine="0"/>
        <w:rPr>
          <w:rFonts w:ascii="Arial" w:hAnsi="Arial" w:cs="Arial"/>
          <w:bCs/>
          <w:sz w:val="24"/>
          <w:szCs w:val="24"/>
        </w:rPr>
      </w:pPr>
      <w:r w:rsidRPr="00B72EC1">
        <w:rPr>
          <w:rFonts w:ascii="Arial" w:hAnsi="Arial" w:cs="Arial"/>
          <w:bCs/>
          <w:sz w:val="24"/>
          <w:szCs w:val="24"/>
        </w:rPr>
        <w:t>Cuando se presente un error de cálculo, sólo habrá lugar a su rectificación por parte de “La Convocante”, cuando la corrección no implique la modificación de precios unitarios. En caso de discrepancia entre las cantidades escritas con letra y con número, pr</w:t>
      </w:r>
      <w:r w:rsidR="006C09B2" w:rsidRPr="00B72EC1">
        <w:rPr>
          <w:rFonts w:ascii="Arial" w:hAnsi="Arial" w:cs="Arial"/>
          <w:bCs/>
          <w:sz w:val="24"/>
          <w:szCs w:val="24"/>
        </w:rPr>
        <w:t>evalecerá la cantidad con letra</w:t>
      </w:r>
      <w:r w:rsidRPr="00B72EC1">
        <w:rPr>
          <w:rFonts w:ascii="Arial" w:hAnsi="Arial" w:cs="Arial"/>
          <w:bCs/>
          <w:sz w:val="24"/>
          <w:szCs w:val="24"/>
        </w:rPr>
        <w:t>.</w:t>
      </w:r>
      <w:r w:rsidR="00A100D6" w:rsidRPr="00B72EC1">
        <w:rPr>
          <w:rFonts w:ascii="Arial" w:hAnsi="Arial" w:cs="Arial"/>
          <w:bCs/>
          <w:sz w:val="24"/>
          <w:szCs w:val="24"/>
        </w:rPr>
        <w:t xml:space="preserve"> </w:t>
      </w:r>
      <w:r w:rsidRPr="00B72EC1">
        <w:rPr>
          <w:rFonts w:ascii="Arial" w:hAnsi="Arial" w:cs="Arial"/>
          <w:bCs/>
          <w:sz w:val="24"/>
          <w:szCs w:val="24"/>
        </w:rPr>
        <w:t xml:space="preserve">Las correcciones se harán constar en el dictamen a que se refiere el artículo </w:t>
      </w:r>
      <w:r w:rsidR="001C6562" w:rsidRPr="00B72EC1">
        <w:rPr>
          <w:rFonts w:ascii="Arial" w:hAnsi="Arial" w:cs="Arial"/>
          <w:bCs/>
          <w:sz w:val="24"/>
          <w:szCs w:val="24"/>
        </w:rPr>
        <w:t>33</w:t>
      </w:r>
      <w:r w:rsidRPr="00B72EC1">
        <w:rPr>
          <w:rFonts w:ascii="Arial" w:hAnsi="Arial" w:cs="Arial"/>
          <w:bCs/>
          <w:sz w:val="24"/>
          <w:szCs w:val="24"/>
        </w:rPr>
        <w:t xml:space="preserve"> de “La Ley”, si el licitante no acepta la corrección de la propues</w:t>
      </w:r>
      <w:r w:rsidR="005F37AF" w:rsidRPr="00B72EC1">
        <w:rPr>
          <w:rFonts w:ascii="Arial" w:hAnsi="Arial" w:cs="Arial"/>
          <w:bCs/>
          <w:sz w:val="24"/>
          <w:szCs w:val="24"/>
        </w:rPr>
        <w:t>ta, ésta se desechará, o sólo la</w:t>
      </w:r>
      <w:r w:rsidRPr="00B72EC1">
        <w:rPr>
          <w:rFonts w:ascii="Arial" w:hAnsi="Arial" w:cs="Arial"/>
          <w:bCs/>
          <w:sz w:val="24"/>
          <w:szCs w:val="24"/>
        </w:rPr>
        <w:t xml:space="preserve">s </w:t>
      </w:r>
      <w:r w:rsidR="005F37AF" w:rsidRPr="00B72EC1">
        <w:rPr>
          <w:rFonts w:ascii="Arial" w:hAnsi="Arial" w:cs="Arial"/>
          <w:bCs/>
          <w:sz w:val="24"/>
          <w:szCs w:val="24"/>
        </w:rPr>
        <w:t>partidas</w:t>
      </w:r>
      <w:r w:rsidRPr="00B72EC1">
        <w:rPr>
          <w:rFonts w:ascii="Arial" w:hAnsi="Arial" w:cs="Arial"/>
          <w:bCs/>
          <w:sz w:val="24"/>
          <w:szCs w:val="24"/>
        </w:rPr>
        <w:t xml:space="preserve"> que sean afectadas por el error.</w:t>
      </w:r>
    </w:p>
    <w:p w14:paraId="21FAE0A7" w14:textId="77777777" w:rsidR="001B6C01" w:rsidRPr="00B72EC1" w:rsidRDefault="001B6C01" w:rsidP="00A2010C">
      <w:pPr>
        <w:pStyle w:val="3"/>
        <w:ind w:left="720" w:firstLine="0"/>
        <w:rPr>
          <w:rFonts w:ascii="Arial" w:hAnsi="Arial" w:cs="Arial"/>
          <w:sz w:val="24"/>
          <w:szCs w:val="24"/>
        </w:rPr>
      </w:pPr>
    </w:p>
    <w:p w14:paraId="30893784" w14:textId="77777777" w:rsidR="001746BA" w:rsidRPr="00B72EC1" w:rsidRDefault="001746BA" w:rsidP="00A2010C">
      <w:pPr>
        <w:pStyle w:val="3"/>
        <w:ind w:left="720" w:firstLine="0"/>
        <w:rPr>
          <w:rFonts w:ascii="Arial" w:hAnsi="Arial" w:cs="Arial"/>
          <w:sz w:val="24"/>
          <w:szCs w:val="24"/>
        </w:rPr>
      </w:pPr>
      <w:r w:rsidRPr="00B72EC1">
        <w:rPr>
          <w:rFonts w:ascii="Arial" w:hAnsi="Arial" w:cs="Arial"/>
          <w:sz w:val="24"/>
          <w:szCs w:val="24"/>
        </w:rPr>
        <w:t>Si derivado de la evaluación económica se obtuviera un empate en el precio de dos o más proposiciones</w:t>
      </w:r>
      <w:r w:rsidR="00512489" w:rsidRPr="00B72EC1">
        <w:rPr>
          <w:rFonts w:ascii="Arial" w:hAnsi="Arial" w:cs="Arial"/>
          <w:sz w:val="24"/>
          <w:szCs w:val="24"/>
        </w:rPr>
        <w:t xml:space="preserve"> la adjudicación se hará </w:t>
      </w:r>
      <w:r w:rsidRPr="00B72EC1">
        <w:rPr>
          <w:rFonts w:ascii="Arial" w:hAnsi="Arial" w:cs="Arial"/>
          <w:sz w:val="24"/>
          <w:szCs w:val="24"/>
        </w:rPr>
        <w:t xml:space="preserve">mediante el procedimiento de insaculación (sorteo manual) que celebre “La Convocante” en el propio acto de fallo el cual consistirá en la participación de un boleto por cada propuesta que resulte empatada los cuales serán depositados en una urna, de la que se extraerá el boleto del licitante ganador. </w:t>
      </w:r>
    </w:p>
    <w:p w14:paraId="30022D87" w14:textId="77777777" w:rsidR="00754884" w:rsidRDefault="00754884" w:rsidP="00A2010C">
      <w:pPr>
        <w:pStyle w:val="3"/>
        <w:tabs>
          <w:tab w:val="left" w:pos="1350"/>
        </w:tabs>
        <w:ind w:left="720" w:firstLine="3"/>
        <w:rPr>
          <w:rFonts w:ascii="Arial" w:hAnsi="Arial" w:cs="Arial"/>
          <w:sz w:val="24"/>
          <w:szCs w:val="24"/>
        </w:rPr>
      </w:pPr>
    </w:p>
    <w:p w14:paraId="40348A11" w14:textId="77777777" w:rsidR="008575ED" w:rsidRPr="00B72EC1" w:rsidRDefault="008575ED" w:rsidP="00A2010C">
      <w:pPr>
        <w:pStyle w:val="3"/>
        <w:tabs>
          <w:tab w:val="left" w:pos="1350"/>
        </w:tabs>
        <w:ind w:left="720" w:firstLine="3"/>
        <w:rPr>
          <w:rFonts w:ascii="Arial" w:hAnsi="Arial" w:cs="Arial"/>
          <w:sz w:val="24"/>
          <w:szCs w:val="24"/>
        </w:rPr>
      </w:pPr>
      <w:r w:rsidRPr="00B72EC1">
        <w:rPr>
          <w:rFonts w:ascii="Arial" w:hAnsi="Arial" w:cs="Arial"/>
          <w:sz w:val="24"/>
          <w:szCs w:val="24"/>
        </w:rPr>
        <w:t>En la evaluación de las proposiciones presentadas, en ningún caso se utilizarán mecanismos de puntos o porcentajes.</w:t>
      </w:r>
    </w:p>
    <w:p w14:paraId="3AA175CF" w14:textId="77777777" w:rsidR="000360D9" w:rsidRPr="00B72EC1" w:rsidRDefault="000360D9" w:rsidP="00A2010C">
      <w:pPr>
        <w:pStyle w:val="3"/>
        <w:tabs>
          <w:tab w:val="left" w:pos="1350"/>
        </w:tabs>
        <w:ind w:left="720" w:firstLine="3"/>
        <w:rPr>
          <w:rFonts w:ascii="Arial" w:hAnsi="Arial" w:cs="Arial"/>
          <w:sz w:val="24"/>
          <w:szCs w:val="24"/>
        </w:rPr>
      </w:pPr>
    </w:p>
    <w:p w14:paraId="5F31528D" w14:textId="77777777" w:rsidR="009C0757" w:rsidRDefault="008575ED" w:rsidP="00753FBE">
      <w:pPr>
        <w:pStyle w:val="3"/>
        <w:tabs>
          <w:tab w:val="left" w:pos="1350"/>
        </w:tabs>
        <w:ind w:left="720" w:firstLine="3"/>
        <w:rPr>
          <w:rFonts w:ascii="Arial" w:hAnsi="Arial" w:cs="Arial"/>
          <w:sz w:val="24"/>
          <w:szCs w:val="24"/>
        </w:rPr>
      </w:pPr>
      <w:r w:rsidRPr="00B72EC1">
        <w:rPr>
          <w:rFonts w:ascii="Arial" w:hAnsi="Arial" w:cs="Arial"/>
          <w:sz w:val="24"/>
          <w:szCs w:val="24"/>
        </w:rPr>
        <w:t>No será objeto de evaluación, las condiciones establecidas en las bases de licitación que tengan como propósito facilitar la presentación de las proposiciones y agil</w:t>
      </w:r>
      <w:r w:rsidR="00C415E1" w:rsidRPr="00B72EC1">
        <w:rPr>
          <w:rFonts w:ascii="Arial" w:hAnsi="Arial" w:cs="Arial"/>
          <w:sz w:val="24"/>
          <w:szCs w:val="24"/>
        </w:rPr>
        <w:t>izar la conducción de los actos, l</w:t>
      </w:r>
      <w:r w:rsidRPr="00B72EC1">
        <w:rPr>
          <w:rFonts w:ascii="Arial" w:hAnsi="Arial" w:cs="Arial"/>
          <w:sz w:val="24"/>
          <w:szCs w:val="24"/>
        </w:rPr>
        <w:t xml:space="preserve">a inobservancia por parte de los licitantes respecto a dichas condiciones o requisitos no será motivo para desechar sus propuestas. </w:t>
      </w:r>
    </w:p>
    <w:p w14:paraId="1A0EA650" w14:textId="77777777" w:rsidR="00F13CD7" w:rsidRDefault="00F13CD7" w:rsidP="003748EC">
      <w:pPr>
        <w:pStyle w:val="2"/>
        <w:tabs>
          <w:tab w:val="left" w:pos="720"/>
          <w:tab w:val="left" w:pos="1440"/>
          <w:tab w:val="left" w:pos="2160"/>
          <w:tab w:val="left" w:pos="2880"/>
          <w:tab w:val="left" w:pos="3600"/>
          <w:tab w:val="left" w:pos="4320"/>
          <w:tab w:val="left" w:pos="5520"/>
        </w:tabs>
        <w:ind w:left="0"/>
        <w:rPr>
          <w:rFonts w:ascii="Arial" w:hAnsi="Arial" w:cs="Arial"/>
          <w:b/>
          <w:sz w:val="24"/>
          <w:szCs w:val="24"/>
        </w:rPr>
      </w:pPr>
    </w:p>
    <w:p w14:paraId="2CF0A367" w14:textId="77777777" w:rsidR="000360D9" w:rsidRPr="00B72EC1" w:rsidRDefault="000360D9" w:rsidP="00A2010C">
      <w:pPr>
        <w:pStyle w:val="2"/>
        <w:tabs>
          <w:tab w:val="left" w:pos="720"/>
          <w:tab w:val="left" w:pos="1440"/>
          <w:tab w:val="left" w:pos="2160"/>
          <w:tab w:val="left" w:pos="2880"/>
          <w:tab w:val="left" w:pos="3600"/>
          <w:tab w:val="left" w:pos="4320"/>
          <w:tab w:val="left" w:pos="5520"/>
        </w:tabs>
        <w:ind w:left="720" w:hanging="900"/>
        <w:rPr>
          <w:rFonts w:ascii="Arial" w:hAnsi="Arial" w:cs="Arial"/>
          <w:sz w:val="24"/>
          <w:szCs w:val="24"/>
        </w:rPr>
      </w:pPr>
      <w:r w:rsidRPr="00B72EC1">
        <w:rPr>
          <w:rFonts w:ascii="Arial" w:hAnsi="Arial" w:cs="Arial"/>
          <w:b/>
          <w:sz w:val="24"/>
          <w:szCs w:val="24"/>
        </w:rPr>
        <w:tab/>
      </w:r>
      <w:r w:rsidR="001C4A0C" w:rsidRPr="00B72EC1">
        <w:rPr>
          <w:rFonts w:ascii="Arial" w:hAnsi="Arial" w:cs="Arial"/>
          <w:b/>
          <w:sz w:val="24"/>
          <w:szCs w:val="24"/>
        </w:rPr>
        <w:t xml:space="preserve">10. </w:t>
      </w:r>
      <w:r w:rsidRPr="00B72EC1">
        <w:rPr>
          <w:rFonts w:ascii="Arial" w:hAnsi="Arial" w:cs="Arial"/>
          <w:b/>
          <w:sz w:val="24"/>
          <w:szCs w:val="24"/>
        </w:rPr>
        <w:t xml:space="preserve">  DESCALIFICACIÓN A UN LICITANTE:</w:t>
      </w:r>
    </w:p>
    <w:p w14:paraId="26B969DC" w14:textId="77777777" w:rsidR="000360D9" w:rsidRPr="00B72EC1" w:rsidRDefault="000360D9" w:rsidP="00A2010C">
      <w:pPr>
        <w:ind w:left="720"/>
        <w:jc w:val="both"/>
        <w:rPr>
          <w:rFonts w:ascii="Arial" w:hAnsi="Arial" w:cs="Arial"/>
          <w:sz w:val="24"/>
          <w:szCs w:val="24"/>
        </w:rPr>
      </w:pPr>
    </w:p>
    <w:p w14:paraId="321ED352" w14:textId="77777777" w:rsidR="000360D9" w:rsidRPr="00B72EC1" w:rsidRDefault="000360D9" w:rsidP="00A2010C">
      <w:pPr>
        <w:pStyle w:val="3"/>
        <w:tabs>
          <w:tab w:val="left" w:pos="1530"/>
        </w:tabs>
        <w:ind w:left="720" w:firstLine="0"/>
        <w:rPr>
          <w:rFonts w:ascii="Arial" w:hAnsi="Arial" w:cs="Arial"/>
          <w:sz w:val="24"/>
          <w:szCs w:val="24"/>
        </w:rPr>
      </w:pPr>
      <w:r w:rsidRPr="00B72EC1">
        <w:rPr>
          <w:rFonts w:ascii="Arial" w:hAnsi="Arial" w:cs="Arial"/>
          <w:sz w:val="24"/>
          <w:szCs w:val="24"/>
        </w:rPr>
        <w:t xml:space="preserve">En la evaluación de las proposiciones se descalificará a los licitantes que incurran en alguna de las siguientes irregularidades: </w:t>
      </w:r>
    </w:p>
    <w:p w14:paraId="639DC5AE" w14:textId="77777777" w:rsidR="000360D9" w:rsidRPr="00B72EC1" w:rsidRDefault="000360D9" w:rsidP="00A2010C">
      <w:pPr>
        <w:pStyle w:val="3"/>
        <w:tabs>
          <w:tab w:val="left" w:pos="1530"/>
        </w:tabs>
        <w:ind w:left="720" w:firstLine="0"/>
        <w:rPr>
          <w:rFonts w:ascii="Arial" w:hAnsi="Arial" w:cs="Arial"/>
          <w:sz w:val="24"/>
          <w:szCs w:val="24"/>
        </w:rPr>
      </w:pPr>
    </w:p>
    <w:p w14:paraId="36B59CB2" w14:textId="5E9973CD" w:rsidR="00D6243D" w:rsidRPr="00B72EC1" w:rsidRDefault="000360D9" w:rsidP="00C04A04">
      <w:pPr>
        <w:pStyle w:val="3"/>
        <w:numPr>
          <w:ilvl w:val="1"/>
          <w:numId w:val="2"/>
        </w:numPr>
        <w:tabs>
          <w:tab w:val="clear" w:pos="720"/>
        </w:tabs>
        <w:ind w:left="1134" w:hanging="425"/>
        <w:rPr>
          <w:rFonts w:ascii="Arial" w:hAnsi="Arial" w:cs="Arial"/>
          <w:sz w:val="24"/>
          <w:szCs w:val="24"/>
        </w:rPr>
      </w:pPr>
      <w:r w:rsidRPr="00B72EC1">
        <w:rPr>
          <w:rFonts w:ascii="Arial" w:hAnsi="Arial" w:cs="Arial"/>
          <w:sz w:val="24"/>
          <w:szCs w:val="24"/>
        </w:rPr>
        <w:t>El incumplimiento de alguno de los requisitos establecidos en las bases de licitación que afec</w:t>
      </w:r>
      <w:r w:rsidR="008B19D7" w:rsidRPr="00B72EC1">
        <w:rPr>
          <w:rFonts w:ascii="Arial" w:hAnsi="Arial" w:cs="Arial"/>
          <w:sz w:val="24"/>
          <w:szCs w:val="24"/>
        </w:rPr>
        <w:t>te la solvencia de la propuesta</w:t>
      </w:r>
      <w:r w:rsidR="00A0161A" w:rsidRPr="00B72EC1">
        <w:rPr>
          <w:rFonts w:ascii="Arial" w:hAnsi="Arial" w:cs="Arial"/>
          <w:sz w:val="24"/>
          <w:szCs w:val="24"/>
        </w:rPr>
        <w:t xml:space="preserve"> o que esta se presente sin firma del licitante o de su representante legal,</w:t>
      </w:r>
      <w:r w:rsidR="008B19D7" w:rsidRPr="00B72EC1">
        <w:rPr>
          <w:rFonts w:ascii="Arial" w:hAnsi="Arial" w:cs="Arial"/>
          <w:sz w:val="24"/>
          <w:szCs w:val="24"/>
        </w:rPr>
        <w:t xml:space="preserve"> de acuerdo a lo dispuesto </w:t>
      </w:r>
      <w:r w:rsidR="000D69B3" w:rsidRPr="00B72EC1">
        <w:rPr>
          <w:rFonts w:ascii="Arial" w:hAnsi="Arial" w:cs="Arial"/>
          <w:sz w:val="24"/>
          <w:szCs w:val="24"/>
        </w:rPr>
        <w:t xml:space="preserve">por </w:t>
      </w:r>
      <w:r w:rsidR="00D6243D" w:rsidRPr="00B72EC1">
        <w:rPr>
          <w:rFonts w:ascii="Arial" w:hAnsi="Arial" w:cs="Arial"/>
          <w:sz w:val="24"/>
          <w:szCs w:val="24"/>
        </w:rPr>
        <w:t>la</w:t>
      </w:r>
      <w:r w:rsidR="000D69B3" w:rsidRPr="00B72EC1">
        <w:rPr>
          <w:rFonts w:ascii="Arial" w:hAnsi="Arial" w:cs="Arial"/>
          <w:sz w:val="24"/>
          <w:szCs w:val="24"/>
        </w:rPr>
        <w:t xml:space="preserve"> </w:t>
      </w:r>
      <w:r w:rsidR="00D6243D" w:rsidRPr="00B72EC1">
        <w:rPr>
          <w:rFonts w:ascii="Arial" w:hAnsi="Arial" w:cs="Arial"/>
          <w:sz w:val="24"/>
          <w:szCs w:val="24"/>
        </w:rPr>
        <w:t>fracción V del artículo 28 de “La Ley”</w:t>
      </w:r>
      <w:r w:rsidR="00A0161A" w:rsidRPr="00B72EC1">
        <w:rPr>
          <w:rFonts w:ascii="Arial" w:hAnsi="Arial" w:cs="Arial"/>
          <w:sz w:val="24"/>
          <w:szCs w:val="24"/>
        </w:rPr>
        <w:t xml:space="preserve"> y 30 de su Reglamento</w:t>
      </w:r>
      <w:r w:rsidR="00D6243D" w:rsidRPr="00B72EC1">
        <w:rPr>
          <w:rFonts w:ascii="Arial" w:hAnsi="Arial" w:cs="Arial"/>
          <w:sz w:val="24"/>
          <w:szCs w:val="24"/>
        </w:rPr>
        <w:t>.</w:t>
      </w:r>
    </w:p>
    <w:p w14:paraId="7049357F" w14:textId="77777777" w:rsidR="00223D49" w:rsidRPr="00B72EC1" w:rsidRDefault="00223D49" w:rsidP="00223D49">
      <w:pPr>
        <w:pStyle w:val="3"/>
        <w:ind w:left="1134" w:firstLine="0"/>
        <w:rPr>
          <w:rFonts w:ascii="Arial" w:hAnsi="Arial" w:cs="Arial"/>
          <w:sz w:val="24"/>
          <w:szCs w:val="24"/>
        </w:rPr>
      </w:pPr>
    </w:p>
    <w:p w14:paraId="43964B5D" w14:textId="77777777" w:rsidR="002E5D81" w:rsidRPr="00B72EC1" w:rsidRDefault="00395E34" w:rsidP="00223D49">
      <w:pPr>
        <w:pStyle w:val="3"/>
        <w:ind w:left="1134" w:firstLine="0"/>
        <w:rPr>
          <w:rFonts w:ascii="Arial" w:hAnsi="Arial" w:cs="Arial"/>
          <w:sz w:val="24"/>
          <w:szCs w:val="24"/>
        </w:rPr>
      </w:pPr>
      <w:r w:rsidRPr="00B72EC1">
        <w:rPr>
          <w:rFonts w:ascii="Arial" w:hAnsi="Arial" w:cs="Arial"/>
          <w:sz w:val="24"/>
          <w:szCs w:val="24"/>
        </w:rPr>
        <w:t>No será objeto de evaluación, las condiciones establecidas por la convocante que tengan como propósito facilitar la presentación de las proposiciones y agilizar la conducción de los actos de la licitación; así como cualquier otro requisito, cuyo incumplimiento por sí mismo, no afecte la solvencia de las propuestas. La inobservancia por parte de los licitantes respecto a dichos requisitos no será motivo para desechar sus propuestas.</w:t>
      </w:r>
    </w:p>
    <w:p w14:paraId="77D5FCEF" w14:textId="77777777" w:rsidR="002E5D81" w:rsidRPr="00B72EC1" w:rsidRDefault="002E5D81" w:rsidP="00223D49">
      <w:pPr>
        <w:pStyle w:val="3"/>
        <w:ind w:left="1134" w:hanging="425"/>
        <w:rPr>
          <w:rFonts w:ascii="Arial" w:hAnsi="Arial" w:cs="Arial"/>
          <w:sz w:val="24"/>
          <w:szCs w:val="24"/>
        </w:rPr>
      </w:pPr>
    </w:p>
    <w:p w14:paraId="675547F8" w14:textId="77777777" w:rsidR="008B19D7" w:rsidRPr="00B72EC1" w:rsidRDefault="000360D9" w:rsidP="00C04A04">
      <w:pPr>
        <w:pStyle w:val="3"/>
        <w:numPr>
          <w:ilvl w:val="1"/>
          <w:numId w:val="2"/>
        </w:numPr>
        <w:tabs>
          <w:tab w:val="clear" w:pos="720"/>
        </w:tabs>
        <w:ind w:left="1134" w:hanging="425"/>
        <w:rPr>
          <w:rFonts w:ascii="Arial" w:hAnsi="Arial" w:cs="Arial"/>
          <w:sz w:val="24"/>
          <w:szCs w:val="24"/>
        </w:rPr>
      </w:pPr>
      <w:r w:rsidRPr="00B72EC1">
        <w:rPr>
          <w:rFonts w:ascii="Arial" w:hAnsi="Arial" w:cs="Arial"/>
          <w:sz w:val="24"/>
          <w:szCs w:val="24"/>
        </w:rPr>
        <w:t>Si se comprueba que algún licitante hubiere acordado con otro u otros elevar los precios de los bienes materia de la licitación o intervino en cualquier acuerdo que tenga por objeto obtener una ventaja sobre los demás licitantes</w:t>
      </w:r>
      <w:r w:rsidR="008B19D7" w:rsidRPr="00B72EC1">
        <w:rPr>
          <w:rFonts w:ascii="Arial" w:hAnsi="Arial" w:cs="Arial"/>
          <w:sz w:val="24"/>
          <w:szCs w:val="24"/>
        </w:rPr>
        <w:t>, de acuerdo a lo dispuesto po</w:t>
      </w:r>
      <w:r w:rsidR="00D6243D" w:rsidRPr="00B72EC1">
        <w:rPr>
          <w:rFonts w:ascii="Arial" w:hAnsi="Arial" w:cs="Arial"/>
          <w:sz w:val="24"/>
          <w:szCs w:val="24"/>
        </w:rPr>
        <w:t>r la fracción V del artículo 28</w:t>
      </w:r>
      <w:r w:rsidR="008B19D7" w:rsidRPr="00B72EC1">
        <w:rPr>
          <w:rFonts w:ascii="Arial" w:hAnsi="Arial" w:cs="Arial"/>
          <w:sz w:val="24"/>
          <w:szCs w:val="24"/>
        </w:rPr>
        <w:t xml:space="preserve"> de “La Ley</w:t>
      </w:r>
      <w:r w:rsidR="007442A1" w:rsidRPr="00B72EC1">
        <w:rPr>
          <w:rFonts w:ascii="Arial" w:hAnsi="Arial" w:cs="Arial"/>
          <w:sz w:val="24"/>
          <w:szCs w:val="24"/>
        </w:rPr>
        <w:t>”</w:t>
      </w:r>
      <w:r w:rsidR="002E5D81" w:rsidRPr="00B72EC1">
        <w:rPr>
          <w:rFonts w:ascii="Arial" w:hAnsi="Arial" w:cs="Arial"/>
          <w:sz w:val="24"/>
          <w:szCs w:val="24"/>
        </w:rPr>
        <w:t>.</w:t>
      </w:r>
    </w:p>
    <w:p w14:paraId="4DB6EBB4" w14:textId="77777777" w:rsidR="002E5D81" w:rsidRPr="00B72EC1" w:rsidRDefault="002E5D81" w:rsidP="00223D49">
      <w:pPr>
        <w:pStyle w:val="3"/>
        <w:ind w:left="1134" w:hanging="425"/>
        <w:rPr>
          <w:rFonts w:ascii="Arial" w:hAnsi="Arial" w:cs="Arial"/>
          <w:sz w:val="24"/>
          <w:szCs w:val="24"/>
        </w:rPr>
      </w:pPr>
    </w:p>
    <w:p w14:paraId="7D7D46D5" w14:textId="77777777" w:rsidR="00425FC5" w:rsidRPr="00B72EC1" w:rsidRDefault="000360D9" w:rsidP="00C04A04">
      <w:pPr>
        <w:pStyle w:val="3"/>
        <w:numPr>
          <w:ilvl w:val="1"/>
          <w:numId w:val="2"/>
        </w:numPr>
        <w:tabs>
          <w:tab w:val="clear" w:pos="720"/>
        </w:tabs>
        <w:ind w:left="1134" w:hanging="425"/>
        <w:rPr>
          <w:rFonts w:ascii="Arial" w:hAnsi="Arial" w:cs="Arial"/>
          <w:sz w:val="24"/>
          <w:szCs w:val="24"/>
        </w:rPr>
      </w:pPr>
      <w:r w:rsidRPr="00B72EC1">
        <w:rPr>
          <w:rFonts w:ascii="Arial" w:hAnsi="Arial" w:cs="Arial"/>
          <w:sz w:val="24"/>
          <w:szCs w:val="24"/>
        </w:rPr>
        <w:t xml:space="preserve">Se compruebe que </w:t>
      </w:r>
      <w:r w:rsidR="008B19D7" w:rsidRPr="00B72EC1">
        <w:rPr>
          <w:rFonts w:ascii="Arial" w:hAnsi="Arial" w:cs="Arial"/>
          <w:sz w:val="24"/>
          <w:szCs w:val="24"/>
        </w:rPr>
        <w:t xml:space="preserve">el licitante </w:t>
      </w:r>
      <w:r w:rsidRPr="00B72EC1">
        <w:rPr>
          <w:rFonts w:ascii="Arial" w:hAnsi="Arial" w:cs="Arial"/>
          <w:sz w:val="24"/>
          <w:szCs w:val="24"/>
        </w:rPr>
        <w:t xml:space="preserve">se encuentra en alguno de los supuestos contenidos en </w:t>
      </w:r>
      <w:r w:rsidR="00D6243D" w:rsidRPr="00B72EC1">
        <w:rPr>
          <w:rFonts w:ascii="Arial" w:hAnsi="Arial" w:cs="Arial"/>
          <w:sz w:val="24"/>
          <w:szCs w:val="24"/>
        </w:rPr>
        <w:t>e</w:t>
      </w:r>
      <w:r w:rsidRPr="00B72EC1">
        <w:rPr>
          <w:rFonts w:ascii="Arial" w:hAnsi="Arial" w:cs="Arial"/>
          <w:sz w:val="24"/>
          <w:szCs w:val="24"/>
        </w:rPr>
        <w:t>l</w:t>
      </w:r>
      <w:r w:rsidR="00D6243D" w:rsidRPr="00B72EC1">
        <w:rPr>
          <w:rFonts w:ascii="Arial" w:hAnsi="Arial" w:cs="Arial"/>
          <w:sz w:val="24"/>
          <w:szCs w:val="24"/>
        </w:rPr>
        <w:t xml:space="preserve"> artículo</w:t>
      </w:r>
      <w:r w:rsidRPr="00B72EC1">
        <w:rPr>
          <w:rFonts w:ascii="Arial" w:hAnsi="Arial" w:cs="Arial"/>
          <w:sz w:val="24"/>
          <w:szCs w:val="24"/>
        </w:rPr>
        <w:t xml:space="preserve"> </w:t>
      </w:r>
      <w:r w:rsidR="00D6243D" w:rsidRPr="00B72EC1">
        <w:rPr>
          <w:rFonts w:ascii="Arial" w:hAnsi="Arial" w:cs="Arial"/>
          <w:sz w:val="24"/>
          <w:szCs w:val="24"/>
        </w:rPr>
        <w:t>49</w:t>
      </w:r>
      <w:r w:rsidRPr="00B72EC1">
        <w:rPr>
          <w:rFonts w:ascii="Arial" w:hAnsi="Arial" w:cs="Arial"/>
          <w:sz w:val="24"/>
          <w:szCs w:val="24"/>
        </w:rPr>
        <w:t xml:space="preserve"> de “La Ley”.</w:t>
      </w:r>
    </w:p>
    <w:p w14:paraId="3F638AC6" w14:textId="77777777" w:rsidR="007B7F20" w:rsidRPr="00B72EC1" w:rsidRDefault="007B7F20" w:rsidP="007B7F20">
      <w:pPr>
        <w:pStyle w:val="3"/>
        <w:ind w:left="0" w:firstLine="0"/>
        <w:rPr>
          <w:rFonts w:ascii="Arial" w:hAnsi="Arial" w:cs="Arial"/>
          <w:sz w:val="24"/>
          <w:szCs w:val="24"/>
        </w:rPr>
      </w:pPr>
    </w:p>
    <w:p w14:paraId="436E3CF6" w14:textId="7D1B08EA" w:rsidR="007B7F20" w:rsidRPr="00B72EC1" w:rsidRDefault="007B7F20" w:rsidP="007B7F20">
      <w:pPr>
        <w:pStyle w:val="3"/>
        <w:numPr>
          <w:ilvl w:val="1"/>
          <w:numId w:val="2"/>
        </w:numPr>
        <w:tabs>
          <w:tab w:val="left" w:pos="1170"/>
        </w:tabs>
        <w:ind w:firstLine="0"/>
        <w:rPr>
          <w:rFonts w:ascii="Arial" w:hAnsi="Arial" w:cs="Arial"/>
          <w:sz w:val="24"/>
          <w:szCs w:val="24"/>
        </w:rPr>
      </w:pPr>
      <w:r w:rsidRPr="00B72EC1">
        <w:rPr>
          <w:rFonts w:ascii="Arial" w:hAnsi="Arial" w:cs="Arial"/>
          <w:sz w:val="24"/>
          <w:szCs w:val="24"/>
        </w:rPr>
        <w:t>Señalamiento de precios en la propuesta técnica del Licitante.</w:t>
      </w:r>
    </w:p>
    <w:p w14:paraId="4A134F8A" w14:textId="77777777" w:rsidR="000360D9" w:rsidRPr="00B72EC1" w:rsidRDefault="000360D9" w:rsidP="00A2010C">
      <w:pPr>
        <w:pStyle w:val="3"/>
        <w:tabs>
          <w:tab w:val="left" w:pos="720"/>
          <w:tab w:val="left" w:pos="990"/>
          <w:tab w:val="left" w:pos="1170"/>
        </w:tabs>
        <w:ind w:left="720" w:right="18" w:firstLine="0"/>
        <w:rPr>
          <w:rFonts w:ascii="Arial" w:hAnsi="Arial" w:cs="Arial"/>
          <w:sz w:val="24"/>
          <w:szCs w:val="24"/>
        </w:rPr>
      </w:pPr>
    </w:p>
    <w:p w14:paraId="61DF4C34" w14:textId="77777777" w:rsidR="008575ED" w:rsidRDefault="001C4A0C" w:rsidP="00A2010C">
      <w:pPr>
        <w:pStyle w:val="2"/>
        <w:ind w:left="720"/>
        <w:rPr>
          <w:rFonts w:ascii="Arial" w:hAnsi="Arial" w:cs="Arial"/>
          <w:b/>
          <w:sz w:val="24"/>
          <w:szCs w:val="24"/>
        </w:rPr>
      </w:pPr>
      <w:r w:rsidRPr="00B72EC1">
        <w:rPr>
          <w:rFonts w:ascii="Arial" w:hAnsi="Arial" w:cs="Arial"/>
          <w:b/>
          <w:sz w:val="24"/>
          <w:szCs w:val="24"/>
        </w:rPr>
        <w:t xml:space="preserve">11. </w:t>
      </w:r>
      <w:r w:rsidR="008575ED" w:rsidRPr="00B72EC1">
        <w:rPr>
          <w:rFonts w:ascii="Arial" w:hAnsi="Arial" w:cs="Arial"/>
          <w:b/>
          <w:sz w:val="24"/>
          <w:szCs w:val="24"/>
        </w:rPr>
        <w:t>CRITERIOS DE ADJUDICACIÓN:</w:t>
      </w:r>
    </w:p>
    <w:p w14:paraId="3F0F07D4" w14:textId="77777777" w:rsidR="00F13CD7" w:rsidRPr="00B72EC1" w:rsidRDefault="00F13CD7" w:rsidP="00A2010C">
      <w:pPr>
        <w:pStyle w:val="2"/>
        <w:ind w:left="720"/>
        <w:rPr>
          <w:rFonts w:ascii="Arial" w:hAnsi="Arial" w:cs="Arial"/>
          <w:b/>
          <w:sz w:val="24"/>
          <w:szCs w:val="24"/>
        </w:rPr>
      </w:pPr>
    </w:p>
    <w:p w14:paraId="6CADD23A" w14:textId="3B3C1904" w:rsidR="001C4A0C" w:rsidRPr="00B72EC1" w:rsidRDefault="001C4A0C" w:rsidP="00A2010C">
      <w:pPr>
        <w:pStyle w:val="3"/>
        <w:tabs>
          <w:tab w:val="left" w:pos="0"/>
          <w:tab w:val="left" w:pos="90"/>
        </w:tabs>
        <w:ind w:left="720" w:firstLine="0"/>
        <w:rPr>
          <w:rFonts w:ascii="Arial" w:hAnsi="Arial" w:cs="Arial"/>
          <w:sz w:val="24"/>
          <w:szCs w:val="24"/>
        </w:rPr>
      </w:pPr>
      <w:r w:rsidRPr="00B72EC1">
        <w:rPr>
          <w:rFonts w:ascii="Arial" w:hAnsi="Arial" w:cs="Arial"/>
          <w:sz w:val="24"/>
          <w:szCs w:val="24"/>
        </w:rPr>
        <w:t xml:space="preserve">La adjudicación </w:t>
      </w:r>
      <w:r w:rsidR="00AB61E0" w:rsidRPr="00B72EC1">
        <w:rPr>
          <w:rFonts w:ascii="Arial" w:hAnsi="Arial" w:cs="Arial"/>
          <w:sz w:val="24"/>
          <w:szCs w:val="24"/>
        </w:rPr>
        <w:t xml:space="preserve">será </w:t>
      </w:r>
      <w:r w:rsidR="0029692B" w:rsidRPr="00B72EC1">
        <w:rPr>
          <w:rFonts w:ascii="Arial" w:hAnsi="Arial" w:cs="Arial"/>
          <w:sz w:val="24"/>
          <w:szCs w:val="24"/>
        </w:rPr>
        <w:t>por</w:t>
      </w:r>
      <w:r w:rsidR="00753FBE" w:rsidRPr="00B72EC1">
        <w:rPr>
          <w:rFonts w:ascii="Arial" w:hAnsi="Arial" w:cs="Arial"/>
          <w:sz w:val="24"/>
          <w:szCs w:val="24"/>
        </w:rPr>
        <w:t xml:space="preserve"> </w:t>
      </w:r>
      <w:r w:rsidR="00605770" w:rsidRPr="00B72EC1">
        <w:rPr>
          <w:rFonts w:ascii="Arial" w:hAnsi="Arial" w:cs="Arial"/>
          <w:sz w:val="24"/>
          <w:szCs w:val="24"/>
        </w:rPr>
        <w:t>PARTIDA</w:t>
      </w:r>
      <w:r w:rsidR="00A97A74">
        <w:rPr>
          <w:rFonts w:ascii="Arial" w:hAnsi="Arial" w:cs="Arial"/>
          <w:sz w:val="24"/>
          <w:szCs w:val="24"/>
        </w:rPr>
        <w:t xml:space="preserve"> UNICA</w:t>
      </w:r>
      <w:r w:rsidR="0029692B" w:rsidRPr="00B72EC1">
        <w:rPr>
          <w:rFonts w:ascii="Arial" w:hAnsi="Arial" w:cs="Arial"/>
          <w:sz w:val="24"/>
          <w:szCs w:val="24"/>
        </w:rPr>
        <w:t xml:space="preserve">; </w:t>
      </w:r>
      <w:r w:rsidR="00753FBE" w:rsidRPr="00B72EC1">
        <w:rPr>
          <w:rFonts w:ascii="Arial" w:hAnsi="Arial" w:cs="Arial"/>
          <w:sz w:val="24"/>
          <w:szCs w:val="24"/>
        </w:rPr>
        <w:t xml:space="preserve">para </w:t>
      </w:r>
      <w:r w:rsidR="009618E0" w:rsidRPr="00B72EC1">
        <w:rPr>
          <w:rFonts w:ascii="Arial" w:hAnsi="Arial" w:cs="Arial"/>
          <w:sz w:val="24"/>
          <w:szCs w:val="24"/>
        </w:rPr>
        <w:t>los</w:t>
      </w:r>
      <w:r w:rsidRPr="00B72EC1">
        <w:rPr>
          <w:rFonts w:ascii="Arial" w:hAnsi="Arial" w:cs="Arial"/>
          <w:sz w:val="24"/>
          <w:szCs w:val="24"/>
        </w:rPr>
        <w:t xml:space="preserve"> </w:t>
      </w:r>
      <w:r w:rsidR="00753FBE" w:rsidRPr="00B72EC1">
        <w:rPr>
          <w:rFonts w:ascii="Arial" w:hAnsi="Arial" w:cs="Arial"/>
          <w:sz w:val="24"/>
          <w:szCs w:val="24"/>
        </w:rPr>
        <w:t>licitante</w:t>
      </w:r>
      <w:r w:rsidR="009618E0" w:rsidRPr="00B72EC1">
        <w:rPr>
          <w:rFonts w:ascii="Arial" w:hAnsi="Arial" w:cs="Arial"/>
          <w:sz w:val="24"/>
          <w:szCs w:val="24"/>
        </w:rPr>
        <w:t>s</w:t>
      </w:r>
      <w:r w:rsidR="00AB61E0" w:rsidRPr="00B72EC1">
        <w:rPr>
          <w:rFonts w:ascii="Arial" w:hAnsi="Arial" w:cs="Arial"/>
          <w:sz w:val="24"/>
          <w:szCs w:val="24"/>
        </w:rPr>
        <w:t xml:space="preserve"> </w:t>
      </w:r>
      <w:r w:rsidRPr="00B72EC1">
        <w:rPr>
          <w:rFonts w:ascii="Arial" w:hAnsi="Arial" w:cs="Arial"/>
          <w:sz w:val="24"/>
          <w:szCs w:val="24"/>
        </w:rPr>
        <w:t>que reúna</w:t>
      </w:r>
      <w:r w:rsidR="009618E0" w:rsidRPr="00B72EC1">
        <w:rPr>
          <w:rFonts w:ascii="Arial" w:hAnsi="Arial" w:cs="Arial"/>
          <w:sz w:val="24"/>
          <w:szCs w:val="24"/>
        </w:rPr>
        <w:t>n</w:t>
      </w:r>
      <w:r w:rsidRPr="00B72EC1">
        <w:rPr>
          <w:rFonts w:ascii="Arial" w:hAnsi="Arial" w:cs="Arial"/>
          <w:sz w:val="24"/>
          <w:szCs w:val="24"/>
        </w:rPr>
        <w:t xml:space="preserve"> las condiciones legales, técnicas y económicas requeridas en las presentes bases y que garantice satisfactoriamente el cumplimiento de las obligaciones respectivas y cuyo precio ofertado sea él más bajo de entre las propuestas económicas aceptadas.</w:t>
      </w:r>
    </w:p>
    <w:p w14:paraId="6366F919" w14:textId="77777777" w:rsidR="00AB61E0" w:rsidRPr="00B72EC1" w:rsidRDefault="00AB61E0" w:rsidP="00336233">
      <w:pPr>
        <w:pStyle w:val="3"/>
        <w:tabs>
          <w:tab w:val="left" w:pos="0"/>
          <w:tab w:val="left" w:pos="90"/>
        </w:tabs>
        <w:ind w:left="0" w:firstLine="0"/>
        <w:rPr>
          <w:rFonts w:ascii="Arial" w:hAnsi="Arial" w:cs="Arial"/>
          <w:sz w:val="24"/>
          <w:szCs w:val="24"/>
        </w:rPr>
      </w:pPr>
    </w:p>
    <w:p w14:paraId="006F2202" w14:textId="6EAF1DC0" w:rsidR="001C4A0C" w:rsidRPr="00B72EC1" w:rsidRDefault="001C4A0C" w:rsidP="0029692B">
      <w:pPr>
        <w:pStyle w:val="3"/>
        <w:ind w:left="720" w:firstLine="0"/>
        <w:rPr>
          <w:rFonts w:ascii="Arial" w:hAnsi="Arial" w:cs="Arial"/>
          <w:sz w:val="24"/>
          <w:szCs w:val="24"/>
          <w:highlight w:val="yellow"/>
        </w:rPr>
      </w:pPr>
      <w:r w:rsidRPr="00B72EC1">
        <w:rPr>
          <w:rFonts w:ascii="Arial" w:hAnsi="Arial" w:cs="Arial"/>
          <w:sz w:val="24"/>
          <w:szCs w:val="24"/>
        </w:rPr>
        <w:t xml:space="preserve">Si resultare que dos o más proposiciones son solventes, porque satisfacen la totalidad de los requerimientos solicitados por la convocante, el contrato se adjudicará a quien presente la proposición cuyo precio sea más bajo, incluyendo en su caso, </w:t>
      </w:r>
      <w:r w:rsidR="00C729D7">
        <w:rPr>
          <w:rFonts w:ascii="Arial" w:hAnsi="Arial" w:cs="Arial"/>
          <w:sz w:val="24"/>
          <w:szCs w:val="24"/>
        </w:rPr>
        <w:t xml:space="preserve">lo </w:t>
      </w:r>
      <w:r w:rsidRPr="00B72EC1">
        <w:rPr>
          <w:rFonts w:ascii="Arial" w:hAnsi="Arial" w:cs="Arial"/>
          <w:sz w:val="24"/>
          <w:szCs w:val="24"/>
        </w:rPr>
        <w:t xml:space="preserve">previsto en </w:t>
      </w:r>
      <w:r w:rsidR="004B6CAA">
        <w:rPr>
          <w:rFonts w:ascii="Arial" w:hAnsi="Arial" w:cs="Arial"/>
          <w:sz w:val="24"/>
          <w:szCs w:val="24"/>
        </w:rPr>
        <w:t>e</w:t>
      </w:r>
      <w:r w:rsidRPr="00B72EC1">
        <w:rPr>
          <w:rFonts w:ascii="Arial" w:hAnsi="Arial" w:cs="Arial"/>
          <w:sz w:val="24"/>
          <w:szCs w:val="24"/>
        </w:rPr>
        <w:t>l artícul</w:t>
      </w:r>
      <w:r w:rsidR="00C729D7">
        <w:rPr>
          <w:rFonts w:ascii="Arial" w:hAnsi="Arial" w:cs="Arial"/>
          <w:sz w:val="24"/>
          <w:szCs w:val="24"/>
        </w:rPr>
        <w:t>o</w:t>
      </w:r>
      <w:r w:rsidRPr="00B72EC1">
        <w:rPr>
          <w:rFonts w:ascii="Arial" w:hAnsi="Arial" w:cs="Arial"/>
          <w:sz w:val="24"/>
          <w:szCs w:val="24"/>
        </w:rPr>
        <w:t xml:space="preserve"> 8 de “La Ley”. </w:t>
      </w:r>
    </w:p>
    <w:p w14:paraId="427845BF" w14:textId="77777777" w:rsidR="001B6C01" w:rsidRPr="00B72EC1" w:rsidRDefault="001B6C01" w:rsidP="00A2010C">
      <w:pPr>
        <w:pStyle w:val="3"/>
        <w:tabs>
          <w:tab w:val="left" w:pos="0"/>
          <w:tab w:val="left" w:pos="90"/>
        </w:tabs>
        <w:ind w:left="720" w:firstLine="0"/>
        <w:rPr>
          <w:rFonts w:ascii="Arial" w:hAnsi="Arial" w:cs="Arial"/>
          <w:sz w:val="24"/>
          <w:szCs w:val="24"/>
        </w:rPr>
      </w:pPr>
    </w:p>
    <w:p w14:paraId="1B1891DF" w14:textId="77777777" w:rsidR="00B023D3" w:rsidRPr="00B72EC1" w:rsidRDefault="00B023D3" w:rsidP="00A2010C">
      <w:pPr>
        <w:pStyle w:val="3"/>
        <w:tabs>
          <w:tab w:val="left" w:pos="0"/>
          <w:tab w:val="left" w:pos="90"/>
        </w:tabs>
        <w:ind w:left="720" w:firstLine="0"/>
        <w:rPr>
          <w:rFonts w:ascii="Arial" w:hAnsi="Arial" w:cs="Arial"/>
          <w:sz w:val="24"/>
          <w:szCs w:val="24"/>
        </w:rPr>
      </w:pPr>
      <w:r w:rsidRPr="00B72EC1">
        <w:rPr>
          <w:rFonts w:ascii="Arial" w:hAnsi="Arial" w:cs="Arial"/>
          <w:sz w:val="24"/>
          <w:szCs w:val="24"/>
        </w:rPr>
        <w:t>En caso de que el precio sea el mismo, se adjudicará mediante el procedimiento de insaculación a que alude el ar</w:t>
      </w:r>
      <w:r w:rsidR="00D6243D" w:rsidRPr="00B72EC1">
        <w:rPr>
          <w:rFonts w:ascii="Arial" w:hAnsi="Arial" w:cs="Arial"/>
          <w:sz w:val="24"/>
          <w:szCs w:val="24"/>
        </w:rPr>
        <w:t>tículo 33</w:t>
      </w:r>
      <w:r w:rsidRPr="00B72EC1">
        <w:rPr>
          <w:rFonts w:ascii="Arial" w:hAnsi="Arial" w:cs="Arial"/>
          <w:sz w:val="24"/>
          <w:szCs w:val="24"/>
        </w:rPr>
        <w:t xml:space="preserve"> de “</w:t>
      </w:r>
      <w:r w:rsidR="00D6243D" w:rsidRPr="00B72EC1">
        <w:rPr>
          <w:rFonts w:ascii="Arial" w:hAnsi="Arial" w:cs="Arial"/>
          <w:sz w:val="24"/>
          <w:szCs w:val="24"/>
        </w:rPr>
        <w:t>La Ley</w:t>
      </w:r>
      <w:r w:rsidRPr="00B72EC1">
        <w:rPr>
          <w:rFonts w:ascii="Arial" w:hAnsi="Arial" w:cs="Arial"/>
          <w:sz w:val="24"/>
          <w:szCs w:val="24"/>
        </w:rPr>
        <w:t>”.</w:t>
      </w:r>
    </w:p>
    <w:p w14:paraId="74E4C47B" w14:textId="77777777" w:rsidR="009618E0" w:rsidRPr="00B72EC1" w:rsidRDefault="009618E0" w:rsidP="00FE0858">
      <w:pPr>
        <w:pStyle w:val="2"/>
        <w:ind w:left="0"/>
        <w:rPr>
          <w:rFonts w:ascii="Arial" w:hAnsi="Arial" w:cs="Arial"/>
          <w:b/>
          <w:sz w:val="24"/>
          <w:szCs w:val="24"/>
        </w:rPr>
      </w:pPr>
    </w:p>
    <w:p w14:paraId="07529E3E" w14:textId="5DF739A5" w:rsidR="009A625F" w:rsidRDefault="009A625F" w:rsidP="00A2010C">
      <w:pPr>
        <w:pStyle w:val="2"/>
        <w:ind w:left="720"/>
        <w:rPr>
          <w:rFonts w:ascii="Arial" w:hAnsi="Arial" w:cs="Arial"/>
          <w:b/>
          <w:sz w:val="24"/>
          <w:szCs w:val="24"/>
        </w:rPr>
      </w:pPr>
      <w:r w:rsidRPr="00EA7305">
        <w:rPr>
          <w:rFonts w:ascii="Arial" w:hAnsi="Arial" w:cs="Arial"/>
          <w:b/>
          <w:sz w:val="24"/>
          <w:szCs w:val="24"/>
        </w:rPr>
        <w:t>1</w:t>
      </w:r>
      <w:r w:rsidR="004B6CAA">
        <w:rPr>
          <w:rFonts w:ascii="Arial" w:hAnsi="Arial" w:cs="Arial"/>
          <w:b/>
          <w:sz w:val="24"/>
          <w:szCs w:val="24"/>
        </w:rPr>
        <w:t>2</w:t>
      </w:r>
      <w:r w:rsidRPr="00EA7305">
        <w:rPr>
          <w:rFonts w:ascii="Arial" w:hAnsi="Arial" w:cs="Arial"/>
          <w:sz w:val="24"/>
          <w:szCs w:val="24"/>
        </w:rPr>
        <w:t xml:space="preserve">.  </w:t>
      </w:r>
      <w:r w:rsidRPr="00EA7305">
        <w:rPr>
          <w:rFonts w:ascii="Arial" w:hAnsi="Arial" w:cs="Arial"/>
          <w:b/>
          <w:sz w:val="24"/>
          <w:szCs w:val="24"/>
        </w:rPr>
        <w:t>FALLO DE LA LICITACIÓN:</w:t>
      </w:r>
    </w:p>
    <w:p w14:paraId="6F9793AA" w14:textId="77777777" w:rsidR="00F13CD7" w:rsidRPr="00EA7305" w:rsidRDefault="00F13CD7" w:rsidP="00A2010C">
      <w:pPr>
        <w:pStyle w:val="2"/>
        <w:ind w:left="720"/>
        <w:rPr>
          <w:rFonts w:ascii="Arial" w:hAnsi="Arial" w:cs="Arial"/>
          <w:b/>
          <w:sz w:val="24"/>
          <w:szCs w:val="24"/>
        </w:rPr>
      </w:pPr>
    </w:p>
    <w:p w14:paraId="594A42C1" w14:textId="13C06CF8" w:rsidR="008575ED" w:rsidRDefault="00223D49" w:rsidP="00A97A74">
      <w:pPr>
        <w:pStyle w:val="3"/>
        <w:ind w:left="720" w:right="18" w:firstLine="0"/>
        <w:rPr>
          <w:rFonts w:ascii="Arial" w:hAnsi="Arial" w:cs="Arial"/>
          <w:sz w:val="24"/>
          <w:szCs w:val="24"/>
        </w:rPr>
      </w:pPr>
      <w:r w:rsidRPr="00EA7305">
        <w:rPr>
          <w:rFonts w:ascii="Arial" w:hAnsi="Arial" w:cs="Arial"/>
          <w:sz w:val="24"/>
          <w:szCs w:val="24"/>
        </w:rPr>
        <w:t xml:space="preserve">El Fallo de la Licitación se dará a conocer en junta pública </w:t>
      </w:r>
      <w:r w:rsidR="00EA7305" w:rsidRPr="00EA7305">
        <w:rPr>
          <w:rFonts w:ascii="Arial" w:hAnsi="Arial" w:cs="Arial"/>
          <w:sz w:val="24"/>
          <w:szCs w:val="24"/>
        </w:rPr>
        <w:t xml:space="preserve">que se celebrará </w:t>
      </w:r>
      <w:r w:rsidRPr="00EA7305">
        <w:rPr>
          <w:rFonts w:ascii="Arial" w:hAnsi="Arial" w:cs="Arial"/>
          <w:sz w:val="24"/>
          <w:szCs w:val="24"/>
        </w:rPr>
        <w:t>el día</w:t>
      </w:r>
      <w:r w:rsidRPr="00EA7305">
        <w:rPr>
          <w:rFonts w:ascii="Arial" w:hAnsi="Arial" w:cs="Arial"/>
          <w:b/>
          <w:sz w:val="24"/>
          <w:szCs w:val="24"/>
        </w:rPr>
        <w:t xml:space="preserve"> </w:t>
      </w:r>
      <w:r w:rsidR="00A97A74">
        <w:rPr>
          <w:rFonts w:ascii="Arial" w:hAnsi="Arial" w:cs="Arial"/>
          <w:b/>
          <w:sz w:val="24"/>
          <w:szCs w:val="24"/>
          <w:u w:val="single"/>
        </w:rPr>
        <w:t>27</w:t>
      </w:r>
      <w:r w:rsidR="006D69D0" w:rsidRPr="00EA7305">
        <w:rPr>
          <w:rFonts w:ascii="Arial" w:hAnsi="Arial" w:cs="Arial"/>
          <w:b/>
          <w:sz w:val="24"/>
          <w:szCs w:val="24"/>
          <w:u w:val="single"/>
        </w:rPr>
        <w:t xml:space="preserve"> </w:t>
      </w:r>
      <w:r w:rsidRPr="00EA7305">
        <w:rPr>
          <w:rFonts w:ascii="Arial" w:hAnsi="Arial" w:cs="Arial"/>
          <w:b/>
          <w:sz w:val="24"/>
          <w:szCs w:val="24"/>
          <w:u w:val="single"/>
        </w:rPr>
        <w:t xml:space="preserve">de </w:t>
      </w:r>
      <w:r w:rsidR="00A97A74">
        <w:rPr>
          <w:rFonts w:ascii="Arial" w:hAnsi="Arial" w:cs="Arial"/>
          <w:b/>
          <w:sz w:val="24"/>
          <w:szCs w:val="24"/>
          <w:u w:val="single"/>
        </w:rPr>
        <w:t>mayo</w:t>
      </w:r>
      <w:r w:rsidR="00DF64FB">
        <w:rPr>
          <w:rFonts w:ascii="Arial" w:hAnsi="Arial" w:cs="Arial"/>
          <w:b/>
          <w:sz w:val="24"/>
          <w:szCs w:val="24"/>
          <w:u w:val="single"/>
        </w:rPr>
        <w:t xml:space="preserve"> </w:t>
      </w:r>
      <w:r w:rsidRPr="00EA7305">
        <w:rPr>
          <w:rFonts w:ascii="Arial" w:hAnsi="Arial" w:cs="Arial"/>
          <w:b/>
          <w:sz w:val="24"/>
          <w:szCs w:val="24"/>
          <w:u w:val="single"/>
        </w:rPr>
        <w:t>de 202</w:t>
      </w:r>
      <w:r w:rsidR="00A97A74">
        <w:rPr>
          <w:rFonts w:ascii="Arial" w:hAnsi="Arial" w:cs="Arial"/>
          <w:b/>
          <w:sz w:val="24"/>
          <w:szCs w:val="24"/>
          <w:u w:val="single"/>
        </w:rPr>
        <w:t>5</w:t>
      </w:r>
      <w:r w:rsidRPr="00EA7305">
        <w:rPr>
          <w:rFonts w:ascii="Arial" w:hAnsi="Arial" w:cs="Arial"/>
          <w:b/>
          <w:sz w:val="24"/>
          <w:szCs w:val="24"/>
          <w:u w:val="single"/>
        </w:rPr>
        <w:t xml:space="preserve"> a</w:t>
      </w:r>
      <w:r w:rsidRPr="00EA7305">
        <w:rPr>
          <w:rFonts w:ascii="Arial" w:hAnsi="Arial" w:cs="Arial"/>
          <w:sz w:val="24"/>
          <w:szCs w:val="24"/>
          <w:u w:val="single"/>
        </w:rPr>
        <w:t xml:space="preserve"> </w:t>
      </w:r>
      <w:r w:rsidRPr="00EA7305">
        <w:rPr>
          <w:rFonts w:ascii="Arial" w:hAnsi="Arial" w:cs="Arial"/>
          <w:b/>
          <w:sz w:val="24"/>
          <w:szCs w:val="24"/>
          <w:u w:val="single"/>
        </w:rPr>
        <w:t xml:space="preserve">las </w:t>
      </w:r>
      <w:r w:rsidR="00EA7305" w:rsidRPr="00EA7305">
        <w:rPr>
          <w:rFonts w:ascii="Arial" w:hAnsi="Arial" w:cs="Arial"/>
          <w:b/>
          <w:sz w:val="24"/>
          <w:szCs w:val="24"/>
          <w:u w:val="single"/>
        </w:rPr>
        <w:t>1</w:t>
      </w:r>
      <w:r w:rsidR="00A97A74">
        <w:rPr>
          <w:rFonts w:ascii="Arial" w:hAnsi="Arial" w:cs="Arial"/>
          <w:b/>
          <w:sz w:val="24"/>
          <w:szCs w:val="24"/>
          <w:u w:val="single"/>
        </w:rPr>
        <w:t>2:3</w:t>
      </w:r>
      <w:r w:rsidR="00753FBE" w:rsidRPr="00EA7305">
        <w:rPr>
          <w:rFonts w:ascii="Arial" w:hAnsi="Arial" w:cs="Arial"/>
          <w:b/>
          <w:sz w:val="24"/>
          <w:szCs w:val="24"/>
          <w:u w:val="single"/>
        </w:rPr>
        <w:t>0</w:t>
      </w:r>
      <w:r w:rsidRPr="00EA7305">
        <w:rPr>
          <w:rFonts w:ascii="Arial" w:hAnsi="Arial" w:cs="Arial"/>
          <w:b/>
          <w:bCs/>
          <w:sz w:val="24"/>
          <w:szCs w:val="24"/>
          <w:u w:val="single"/>
        </w:rPr>
        <w:t xml:space="preserve"> horas</w:t>
      </w:r>
      <w:r w:rsidRPr="00EA7305">
        <w:rPr>
          <w:rFonts w:ascii="Arial" w:hAnsi="Arial" w:cs="Arial"/>
          <w:sz w:val="24"/>
          <w:szCs w:val="24"/>
        </w:rPr>
        <w:t xml:space="preserve"> </w:t>
      </w:r>
      <w:r w:rsidR="00EA7305" w:rsidRPr="00EA7305">
        <w:rPr>
          <w:rFonts w:ascii="Arial" w:hAnsi="Arial" w:cs="Arial"/>
          <w:color w:val="000000" w:themeColor="text1"/>
          <w:sz w:val="24"/>
          <w:szCs w:val="24"/>
        </w:rPr>
        <w:t xml:space="preserve">en la sala </w:t>
      </w:r>
      <w:r w:rsidR="00AC70E8">
        <w:rPr>
          <w:rFonts w:ascii="Arial" w:hAnsi="Arial" w:cs="Arial"/>
          <w:color w:val="000000" w:themeColor="text1"/>
          <w:sz w:val="24"/>
          <w:szCs w:val="24"/>
        </w:rPr>
        <w:t>del segundo piso</w:t>
      </w:r>
      <w:r w:rsidR="00EA7305" w:rsidRPr="00EA7305">
        <w:rPr>
          <w:rFonts w:ascii="Arial" w:hAnsi="Arial" w:cs="Arial"/>
          <w:color w:val="000000" w:themeColor="text1"/>
          <w:sz w:val="24"/>
          <w:szCs w:val="24"/>
        </w:rPr>
        <w:t>, en el domicilio de la Convocante ubicado en Avenida Pioneros número 1005, Colonia Centro Cívico, en la ciudad de Mexicali, Baja California</w:t>
      </w:r>
      <w:r w:rsidR="00EA7305" w:rsidRPr="00EA7305">
        <w:rPr>
          <w:rFonts w:ascii="Arial" w:hAnsi="Arial" w:cs="Arial"/>
          <w:sz w:val="24"/>
          <w:szCs w:val="24"/>
        </w:rPr>
        <w:t xml:space="preserve">, </w:t>
      </w:r>
      <w:r w:rsidRPr="00EA7305">
        <w:rPr>
          <w:rFonts w:ascii="Arial" w:hAnsi="Arial" w:cs="Arial"/>
          <w:sz w:val="24"/>
          <w:szCs w:val="24"/>
        </w:rPr>
        <w:t>en la que se dará a conocer el resultado de la evaluación de las propuestas así mismo se comunicará al licitante ganador la fecha y hora para la celebración del contrato respectivo.</w:t>
      </w:r>
      <w:r w:rsidR="00A97A74" w:rsidRPr="00A97A74">
        <w:t xml:space="preserve"> </w:t>
      </w:r>
    </w:p>
    <w:p w14:paraId="6C852126" w14:textId="77777777" w:rsidR="00A97A74" w:rsidRDefault="00A97A74" w:rsidP="00A97A74">
      <w:pPr>
        <w:pStyle w:val="3"/>
        <w:ind w:left="720" w:right="18" w:firstLine="0"/>
      </w:pPr>
    </w:p>
    <w:p w14:paraId="58211F43" w14:textId="1608DD33" w:rsidR="00A97A74" w:rsidRPr="00D2344C" w:rsidRDefault="00A97A74" w:rsidP="00A97A74">
      <w:pPr>
        <w:pStyle w:val="3"/>
        <w:ind w:left="720" w:right="18" w:firstLine="0"/>
        <w:rPr>
          <w:rFonts w:ascii="Arial" w:hAnsi="Arial" w:cs="Arial"/>
          <w:sz w:val="24"/>
          <w:szCs w:val="24"/>
        </w:rPr>
      </w:pPr>
      <w:r w:rsidRPr="00D2344C">
        <w:rPr>
          <w:rFonts w:ascii="Arial" w:hAnsi="Arial" w:cs="Arial"/>
          <w:sz w:val="24"/>
          <w:szCs w:val="24"/>
        </w:rPr>
        <w:t xml:space="preserve">El Acta de Fallo estará a disposición de los Licitantes a la finalización de dicho acto, así mismo </w:t>
      </w:r>
      <w:r w:rsidR="00D2344C">
        <w:rPr>
          <w:rFonts w:ascii="Arial" w:hAnsi="Arial" w:cs="Arial"/>
          <w:sz w:val="24"/>
          <w:szCs w:val="24"/>
        </w:rPr>
        <w:t>se publicará el mismo día en la página</w:t>
      </w:r>
      <w:r w:rsidRPr="00D2344C">
        <w:rPr>
          <w:rFonts w:ascii="Arial" w:hAnsi="Arial" w:cs="Arial"/>
          <w:sz w:val="24"/>
          <w:szCs w:val="24"/>
        </w:rPr>
        <w:t xml:space="preserve"> de int</w:t>
      </w:r>
      <w:r w:rsidR="00D2344C">
        <w:rPr>
          <w:rFonts w:ascii="Arial" w:hAnsi="Arial" w:cs="Arial"/>
          <w:sz w:val="24"/>
          <w:szCs w:val="24"/>
        </w:rPr>
        <w:t xml:space="preserve">ernet de Salud </w:t>
      </w:r>
      <w:r w:rsidRPr="00D2344C">
        <w:rPr>
          <w:rFonts w:ascii="Arial" w:hAnsi="Arial" w:cs="Arial"/>
          <w:sz w:val="24"/>
          <w:szCs w:val="24"/>
        </w:rPr>
        <w:t xml:space="preserve">del Estado: </w:t>
      </w:r>
      <w:hyperlink r:id="rId13" w:history="1">
        <w:r w:rsidR="00D2344C" w:rsidRPr="001605CD">
          <w:rPr>
            <w:rStyle w:val="Hipervnculo"/>
            <w:rFonts w:ascii="Arial" w:hAnsi="Arial" w:cs="Arial"/>
            <w:sz w:val="24"/>
            <w:szCs w:val="24"/>
          </w:rPr>
          <w:t>https://www2.saludbc.gob.mx/pages/progypresupuestosDocumento.php?id=42</w:t>
        </w:r>
      </w:hyperlink>
      <w:r w:rsidRPr="00D2344C">
        <w:rPr>
          <w:rFonts w:ascii="Arial" w:hAnsi="Arial" w:cs="Arial"/>
          <w:sz w:val="24"/>
          <w:szCs w:val="24"/>
        </w:rPr>
        <w:t>, por un término no menor de cinco días hábiles; siendo de la exclusiva responsabilidad de los licitantes acudir a enterarse de su contenido y obtener copia de la misma. Dicho procedimiento sustituirá a la notificación personal.</w:t>
      </w:r>
    </w:p>
    <w:p w14:paraId="2287DA33" w14:textId="77777777" w:rsidR="00A97A74" w:rsidRPr="00B72EC1" w:rsidRDefault="00A97A74" w:rsidP="00A97A74">
      <w:pPr>
        <w:pStyle w:val="3"/>
        <w:ind w:left="720" w:right="18" w:firstLine="0"/>
        <w:rPr>
          <w:rFonts w:ascii="Arial" w:hAnsi="Arial" w:cs="Arial"/>
          <w:sz w:val="24"/>
          <w:szCs w:val="24"/>
        </w:rPr>
      </w:pPr>
    </w:p>
    <w:p w14:paraId="10EFBF5B" w14:textId="5F0D6FBD" w:rsidR="008575ED" w:rsidRDefault="007879CE" w:rsidP="00A2010C">
      <w:pPr>
        <w:pStyle w:val="2"/>
        <w:ind w:left="720"/>
        <w:rPr>
          <w:rFonts w:ascii="Arial" w:hAnsi="Arial" w:cs="Arial"/>
          <w:b/>
          <w:sz w:val="24"/>
          <w:szCs w:val="24"/>
        </w:rPr>
      </w:pPr>
      <w:r w:rsidRPr="00B72EC1">
        <w:rPr>
          <w:rFonts w:ascii="Arial" w:hAnsi="Arial" w:cs="Arial"/>
          <w:b/>
          <w:sz w:val="24"/>
          <w:szCs w:val="24"/>
        </w:rPr>
        <w:t>1</w:t>
      </w:r>
      <w:r w:rsidR="004B6CAA">
        <w:rPr>
          <w:rFonts w:ascii="Arial" w:hAnsi="Arial" w:cs="Arial"/>
          <w:b/>
          <w:sz w:val="24"/>
          <w:szCs w:val="24"/>
        </w:rPr>
        <w:t>3</w:t>
      </w:r>
      <w:r w:rsidR="000360D9" w:rsidRPr="00B72EC1">
        <w:rPr>
          <w:rFonts w:ascii="Arial" w:hAnsi="Arial" w:cs="Arial"/>
          <w:b/>
          <w:sz w:val="24"/>
          <w:szCs w:val="24"/>
        </w:rPr>
        <w:t xml:space="preserve">. </w:t>
      </w:r>
      <w:r w:rsidR="008575ED" w:rsidRPr="00B72EC1">
        <w:rPr>
          <w:rFonts w:ascii="Arial" w:hAnsi="Arial" w:cs="Arial"/>
          <w:b/>
          <w:sz w:val="24"/>
          <w:szCs w:val="24"/>
        </w:rPr>
        <w:t>MOTIVOS PARA DECLARAR DESIERTA O CANCELAR LA LICITACIÓN:</w:t>
      </w:r>
    </w:p>
    <w:p w14:paraId="2508DD71" w14:textId="77777777" w:rsidR="00F13CD7" w:rsidRPr="00B72EC1" w:rsidRDefault="00F13CD7" w:rsidP="00A2010C">
      <w:pPr>
        <w:pStyle w:val="2"/>
        <w:ind w:left="720"/>
        <w:rPr>
          <w:rFonts w:ascii="Arial" w:hAnsi="Arial" w:cs="Arial"/>
          <w:b/>
          <w:sz w:val="24"/>
          <w:szCs w:val="24"/>
        </w:rPr>
      </w:pPr>
    </w:p>
    <w:p w14:paraId="2BA21854" w14:textId="3050D924" w:rsidR="009A625F" w:rsidRPr="00B72EC1" w:rsidRDefault="0065558B" w:rsidP="00A2010C">
      <w:pPr>
        <w:pStyle w:val="2"/>
        <w:ind w:left="720"/>
        <w:rPr>
          <w:rFonts w:ascii="Arial" w:hAnsi="Arial" w:cs="Arial"/>
          <w:sz w:val="24"/>
          <w:szCs w:val="24"/>
        </w:rPr>
      </w:pPr>
      <w:r w:rsidRPr="00B72EC1">
        <w:rPr>
          <w:rFonts w:ascii="Arial" w:hAnsi="Arial" w:cs="Arial"/>
          <w:b/>
          <w:sz w:val="24"/>
          <w:szCs w:val="24"/>
        </w:rPr>
        <w:t>1</w:t>
      </w:r>
      <w:r w:rsidR="004B6CAA">
        <w:rPr>
          <w:rFonts w:ascii="Arial" w:hAnsi="Arial" w:cs="Arial"/>
          <w:b/>
          <w:sz w:val="24"/>
          <w:szCs w:val="24"/>
        </w:rPr>
        <w:t>3</w:t>
      </w:r>
      <w:r w:rsidRPr="00B72EC1">
        <w:rPr>
          <w:rFonts w:ascii="Arial" w:hAnsi="Arial" w:cs="Arial"/>
          <w:b/>
          <w:sz w:val="24"/>
          <w:szCs w:val="24"/>
        </w:rPr>
        <w:t>.1.</w:t>
      </w:r>
      <w:r w:rsidRPr="00B72EC1">
        <w:rPr>
          <w:rFonts w:ascii="Arial" w:hAnsi="Arial" w:cs="Arial"/>
          <w:sz w:val="24"/>
          <w:szCs w:val="24"/>
        </w:rPr>
        <w:t xml:space="preserve"> </w:t>
      </w:r>
      <w:r w:rsidR="000360D9" w:rsidRPr="00B72EC1">
        <w:rPr>
          <w:rFonts w:ascii="Arial" w:hAnsi="Arial" w:cs="Arial"/>
          <w:sz w:val="24"/>
          <w:szCs w:val="24"/>
        </w:rPr>
        <w:t>“La Convocante” podrá declarar desierta la licitación</w:t>
      </w:r>
      <w:r w:rsidRPr="00B72EC1">
        <w:rPr>
          <w:rFonts w:ascii="Arial" w:hAnsi="Arial" w:cs="Arial"/>
          <w:sz w:val="24"/>
          <w:szCs w:val="24"/>
        </w:rPr>
        <w:t xml:space="preserve"> </w:t>
      </w:r>
      <w:r w:rsidR="00E54134" w:rsidRPr="00B72EC1">
        <w:rPr>
          <w:rFonts w:ascii="Arial" w:hAnsi="Arial" w:cs="Arial"/>
          <w:sz w:val="24"/>
          <w:szCs w:val="24"/>
        </w:rPr>
        <w:t>o alguno de la</w:t>
      </w:r>
      <w:r w:rsidR="00FB485F" w:rsidRPr="00B72EC1">
        <w:rPr>
          <w:rFonts w:ascii="Arial" w:hAnsi="Arial" w:cs="Arial"/>
          <w:sz w:val="24"/>
          <w:szCs w:val="24"/>
        </w:rPr>
        <w:t xml:space="preserve">s </w:t>
      </w:r>
      <w:r w:rsidR="00E54134" w:rsidRPr="00B72EC1">
        <w:rPr>
          <w:rFonts w:ascii="Arial" w:hAnsi="Arial" w:cs="Arial"/>
          <w:sz w:val="24"/>
          <w:szCs w:val="24"/>
        </w:rPr>
        <w:t xml:space="preserve">partidas </w:t>
      </w:r>
      <w:r w:rsidR="00FB485F" w:rsidRPr="00B72EC1">
        <w:rPr>
          <w:rFonts w:ascii="Arial" w:hAnsi="Arial" w:cs="Arial"/>
          <w:sz w:val="24"/>
          <w:szCs w:val="24"/>
        </w:rPr>
        <w:t xml:space="preserve">y emitirá una segunda convocatoria o invitación a cuando menos tres personas según corresponda </w:t>
      </w:r>
      <w:r w:rsidR="009A625F" w:rsidRPr="00B72EC1">
        <w:rPr>
          <w:rFonts w:ascii="Arial" w:hAnsi="Arial" w:cs="Arial"/>
          <w:sz w:val="24"/>
          <w:szCs w:val="24"/>
        </w:rPr>
        <w:t>en los siguientes casos:</w:t>
      </w:r>
    </w:p>
    <w:p w14:paraId="048C19BF" w14:textId="77777777" w:rsidR="009A625F" w:rsidRPr="00B72EC1" w:rsidRDefault="009A625F" w:rsidP="00A2010C">
      <w:pPr>
        <w:pStyle w:val="2"/>
        <w:ind w:left="720"/>
        <w:rPr>
          <w:rFonts w:ascii="Arial" w:hAnsi="Arial" w:cs="Arial"/>
          <w:sz w:val="24"/>
          <w:szCs w:val="24"/>
        </w:rPr>
      </w:pPr>
    </w:p>
    <w:p w14:paraId="0DC475F4" w14:textId="17EF32D9" w:rsidR="009A625F" w:rsidRPr="00B72EC1" w:rsidRDefault="009A625F" w:rsidP="008A3FED">
      <w:pPr>
        <w:pStyle w:val="2"/>
        <w:numPr>
          <w:ilvl w:val="0"/>
          <w:numId w:val="10"/>
        </w:numPr>
        <w:rPr>
          <w:rFonts w:ascii="Arial" w:hAnsi="Arial" w:cs="Arial"/>
          <w:sz w:val="24"/>
          <w:szCs w:val="24"/>
        </w:rPr>
      </w:pPr>
      <w:r w:rsidRPr="00B72EC1">
        <w:rPr>
          <w:rFonts w:ascii="Arial" w:hAnsi="Arial" w:cs="Arial"/>
          <w:sz w:val="24"/>
          <w:szCs w:val="24"/>
        </w:rPr>
        <w:t>C</w:t>
      </w:r>
      <w:r w:rsidR="000360D9" w:rsidRPr="00B72EC1">
        <w:rPr>
          <w:rFonts w:ascii="Arial" w:hAnsi="Arial" w:cs="Arial"/>
          <w:sz w:val="24"/>
          <w:szCs w:val="24"/>
        </w:rPr>
        <w:t xml:space="preserve">uando vencido el plazo de </w:t>
      </w:r>
      <w:r w:rsidR="00C61C23">
        <w:rPr>
          <w:rFonts w:ascii="Arial" w:hAnsi="Arial" w:cs="Arial"/>
          <w:sz w:val="24"/>
          <w:szCs w:val="24"/>
        </w:rPr>
        <w:t>adquisición</w:t>
      </w:r>
      <w:r w:rsidR="000360D9" w:rsidRPr="00B72EC1">
        <w:rPr>
          <w:rFonts w:ascii="Arial" w:hAnsi="Arial" w:cs="Arial"/>
          <w:sz w:val="24"/>
          <w:szCs w:val="24"/>
        </w:rPr>
        <w:t xml:space="preserve"> de las bases ningún interesado las adquiera o habiéndolas adquirido, no se presenten proposiciones en el acto de presentación y apertura</w:t>
      </w:r>
      <w:r w:rsidRPr="00B72EC1">
        <w:rPr>
          <w:rFonts w:ascii="Arial" w:hAnsi="Arial" w:cs="Arial"/>
          <w:sz w:val="24"/>
          <w:szCs w:val="24"/>
        </w:rPr>
        <w:t>.</w:t>
      </w:r>
      <w:r w:rsidR="000360D9" w:rsidRPr="00B72EC1">
        <w:rPr>
          <w:rFonts w:ascii="Arial" w:hAnsi="Arial" w:cs="Arial"/>
          <w:sz w:val="24"/>
          <w:szCs w:val="24"/>
        </w:rPr>
        <w:t xml:space="preserve"> </w:t>
      </w:r>
    </w:p>
    <w:p w14:paraId="44EDC2A5" w14:textId="77777777" w:rsidR="009A625F" w:rsidRPr="00B72EC1" w:rsidRDefault="009A625F" w:rsidP="00223D49">
      <w:pPr>
        <w:pStyle w:val="2"/>
        <w:ind w:left="1134" w:hanging="414"/>
        <w:rPr>
          <w:rFonts w:ascii="Arial" w:hAnsi="Arial" w:cs="Arial"/>
          <w:sz w:val="24"/>
          <w:szCs w:val="24"/>
        </w:rPr>
      </w:pPr>
    </w:p>
    <w:p w14:paraId="705105D6" w14:textId="3D7EADC7" w:rsidR="009A625F" w:rsidRPr="00B72EC1" w:rsidRDefault="0065558B" w:rsidP="00223D49">
      <w:pPr>
        <w:pStyle w:val="2"/>
        <w:ind w:left="1134" w:hanging="414"/>
        <w:rPr>
          <w:rFonts w:ascii="Arial" w:hAnsi="Arial" w:cs="Arial"/>
          <w:sz w:val="24"/>
          <w:szCs w:val="24"/>
        </w:rPr>
      </w:pPr>
      <w:r w:rsidRPr="00B72EC1">
        <w:rPr>
          <w:rFonts w:ascii="Arial" w:hAnsi="Arial" w:cs="Arial"/>
          <w:sz w:val="24"/>
          <w:szCs w:val="24"/>
        </w:rPr>
        <w:t xml:space="preserve">b)  </w:t>
      </w:r>
      <w:r w:rsidR="00223D49" w:rsidRPr="00B72EC1">
        <w:rPr>
          <w:rFonts w:ascii="Arial" w:hAnsi="Arial" w:cs="Arial"/>
          <w:sz w:val="24"/>
          <w:szCs w:val="24"/>
        </w:rPr>
        <w:tab/>
      </w:r>
      <w:r w:rsidR="009A625F" w:rsidRPr="00B72EC1">
        <w:rPr>
          <w:rFonts w:ascii="Arial" w:hAnsi="Arial" w:cs="Arial"/>
          <w:sz w:val="24"/>
          <w:szCs w:val="24"/>
        </w:rPr>
        <w:t>C</w:t>
      </w:r>
      <w:r w:rsidR="000360D9" w:rsidRPr="00B72EC1">
        <w:rPr>
          <w:rFonts w:ascii="Arial" w:hAnsi="Arial" w:cs="Arial"/>
          <w:sz w:val="24"/>
          <w:szCs w:val="24"/>
        </w:rPr>
        <w:t xml:space="preserve">uando no exista alguna </w:t>
      </w:r>
      <w:r w:rsidR="00A3306A" w:rsidRPr="00B72EC1">
        <w:rPr>
          <w:rFonts w:ascii="Arial" w:hAnsi="Arial" w:cs="Arial"/>
          <w:sz w:val="24"/>
          <w:szCs w:val="24"/>
        </w:rPr>
        <w:t xml:space="preserve">propuesta </w:t>
      </w:r>
      <w:r w:rsidR="000360D9" w:rsidRPr="00B72EC1">
        <w:rPr>
          <w:rFonts w:ascii="Arial" w:hAnsi="Arial" w:cs="Arial"/>
          <w:sz w:val="24"/>
          <w:szCs w:val="24"/>
        </w:rPr>
        <w:t>que hubiese cubierto los requisitos solicitados en las bases, o sus precios no sean aceptables</w:t>
      </w:r>
      <w:r w:rsidRPr="00B72EC1">
        <w:rPr>
          <w:rFonts w:ascii="Arial" w:hAnsi="Arial" w:cs="Arial"/>
          <w:sz w:val="24"/>
          <w:szCs w:val="24"/>
        </w:rPr>
        <w:t xml:space="preserve"> </w:t>
      </w:r>
      <w:r w:rsidR="009A625F" w:rsidRPr="00B72EC1">
        <w:rPr>
          <w:rFonts w:ascii="Arial" w:hAnsi="Arial" w:cs="Arial"/>
          <w:sz w:val="24"/>
          <w:szCs w:val="24"/>
        </w:rPr>
        <w:t>conforme a la investigación de precios realizada</w:t>
      </w:r>
      <w:r w:rsidR="00A3306A" w:rsidRPr="00B72EC1">
        <w:rPr>
          <w:rFonts w:ascii="Arial" w:hAnsi="Arial" w:cs="Arial"/>
          <w:sz w:val="24"/>
          <w:szCs w:val="24"/>
        </w:rPr>
        <w:t>,</w:t>
      </w:r>
      <w:r w:rsidRPr="00B72EC1">
        <w:rPr>
          <w:rFonts w:ascii="Arial" w:hAnsi="Arial" w:cs="Arial"/>
          <w:sz w:val="24"/>
          <w:szCs w:val="24"/>
        </w:rPr>
        <w:t xml:space="preserve"> lo anterior por cada </w:t>
      </w:r>
      <w:r w:rsidR="00F417B4" w:rsidRPr="00B72EC1">
        <w:rPr>
          <w:rFonts w:ascii="Arial" w:hAnsi="Arial" w:cs="Arial"/>
          <w:sz w:val="24"/>
          <w:szCs w:val="24"/>
        </w:rPr>
        <w:t>partida</w:t>
      </w:r>
      <w:r w:rsidRPr="00B72EC1">
        <w:rPr>
          <w:rFonts w:ascii="Arial" w:hAnsi="Arial" w:cs="Arial"/>
          <w:sz w:val="24"/>
          <w:szCs w:val="24"/>
        </w:rPr>
        <w:t xml:space="preserve"> en lo individual, l</w:t>
      </w:r>
      <w:r w:rsidR="009A625F" w:rsidRPr="00B72EC1">
        <w:rPr>
          <w:rFonts w:ascii="Arial" w:hAnsi="Arial" w:cs="Arial"/>
          <w:sz w:val="24"/>
          <w:szCs w:val="24"/>
        </w:rPr>
        <w:t xml:space="preserve">os resultados de </w:t>
      </w:r>
      <w:r w:rsidRPr="00B72EC1">
        <w:rPr>
          <w:rFonts w:ascii="Arial" w:hAnsi="Arial" w:cs="Arial"/>
          <w:sz w:val="24"/>
          <w:szCs w:val="24"/>
        </w:rPr>
        <w:t>dicha</w:t>
      </w:r>
      <w:r w:rsidR="009A625F" w:rsidRPr="00B72EC1">
        <w:rPr>
          <w:rFonts w:ascii="Arial" w:hAnsi="Arial" w:cs="Arial"/>
          <w:sz w:val="24"/>
          <w:szCs w:val="24"/>
        </w:rPr>
        <w:t xml:space="preserve"> investigación se incluirá</w:t>
      </w:r>
      <w:r w:rsidR="00252104">
        <w:rPr>
          <w:rFonts w:ascii="Arial" w:hAnsi="Arial" w:cs="Arial"/>
          <w:sz w:val="24"/>
          <w:szCs w:val="24"/>
        </w:rPr>
        <w:t>n</w:t>
      </w:r>
      <w:r w:rsidR="009A625F" w:rsidRPr="00B72EC1">
        <w:rPr>
          <w:rFonts w:ascii="Arial" w:hAnsi="Arial" w:cs="Arial"/>
          <w:sz w:val="24"/>
          <w:szCs w:val="24"/>
        </w:rPr>
        <w:t xml:space="preserve"> en el dictamen a que alude</w:t>
      </w:r>
      <w:r w:rsidR="008C703E" w:rsidRPr="00B72EC1">
        <w:rPr>
          <w:rFonts w:ascii="Arial" w:hAnsi="Arial" w:cs="Arial"/>
          <w:sz w:val="24"/>
          <w:szCs w:val="24"/>
        </w:rPr>
        <w:t xml:space="preserve"> el artículo 33</w:t>
      </w:r>
      <w:r w:rsidR="00A3306A" w:rsidRPr="00B72EC1">
        <w:rPr>
          <w:rFonts w:ascii="Arial" w:hAnsi="Arial" w:cs="Arial"/>
          <w:sz w:val="24"/>
          <w:szCs w:val="24"/>
        </w:rPr>
        <w:t xml:space="preserve"> de “L</w:t>
      </w:r>
      <w:r w:rsidRPr="00B72EC1">
        <w:rPr>
          <w:rFonts w:ascii="Arial" w:hAnsi="Arial" w:cs="Arial"/>
          <w:sz w:val="24"/>
          <w:szCs w:val="24"/>
        </w:rPr>
        <w:t>a Ley</w:t>
      </w:r>
      <w:r w:rsidR="00A3306A" w:rsidRPr="00B72EC1">
        <w:rPr>
          <w:rFonts w:ascii="Arial" w:hAnsi="Arial" w:cs="Arial"/>
          <w:sz w:val="24"/>
          <w:szCs w:val="24"/>
        </w:rPr>
        <w:t>”</w:t>
      </w:r>
      <w:r w:rsidRPr="00B72EC1">
        <w:rPr>
          <w:rFonts w:ascii="Arial" w:hAnsi="Arial" w:cs="Arial"/>
          <w:sz w:val="24"/>
          <w:szCs w:val="24"/>
        </w:rPr>
        <w:t xml:space="preserve"> y</w:t>
      </w:r>
      <w:r w:rsidR="009A625F" w:rsidRPr="00B72EC1">
        <w:rPr>
          <w:rFonts w:ascii="Arial" w:hAnsi="Arial" w:cs="Arial"/>
          <w:sz w:val="24"/>
          <w:szCs w:val="24"/>
        </w:rPr>
        <w:t xml:space="preserve"> se hará del conocimiento de los licitantes en el fallo correspondiente.</w:t>
      </w:r>
    </w:p>
    <w:p w14:paraId="6F59D109" w14:textId="77777777" w:rsidR="0065558B" w:rsidRPr="00B72EC1" w:rsidRDefault="0065558B" w:rsidP="00A2010C">
      <w:pPr>
        <w:pStyle w:val="2"/>
        <w:ind w:left="720"/>
        <w:rPr>
          <w:rFonts w:ascii="Arial" w:hAnsi="Arial" w:cs="Arial"/>
          <w:sz w:val="24"/>
          <w:szCs w:val="24"/>
        </w:rPr>
      </w:pPr>
    </w:p>
    <w:p w14:paraId="63B52E7E" w14:textId="4C8B1916" w:rsidR="00A3306A" w:rsidRPr="00B72EC1" w:rsidRDefault="0065558B" w:rsidP="00A2010C">
      <w:pPr>
        <w:pStyle w:val="2"/>
        <w:ind w:left="720"/>
        <w:rPr>
          <w:rFonts w:ascii="Arial" w:hAnsi="Arial" w:cs="Arial"/>
          <w:sz w:val="24"/>
          <w:szCs w:val="24"/>
        </w:rPr>
      </w:pPr>
      <w:r w:rsidRPr="00B72EC1">
        <w:rPr>
          <w:rFonts w:ascii="Arial" w:hAnsi="Arial" w:cs="Arial"/>
          <w:b/>
          <w:sz w:val="24"/>
          <w:szCs w:val="24"/>
        </w:rPr>
        <w:t>1</w:t>
      </w:r>
      <w:r w:rsidR="00C74DCC">
        <w:rPr>
          <w:rFonts w:ascii="Arial" w:hAnsi="Arial" w:cs="Arial"/>
          <w:b/>
          <w:sz w:val="24"/>
          <w:szCs w:val="24"/>
        </w:rPr>
        <w:t>3</w:t>
      </w:r>
      <w:r w:rsidRPr="00B72EC1">
        <w:rPr>
          <w:rFonts w:ascii="Arial" w:hAnsi="Arial" w:cs="Arial"/>
          <w:b/>
          <w:sz w:val="24"/>
          <w:szCs w:val="24"/>
        </w:rPr>
        <w:t>.2.</w:t>
      </w:r>
      <w:r w:rsidRPr="00B72EC1">
        <w:rPr>
          <w:rFonts w:ascii="Arial" w:hAnsi="Arial" w:cs="Arial"/>
          <w:sz w:val="24"/>
          <w:szCs w:val="24"/>
        </w:rPr>
        <w:t xml:space="preserve"> “La Convocante” podrá cancelar la licitación </w:t>
      </w:r>
      <w:r w:rsidR="00A3306A" w:rsidRPr="00B72EC1">
        <w:rPr>
          <w:rFonts w:ascii="Arial" w:hAnsi="Arial" w:cs="Arial"/>
          <w:sz w:val="24"/>
          <w:szCs w:val="24"/>
        </w:rPr>
        <w:t>en los siguientes casos:</w:t>
      </w:r>
    </w:p>
    <w:p w14:paraId="38C58B17" w14:textId="77777777" w:rsidR="0065558B" w:rsidRPr="00B72EC1" w:rsidRDefault="009A625F" w:rsidP="00A2010C">
      <w:pPr>
        <w:pStyle w:val="2"/>
        <w:ind w:left="720"/>
        <w:rPr>
          <w:rFonts w:ascii="Arial" w:hAnsi="Arial" w:cs="Arial"/>
          <w:sz w:val="24"/>
          <w:szCs w:val="24"/>
        </w:rPr>
      </w:pPr>
      <w:r w:rsidRPr="00B72EC1">
        <w:rPr>
          <w:rFonts w:ascii="Arial" w:hAnsi="Arial" w:cs="Arial"/>
          <w:sz w:val="24"/>
          <w:szCs w:val="24"/>
        </w:rPr>
        <w:tab/>
      </w:r>
    </w:p>
    <w:p w14:paraId="0D75B9BD" w14:textId="77777777" w:rsidR="0065558B" w:rsidRPr="00B72EC1" w:rsidRDefault="0065558B" w:rsidP="00223D49">
      <w:pPr>
        <w:pStyle w:val="2"/>
        <w:ind w:left="1134" w:hanging="414"/>
        <w:rPr>
          <w:rFonts w:ascii="Arial" w:hAnsi="Arial" w:cs="Arial"/>
          <w:color w:val="000000"/>
          <w:sz w:val="24"/>
          <w:szCs w:val="24"/>
          <w:lang w:val="es-ES"/>
        </w:rPr>
      </w:pPr>
      <w:r w:rsidRPr="00B72EC1">
        <w:rPr>
          <w:rFonts w:ascii="Arial" w:hAnsi="Arial" w:cs="Arial"/>
          <w:sz w:val="24"/>
          <w:szCs w:val="24"/>
        </w:rPr>
        <w:t xml:space="preserve">a) </w:t>
      </w:r>
      <w:r w:rsidR="00223D49" w:rsidRPr="00B72EC1">
        <w:rPr>
          <w:rFonts w:ascii="Arial" w:hAnsi="Arial" w:cs="Arial"/>
          <w:sz w:val="24"/>
          <w:szCs w:val="24"/>
        </w:rPr>
        <w:tab/>
      </w:r>
      <w:r w:rsidRPr="00B72EC1">
        <w:rPr>
          <w:rFonts w:ascii="Arial" w:hAnsi="Arial" w:cs="Arial"/>
          <w:sz w:val="24"/>
          <w:szCs w:val="24"/>
        </w:rPr>
        <w:t>P</w:t>
      </w:r>
      <w:r w:rsidR="00B72BCC" w:rsidRPr="00B72EC1">
        <w:rPr>
          <w:rFonts w:ascii="Arial" w:hAnsi="Arial" w:cs="Arial"/>
          <w:sz w:val="24"/>
          <w:szCs w:val="24"/>
        </w:rPr>
        <w:t xml:space="preserve">or </w:t>
      </w:r>
      <w:r w:rsidR="00395E34" w:rsidRPr="00B72EC1">
        <w:rPr>
          <w:rFonts w:ascii="Arial" w:hAnsi="Arial" w:cs="Arial"/>
          <w:sz w:val="24"/>
          <w:szCs w:val="24"/>
        </w:rPr>
        <w:t>caso fortuito o fuerza mayor.- E</w:t>
      </w:r>
      <w:r w:rsidR="00B72BCC" w:rsidRPr="00B72EC1">
        <w:rPr>
          <w:rFonts w:ascii="Arial" w:hAnsi="Arial" w:cs="Arial"/>
          <w:sz w:val="24"/>
          <w:szCs w:val="24"/>
        </w:rPr>
        <w:t xml:space="preserve">ntendiéndose </w:t>
      </w:r>
      <w:r w:rsidR="00B72BCC" w:rsidRPr="00B72EC1">
        <w:rPr>
          <w:rFonts w:ascii="Arial" w:hAnsi="Arial" w:cs="Arial"/>
          <w:color w:val="000000"/>
          <w:sz w:val="24"/>
          <w:szCs w:val="24"/>
          <w:lang w:val="es-ES"/>
        </w:rPr>
        <w:t>como caso fortuito a los hechos producidos por la naturaleza imprevisibles e insuperables y fuerza mayor a los hechos producidos por el hombre que resulten irresistibles considerando aquellos impedimentos que resultan de una orden o de una prohibición qu</w:t>
      </w:r>
      <w:r w:rsidR="00A3306A" w:rsidRPr="00B72EC1">
        <w:rPr>
          <w:rFonts w:ascii="Arial" w:hAnsi="Arial" w:cs="Arial"/>
          <w:color w:val="000000"/>
          <w:sz w:val="24"/>
          <w:szCs w:val="24"/>
          <w:lang w:val="es-ES"/>
        </w:rPr>
        <w:t xml:space="preserve">e emane de </w:t>
      </w:r>
      <w:r w:rsidR="00B72BCC" w:rsidRPr="00B72EC1">
        <w:rPr>
          <w:rFonts w:ascii="Arial" w:hAnsi="Arial" w:cs="Arial"/>
          <w:color w:val="000000"/>
          <w:sz w:val="24"/>
          <w:szCs w:val="24"/>
          <w:lang w:val="es-ES"/>
        </w:rPr>
        <w:t xml:space="preserve"> autoridad </w:t>
      </w:r>
      <w:r w:rsidR="00A3306A" w:rsidRPr="00B72EC1">
        <w:rPr>
          <w:rFonts w:ascii="Arial" w:hAnsi="Arial" w:cs="Arial"/>
          <w:color w:val="000000"/>
          <w:sz w:val="24"/>
          <w:szCs w:val="24"/>
          <w:lang w:val="es-ES"/>
        </w:rPr>
        <w:t xml:space="preserve">competente, </w:t>
      </w:r>
      <w:r w:rsidR="00B72BCC" w:rsidRPr="00B72EC1">
        <w:rPr>
          <w:rFonts w:ascii="Arial" w:hAnsi="Arial" w:cs="Arial"/>
          <w:color w:val="000000"/>
          <w:sz w:val="24"/>
          <w:szCs w:val="24"/>
          <w:lang w:val="es-ES"/>
        </w:rPr>
        <w:t xml:space="preserve"> en ese rubro quedan comprendidas las leyes y decretos que </w:t>
      </w:r>
      <w:r w:rsidR="00A3306A" w:rsidRPr="00B72EC1">
        <w:rPr>
          <w:rFonts w:ascii="Arial" w:hAnsi="Arial" w:cs="Arial"/>
          <w:color w:val="000000"/>
          <w:sz w:val="24"/>
          <w:szCs w:val="24"/>
          <w:lang w:val="es-ES"/>
        </w:rPr>
        <w:t>afecten</w:t>
      </w:r>
      <w:r w:rsidR="00B72BCC" w:rsidRPr="00B72EC1">
        <w:rPr>
          <w:rFonts w:ascii="Arial" w:hAnsi="Arial" w:cs="Arial"/>
          <w:color w:val="000000"/>
          <w:sz w:val="24"/>
          <w:szCs w:val="24"/>
          <w:lang w:val="es-ES"/>
        </w:rPr>
        <w:t xml:space="preserve"> un producto prohibiendo su importación o exportación y que, por consiguiente, lo sustraen a las convenciones privadas.</w:t>
      </w:r>
    </w:p>
    <w:p w14:paraId="78634CF7" w14:textId="77777777" w:rsidR="00B72BCC" w:rsidRPr="00B72EC1" w:rsidRDefault="00B72BCC" w:rsidP="00223D49">
      <w:pPr>
        <w:pStyle w:val="2"/>
        <w:ind w:left="1134" w:hanging="414"/>
        <w:rPr>
          <w:rFonts w:ascii="Arial" w:hAnsi="Arial" w:cs="Arial"/>
          <w:sz w:val="24"/>
          <w:szCs w:val="24"/>
        </w:rPr>
      </w:pPr>
    </w:p>
    <w:p w14:paraId="148CA09C" w14:textId="77777777" w:rsidR="0065558B" w:rsidRPr="00B72EC1" w:rsidRDefault="0065558B" w:rsidP="00223D49">
      <w:pPr>
        <w:pStyle w:val="2"/>
        <w:ind w:left="1134" w:hanging="414"/>
        <w:rPr>
          <w:rFonts w:ascii="Arial" w:hAnsi="Arial" w:cs="Arial"/>
          <w:sz w:val="24"/>
          <w:szCs w:val="24"/>
        </w:rPr>
      </w:pPr>
      <w:r w:rsidRPr="00B72EC1">
        <w:rPr>
          <w:rFonts w:ascii="Arial" w:hAnsi="Arial" w:cs="Arial"/>
          <w:sz w:val="24"/>
          <w:szCs w:val="24"/>
        </w:rPr>
        <w:t>b)</w:t>
      </w:r>
      <w:r w:rsidR="00C650D1" w:rsidRPr="00B72EC1">
        <w:rPr>
          <w:rFonts w:ascii="Arial" w:hAnsi="Arial" w:cs="Arial"/>
          <w:sz w:val="24"/>
          <w:szCs w:val="24"/>
        </w:rPr>
        <w:t xml:space="preserve">  </w:t>
      </w:r>
      <w:r w:rsidR="00223D49" w:rsidRPr="00B72EC1">
        <w:rPr>
          <w:rFonts w:ascii="Arial" w:hAnsi="Arial" w:cs="Arial"/>
          <w:sz w:val="24"/>
          <w:szCs w:val="24"/>
        </w:rPr>
        <w:tab/>
      </w:r>
      <w:r w:rsidRPr="00B72EC1">
        <w:rPr>
          <w:rFonts w:ascii="Arial" w:hAnsi="Arial" w:cs="Arial"/>
          <w:sz w:val="24"/>
          <w:szCs w:val="24"/>
        </w:rPr>
        <w:t>C</w:t>
      </w:r>
      <w:r w:rsidR="009A625F" w:rsidRPr="00B72EC1">
        <w:rPr>
          <w:rFonts w:ascii="Arial" w:hAnsi="Arial" w:cs="Arial"/>
          <w:sz w:val="24"/>
          <w:szCs w:val="24"/>
        </w:rPr>
        <w:t>uando existan circunstancias, debidamente justificadas, que provoquen la extinción de la necesidad para adquirir los bienes, y que de continuarse con el procedimiento de contratación se pudiera ocasionar un dañ</w:t>
      </w:r>
      <w:r w:rsidRPr="00B72EC1">
        <w:rPr>
          <w:rFonts w:ascii="Arial" w:hAnsi="Arial" w:cs="Arial"/>
          <w:sz w:val="24"/>
          <w:szCs w:val="24"/>
        </w:rPr>
        <w:t>o o perjuicio a “La Convocante”</w:t>
      </w:r>
      <w:r w:rsidR="009A625F" w:rsidRPr="00B72EC1">
        <w:rPr>
          <w:rFonts w:ascii="Arial" w:hAnsi="Arial" w:cs="Arial"/>
          <w:sz w:val="24"/>
          <w:szCs w:val="24"/>
        </w:rPr>
        <w:t xml:space="preserve">. </w:t>
      </w:r>
    </w:p>
    <w:p w14:paraId="71FA4454" w14:textId="77777777" w:rsidR="00223D49" w:rsidRPr="00B72EC1" w:rsidRDefault="00223D49" w:rsidP="00223D49">
      <w:pPr>
        <w:pStyle w:val="2"/>
        <w:ind w:left="1134"/>
        <w:rPr>
          <w:rFonts w:ascii="Arial" w:hAnsi="Arial" w:cs="Arial"/>
          <w:sz w:val="24"/>
          <w:szCs w:val="24"/>
        </w:rPr>
      </w:pPr>
    </w:p>
    <w:p w14:paraId="291C4B8B" w14:textId="77777777" w:rsidR="009A625F" w:rsidRDefault="009A625F" w:rsidP="00223D49">
      <w:pPr>
        <w:pStyle w:val="2"/>
        <w:ind w:left="1134"/>
        <w:rPr>
          <w:rFonts w:ascii="Arial" w:hAnsi="Arial" w:cs="Arial"/>
          <w:sz w:val="24"/>
          <w:szCs w:val="24"/>
        </w:rPr>
      </w:pPr>
      <w:r w:rsidRPr="00B72EC1">
        <w:rPr>
          <w:rFonts w:ascii="Arial" w:hAnsi="Arial" w:cs="Arial"/>
          <w:sz w:val="24"/>
          <w:szCs w:val="24"/>
        </w:rPr>
        <w:t xml:space="preserve">La determinación de </w:t>
      </w:r>
      <w:r w:rsidR="0065558B" w:rsidRPr="00B72EC1">
        <w:rPr>
          <w:rFonts w:ascii="Arial" w:hAnsi="Arial" w:cs="Arial"/>
          <w:sz w:val="24"/>
          <w:szCs w:val="24"/>
        </w:rPr>
        <w:t>dar por cancelada la licitación o</w:t>
      </w:r>
      <w:r w:rsidRPr="00B72EC1">
        <w:rPr>
          <w:rFonts w:ascii="Arial" w:hAnsi="Arial" w:cs="Arial"/>
          <w:sz w:val="24"/>
          <w:szCs w:val="24"/>
        </w:rPr>
        <w:t xml:space="preserve"> partida</w:t>
      </w:r>
      <w:r w:rsidR="00BD7740" w:rsidRPr="00B72EC1">
        <w:rPr>
          <w:rFonts w:ascii="Arial" w:hAnsi="Arial" w:cs="Arial"/>
          <w:sz w:val="24"/>
          <w:szCs w:val="24"/>
        </w:rPr>
        <w:t>s</w:t>
      </w:r>
      <w:r w:rsidRPr="00B72EC1">
        <w:rPr>
          <w:rFonts w:ascii="Arial" w:hAnsi="Arial" w:cs="Arial"/>
          <w:sz w:val="24"/>
          <w:szCs w:val="24"/>
        </w:rPr>
        <w:t xml:space="preserve">, </w:t>
      </w:r>
      <w:r w:rsidR="0065558B" w:rsidRPr="00B72EC1">
        <w:rPr>
          <w:rFonts w:ascii="Arial" w:hAnsi="Arial" w:cs="Arial"/>
          <w:sz w:val="24"/>
          <w:szCs w:val="24"/>
        </w:rPr>
        <w:t>constará por escrito y se</w:t>
      </w:r>
      <w:r w:rsidRPr="00B72EC1">
        <w:rPr>
          <w:rFonts w:ascii="Arial" w:hAnsi="Arial" w:cs="Arial"/>
          <w:sz w:val="24"/>
          <w:szCs w:val="24"/>
        </w:rPr>
        <w:t xml:space="preserve"> precisar</w:t>
      </w:r>
      <w:r w:rsidR="0065558B" w:rsidRPr="00B72EC1">
        <w:rPr>
          <w:rFonts w:ascii="Arial" w:hAnsi="Arial" w:cs="Arial"/>
          <w:sz w:val="24"/>
          <w:szCs w:val="24"/>
        </w:rPr>
        <w:t>á</w:t>
      </w:r>
      <w:r w:rsidRPr="00B72EC1">
        <w:rPr>
          <w:rFonts w:ascii="Arial" w:hAnsi="Arial" w:cs="Arial"/>
          <w:sz w:val="24"/>
          <w:szCs w:val="24"/>
        </w:rPr>
        <w:t xml:space="preserve"> el acontecimiento que motiva la decisión, la cual se hará del conocimiento de los licitantes.</w:t>
      </w:r>
    </w:p>
    <w:p w14:paraId="47FC74FA" w14:textId="77777777" w:rsidR="00E90B8D" w:rsidRDefault="00E90B8D" w:rsidP="00223D49">
      <w:pPr>
        <w:pStyle w:val="2"/>
        <w:ind w:left="1134"/>
        <w:rPr>
          <w:rFonts w:ascii="Arial" w:hAnsi="Arial" w:cs="Arial"/>
          <w:sz w:val="24"/>
          <w:szCs w:val="24"/>
        </w:rPr>
      </w:pPr>
    </w:p>
    <w:p w14:paraId="14895BE2" w14:textId="4185B5D7" w:rsidR="008575ED" w:rsidRDefault="00552EA8" w:rsidP="00A2010C">
      <w:pPr>
        <w:pStyle w:val="2"/>
        <w:ind w:left="720"/>
        <w:rPr>
          <w:rFonts w:ascii="Arial" w:hAnsi="Arial" w:cs="Arial"/>
          <w:b/>
          <w:sz w:val="24"/>
          <w:szCs w:val="24"/>
        </w:rPr>
      </w:pPr>
      <w:r w:rsidRPr="00B72EC1">
        <w:rPr>
          <w:rFonts w:ascii="Arial" w:hAnsi="Arial" w:cs="Arial"/>
          <w:b/>
          <w:sz w:val="24"/>
          <w:szCs w:val="24"/>
        </w:rPr>
        <w:t>1</w:t>
      </w:r>
      <w:r w:rsidR="00C74DCC">
        <w:rPr>
          <w:rFonts w:ascii="Arial" w:hAnsi="Arial" w:cs="Arial"/>
          <w:b/>
          <w:sz w:val="24"/>
          <w:szCs w:val="24"/>
        </w:rPr>
        <w:t>4</w:t>
      </w:r>
      <w:r w:rsidRPr="00B72EC1">
        <w:rPr>
          <w:rFonts w:ascii="Arial" w:hAnsi="Arial" w:cs="Arial"/>
          <w:b/>
          <w:sz w:val="24"/>
          <w:szCs w:val="24"/>
        </w:rPr>
        <w:t xml:space="preserve">. </w:t>
      </w:r>
      <w:r w:rsidR="008575ED" w:rsidRPr="00B72EC1">
        <w:rPr>
          <w:rFonts w:ascii="Arial" w:hAnsi="Arial" w:cs="Arial"/>
          <w:b/>
          <w:sz w:val="24"/>
          <w:szCs w:val="24"/>
        </w:rPr>
        <w:t>FIRMA DEL CONTRATO:</w:t>
      </w:r>
    </w:p>
    <w:p w14:paraId="6023F51E" w14:textId="77777777" w:rsidR="00F13CD7" w:rsidRPr="00B72EC1" w:rsidRDefault="00F13CD7" w:rsidP="00A2010C">
      <w:pPr>
        <w:pStyle w:val="2"/>
        <w:ind w:left="720"/>
        <w:rPr>
          <w:rFonts w:ascii="Arial" w:hAnsi="Arial" w:cs="Arial"/>
          <w:b/>
          <w:sz w:val="24"/>
          <w:szCs w:val="24"/>
        </w:rPr>
      </w:pPr>
    </w:p>
    <w:p w14:paraId="2695AE23" w14:textId="293B47B5" w:rsidR="007B73CE" w:rsidRPr="003023E0" w:rsidRDefault="007B73CE" w:rsidP="007B73CE">
      <w:pPr>
        <w:tabs>
          <w:tab w:val="left" w:pos="450"/>
        </w:tabs>
        <w:autoSpaceDE w:val="0"/>
        <w:autoSpaceDN w:val="0"/>
        <w:adjustRightInd w:val="0"/>
        <w:ind w:left="450" w:right="39"/>
        <w:jc w:val="both"/>
        <w:rPr>
          <w:rFonts w:ascii="Arial" w:eastAsia="SimSun" w:hAnsi="Arial" w:cs="Arial"/>
          <w:sz w:val="24"/>
          <w:szCs w:val="24"/>
          <w:lang w:val="es-MX" w:eastAsia="zh-CN"/>
        </w:rPr>
      </w:pPr>
      <w:r w:rsidRPr="00585CD8">
        <w:rPr>
          <w:rFonts w:ascii="Arial" w:hAnsi="Arial" w:cs="Arial"/>
          <w:sz w:val="24"/>
          <w:szCs w:val="24"/>
        </w:rPr>
        <w:t xml:space="preserve">Se hace saber a los licitantes que </w:t>
      </w:r>
      <w:r w:rsidR="00D2344C">
        <w:rPr>
          <w:rFonts w:ascii="Arial" w:eastAsia="SimSun" w:hAnsi="Arial" w:cs="Arial"/>
          <w:sz w:val="24"/>
          <w:szCs w:val="24"/>
          <w:lang w:val="es-MX" w:eastAsia="zh-CN"/>
        </w:rPr>
        <w:t>la licitación</w:t>
      </w:r>
      <w:r w:rsidRPr="00585CD8">
        <w:rPr>
          <w:rFonts w:ascii="Arial" w:eastAsia="SimSun" w:hAnsi="Arial" w:cs="Arial"/>
          <w:sz w:val="24"/>
          <w:szCs w:val="24"/>
          <w:lang w:val="es-MX" w:eastAsia="zh-CN"/>
        </w:rPr>
        <w:t xml:space="preserve">, el contrato y sus anexos son los instrumentos que vinculan a las partes en sus derechos y obligaciones, por lo que las estipulaciones que se establezcan en el contrato no deberán modificar las condiciones previstas en la invitación y su respuesta a cuestionarios; en caso de </w:t>
      </w:r>
      <w:r w:rsidRPr="003023E0">
        <w:rPr>
          <w:rFonts w:ascii="Arial" w:eastAsia="SimSun" w:hAnsi="Arial" w:cs="Arial"/>
          <w:sz w:val="24"/>
          <w:szCs w:val="24"/>
          <w:lang w:val="es-MX" w:eastAsia="zh-CN"/>
        </w:rPr>
        <w:t>discrepancia, prevalecerá lo estipulado en éstas.</w:t>
      </w:r>
    </w:p>
    <w:p w14:paraId="57462F9B" w14:textId="77777777" w:rsidR="007B73CE" w:rsidRPr="003023E0" w:rsidRDefault="007B73CE" w:rsidP="007B73CE">
      <w:pPr>
        <w:tabs>
          <w:tab w:val="left" w:pos="450"/>
        </w:tabs>
        <w:spacing w:line="240" w:lineRule="exact"/>
        <w:ind w:left="450" w:right="39"/>
        <w:jc w:val="both"/>
        <w:rPr>
          <w:rFonts w:ascii="Arial" w:hAnsi="Arial" w:cs="Arial"/>
          <w:sz w:val="24"/>
          <w:szCs w:val="24"/>
        </w:rPr>
      </w:pPr>
    </w:p>
    <w:p w14:paraId="3A9D44AC" w14:textId="44A70E34" w:rsidR="007B73CE" w:rsidRPr="00585CD8" w:rsidRDefault="007B73CE" w:rsidP="007B73CE">
      <w:pPr>
        <w:pStyle w:val="3"/>
        <w:tabs>
          <w:tab w:val="left" w:pos="450"/>
        </w:tabs>
        <w:ind w:left="450" w:right="39" w:firstLine="0"/>
        <w:rPr>
          <w:rFonts w:ascii="Arial" w:hAnsi="Arial" w:cs="Arial"/>
          <w:b/>
          <w:sz w:val="24"/>
          <w:szCs w:val="24"/>
          <w:u w:val="single"/>
        </w:rPr>
      </w:pPr>
      <w:r w:rsidRPr="003023E0">
        <w:rPr>
          <w:rFonts w:ascii="Arial" w:hAnsi="Arial" w:cs="Arial"/>
          <w:sz w:val="24"/>
          <w:szCs w:val="24"/>
        </w:rPr>
        <w:t>La adjudicación del contrato obligará a “La Convocante” y a la persona en quien hubiere recaído, a formalizar el contrato en la fecha que se</w:t>
      </w:r>
      <w:r w:rsidRPr="00585CD8">
        <w:rPr>
          <w:rFonts w:ascii="Arial" w:hAnsi="Arial" w:cs="Arial"/>
          <w:sz w:val="24"/>
          <w:szCs w:val="24"/>
        </w:rPr>
        <w:t xml:space="preserve"> indique en el fallo del procedimiento a más tardar </w:t>
      </w:r>
      <w:r w:rsidRPr="00585CD8">
        <w:rPr>
          <w:rFonts w:ascii="Arial" w:hAnsi="Arial" w:cs="Arial"/>
          <w:b/>
          <w:bCs/>
          <w:sz w:val="24"/>
          <w:szCs w:val="24"/>
        </w:rPr>
        <w:t>dentro de los veinte días naturales siguientes</w:t>
      </w:r>
      <w:r w:rsidRPr="00585CD8">
        <w:rPr>
          <w:rFonts w:ascii="Arial" w:hAnsi="Arial" w:cs="Arial"/>
          <w:sz w:val="24"/>
          <w:szCs w:val="24"/>
        </w:rPr>
        <w:t xml:space="preserve"> al de la notificación del mismo, siendo en este caso un contrato</w:t>
      </w:r>
      <w:r w:rsidR="00D2344C">
        <w:rPr>
          <w:rFonts w:ascii="Arial" w:hAnsi="Arial" w:cs="Arial"/>
          <w:sz w:val="24"/>
          <w:szCs w:val="24"/>
        </w:rPr>
        <w:t xml:space="preserve"> abierto</w:t>
      </w:r>
      <w:r w:rsidRPr="00585CD8">
        <w:rPr>
          <w:rFonts w:ascii="Arial" w:hAnsi="Arial" w:cs="Arial"/>
          <w:sz w:val="24"/>
          <w:szCs w:val="24"/>
        </w:rPr>
        <w:t xml:space="preserve"> a precio fijo y tiempo determinado. </w:t>
      </w:r>
    </w:p>
    <w:p w14:paraId="3E603B86" w14:textId="77777777" w:rsidR="007B73CE" w:rsidRPr="00585CD8" w:rsidRDefault="007B73CE" w:rsidP="007B73CE">
      <w:pPr>
        <w:pStyle w:val="3"/>
        <w:tabs>
          <w:tab w:val="left" w:pos="450"/>
        </w:tabs>
        <w:ind w:left="450" w:right="39" w:firstLine="0"/>
        <w:rPr>
          <w:rFonts w:ascii="Arial" w:hAnsi="Arial" w:cs="Arial"/>
          <w:sz w:val="24"/>
          <w:szCs w:val="24"/>
        </w:rPr>
      </w:pPr>
      <w:r w:rsidRPr="00585CD8">
        <w:rPr>
          <w:rFonts w:ascii="Arial" w:hAnsi="Arial" w:cs="Arial"/>
          <w:sz w:val="24"/>
          <w:szCs w:val="24"/>
        </w:rPr>
        <w:tab/>
      </w:r>
    </w:p>
    <w:p w14:paraId="0CD850A2" w14:textId="77777777" w:rsidR="007B73CE" w:rsidRPr="00585CD8" w:rsidRDefault="007B73CE" w:rsidP="007B73CE">
      <w:pPr>
        <w:pStyle w:val="3"/>
        <w:tabs>
          <w:tab w:val="left" w:pos="450"/>
        </w:tabs>
        <w:ind w:left="450" w:right="39" w:firstLine="0"/>
        <w:rPr>
          <w:rFonts w:ascii="Arial" w:eastAsia="SimSun" w:hAnsi="Arial" w:cs="Arial"/>
          <w:sz w:val="24"/>
          <w:szCs w:val="24"/>
          <w:lang w:val="es-MX" w:eastAsia="zh-CN"/>
        </w:rPr>
      </w:pPr>
      <w:r w:rsidRPr="00585CD8">
        <w:rPr>
          <w:rFonts w:ascii="Arial" w:hAnsi="Arial" w:cs="Arial"/>
          <w:sz w:val="24"/>
          <w:szCs w:val="24"/>
        </w:rPr>
        <w:t xml:space="preserve">Si la persona adjudicada en el fallo correspondiente no firmare el contrato por causas imputables a ella misma, dentro del plazo a que se refiere el párrafo anterior, “La Convocante” </w:t>
      </w:r>
      <w:r w:rsidRPr="00585CD8">
        <w:rPr>
          <w:rFonts w:ascii="Arial" w:eastAsia="SimSun" w:hAnsi="Arial" w:cs="Arial"/>
          <w:sz w:val="24"/>
          <w:szCs w:val="24"/>
          <w:lang w:val="es-MX" w:eastAsia="zh-CN"/>
        </w:rPr>
        <w:t>sin necesidad de un nuevo procedimiento, deberá adjudicar el contrato al participante que haya obtenido el segundo lugar, siempre que su propuesta económica no exceda el margen del diez por ciento de la inicialmente adjudicada, de conformidad con lo asentado en el fallo de la invitación.</w:t>
      </w:r>
    </w:p>
    <w:p w14:paraId="619A1F3B" w14:textId="77777777" w:rsidR="007B73CE" w:rsidRPr="00585CD8" w:rsidRDefault="007B73CE" w:rsidP="007B73CE">
      <w:pPr>
        <w:pStyle w:val="3"/>
        <w:tabs>
          <w:tab w:val="left" w:pos="450"/>
        </w:tabs>
        <w:ind w:left="450" w:right="39" w:firstLine="0"/>
        <w:rPr>
          <w:rFonts w:ascii="Arial" w:hAnsi="Arial" w:cs="Arial"/>
          <w:sz w:val="24"/>
          <w:szCs w:val="24"/>
        </w:rPr>
      </w:pPr>
    </w:p>
    <w:p w14:paraId="70AD061A" w14:textId="77777777" w:rsidR="007B73CE" w:rsidRPr="00585CD8" w:rsidRDefault="007B73CE" w:rsidP="007B73CE">
      <w:pPr>
        <w:tabs>
          <w:tab w:val="left" w:pos="450"/>
        </w:tabs>
        <w:autoSpaceDE w:val="0"/>
        <w:autoSpaceDN w:val="0"/>
        <w:adjustRightInd w:val="0"/>
        <w:ind w:left="450" w:right="39"/>
        <w:jc w:val="both"/>
        <w:rPr>
          <w:rFonts w:ascii="Arial" w:eastAsia="SimSun" w:hAnsi="Arial" w:cs="Arial"/>
          <w:color w:val="000000"/>
          <w:sz w:val="24"/>
          <w:szCs w:val="24"/>
          <w:lang w:val="es-MX" w:eastAsia="zh-CN"/>
        </w:rPr>
      </w:pPr>
      <w:r w:rsidRPr="00585CD8">
        <w:rPr>
          <w:rFonts w:ascii="Arial" w:eastAsia="SimSun" w:hAnsi="Arial" w:cs="Arial"/>
          <w:color w:val="000000"/>
          <w:sz w:val="24"/>
          <w:szCs w:val="24"/>
          <w:lang w:val="es-MX" w:eastAsia="zh-CN"/>
        </w:rPr>
        <w:lastRenderedPageBreak/>
        <w:t>Los derechos y obligaciones que se deriven del contrato no podrán ser transferidos por el proveedor en favor de cualquier otra persona, con excepción de los derechos de cobro, en cuyo caso se deberá contar con el consentimiento de la convocante.</w:t>
      </w:r>
    </w:p>
    <w:p w14:paraId="38D01453" w14:textId="77777777" w:rsidR="007B73CE" w:rsidRPr="00585CD8" w:rsidRDefault="007B73CE" w:rsidP="007B73CE">
      <w:pPr>
        <w:pStyle w:val="3"/>
        <w:tabs>
          <w:tab w:val="left" w:pos="450"/>
        </w:tabs>
        <w:ind w:left="450" w:right="39" w:firstLine="0"/>
        <w:rPr>
          <w:rFonts w:ascii="Arial" w:hAnsi="Arial" w:cs="Arial"/>
          <w:sz w:val="24"/>
          <w:szCs w:val="24"/>
        </w:rPr>
      </w:pPr>
    </w:p>
    <w:p w14:paraId="21A877D1" w14:textId="77777777" w:rsidR="007B73CE" w:rsidRPr="00585CD8" w:rsidRDefault="007B73CE" w:rsidP="007B73CE">
      <w:pPr>
        <w:tabs>
          <w:tab w:val="left" w:pos="450"/>
        </w:tabs>
        <w:autoSpaceDE w:val="0"/>
        <w:autoSpaceDN w:val="0"/>
        <w:adjustRightInd w:val="0"/>
        <w:ind w:left="450" w:right="39"/>
        <w:jc w:val="both"/>
        <w:rPr>
          <w:rFonts w:ascii="Arial" w:hAnsi="Arial" w:cs="Arial"/>
          <w:sz w:val="24"/>
          <w:szCs w:val="24"/>
        </w:rPr>
      </w:pPr>
      <w:r w:rsidRPr="00585CD8">
        <w:rPr>
          <w:rFonts w:ascii="Arial" w:hAnsi="Arial" w:cs="Arial"/>
          <w:sz w:val="24"/>
          <w:szCs w:val="24"/>
        </w:rPr>
        <w:t>Para la formalización del contrato el licitante ganador deberá presentar en original los documentos a que alude el artículo 28 del Reglamento, como a continuación se indica.</w:t>
      </w:r>
    </w:p>
    <w:p w14:paraId="5709413A" w14:textId="77777777" w:rsidR="007B73CE" w:rsidRPr="00585CD8" w:rsidRDefault="007B73CE" w:rsidP="007B73CE">
      <w:pPr>
        <w:pStyle w:val="3"/>
        <w:tabs>
          <w:tab w:val="left" w:pos="450"/>
        </w:tabs>
        <w:ind w:left="450" w:right="39" w:firstLine="0"/>
        <w:rPr>
          <w:rFonts w:ascii="Arial" w:hAnsi="Arial" w:cs="Arial"/>
          <w:sz w:val="24"/>
          <w:szCs w:val="24"/>
        </w:rPr>
      </w:pPr>
    </w:p>
    <w:p w14:paraId="19181FAC" w14:textId="77777777" w:rsidR="007B73CE" w:rsidRPr="00585CD8" w:rsidRDefault="007B73CE" w:rsidP="008A3FED">
      <w:pPr>
        <w:widowControl w:val="0"/>
        <w:numPr>
          <w:ilvl w:val="0"/>
          <w:numId w:val="12"/>
        </w:numPr>
        <w:tabs>
          <w:tab w:val="left" w:pos="450"/>
        </w:tabs>
        <w:ind w:left="450" w:right="39" w:firstLine="0"/>
        <w:jc w:val="both"/>
        <w:rPr>
          <w:rFonts w:ascii="Arial" w:hAnsi="Arial" w:cs="Arial"/>
          <w:sz w:val="24"/>
          <w:szCs w:val="24"/>
        </w:rPr>
      </w:pPr>
      <w:r w:rsidRPr="00585CD8">
        <w:rPr>
          <w:rFonts w:ascii="Arial" w:hAnsi="Arial" w:cs="Arial"/>
          <w:sz w:val="24"/>
          <w:szCs w:val="24"/>
        </w:rPr>
        <w:t>Acta Constitutiva debidamente inscrita en el Registro Público de la Propiedad y de Comercio que corresponda y de sus modificaciones en su caso, salvo que quien participe sea persona física.</w:t>
      </w:r>
    </w:p>
    <w:p w14:paraId="4D83B58B" w14:textId="77777777" w:rsidR="007B73CE" w:rsidRPr="00585CD8" w:rsidRDefault="007B73CE" w:rsidP="008A3FED">
      <w:pPr>
        <w:widowControl w:val="0"/>
        <w:numPr>
          <w:ilvl w:val="0"/>
          <w:numId w:val="12"/>
        </w:numPr>
        <w:tabs>
          <w:tab w:val="left" w:pos="450"/>
        </w:tabs>
        <w:ind w:left="450" w:right="39" w:firstLine="0"/>
        <w:jc w:val="both"/>
        <w:rPr>
          <w:rFonts w:ascii="Arial" w:hAnsi="Arial" w:cs="Arial"/>
          <w:sz w:val="24"/>
          <w:szCs w:val="24"/>
        </w:rPr>
      </w:pPr>
      <w:r w:rsidRPr="00585CD8">
        <w:rPr>
          <w:rFonts w:ascii="Arial" w:hAnsi="Arial" w:cs="Arial"/>
          <w:sz w:val="24"/>
          <w:szCs w:val="24"/>
        </w:rPr>
        <w:t>Poder notarial debidamente expedido por Notario Público, en el cual se faculte expresamente al representante para firmar contratos. En caso de Poderes Generales para Actos de Dominio o de Administración, éstos deberán presentar la inscripción ante el Registro Público que corresponda (persona física o moral).</w:t>
      </w:r>
    </w:p>
    <w:p w14:paraId="50D867D7" w14:textId="77777777" w:rsidR="007B73CE" w:rsidRPr="00585CD8" w:rsidRDefault="007B73CE" w:rsidP="008A3FED">
      <w:pPr>
        <w:widowControl w:val="0"/>
        <w:numPr>
          <w:ilvl w:val="0"/>
          <w:numId w:val="12"/>
        </w:numPr>
        <w:tabs>
          <w:tab w:val="left" w:pos="450"/>
        </w:tabs>
        <w:ind w:left="450" w:right="39" w:firstLine="0"/>
        <w:jc w:val="both"/>
        <w:rPr>
          <w:rFonts w:ascii="Arial" w:hAnsi="Arial" w:cs="Arial"/>
          <w:sz w:val="24"/>
          <w:szCs w:val="24"/>
        </w:rPr>
      </w:pPr>
      <w:r w:rsidRPr="00585CD8">
        <w:rPr>
          <w:rFonts w:ascii="Arial" w:hAnsi="Arial" w:cs="Arial"/>
          <w:sz w:val="24"/>
          <w:szCs w:val="24"/>
        </w:rPr>
        <w:t>Cédula de identificación fiscal del licitante (persona física o moral).</w:t>
      </w:r>
    </w:p>
    <w:p w14:paraId="191494D9" w14:textId="77777777" w:rsidR="007B73CE" w:rsidRDefault="007B73CE" w:rsidP="008A3FED">
      <w:pPr>
        <w:widowControl w:val="0"/>
        <w:numPr>
          <w:ilvl w:val="0"/>
          <w:numId w:val="12"/>
        </w:numPr>
        <w:tabs>
          <w:tab w:val="left" w:pos="450"/>
        </w:tabs>
        <w:ind w:left="450" w:right="39" w:firstLine="0"/>
        <w:jc w:val="both"/>
        <w:rPr>
          <w:rFonts w:ascii="Arial" w:hAnsi="Arial" w:cs="Arial"/>
          <w:sz w:val="24"/>
          <w:szCs w:val="24"/>
        </w:rPr>
      </w:pPr>
      <w:r w:rsidRPr="00585CD8">
        <w:rPr>
          <w:rFonts w:ascii="Arial" w:hAnsi="Arial" w:cs="Arial"/>
          <w:sz w:val="24"/>
          <w:szCs w:val="24"/>
        </w:rPr>
        <w:t>Identificación oficial vigente del licitante o de su representante legal (persona física o moral).</w:t>
      </w:r>
    </w:p>
    <w:p w14:paraId="459F1855" w14:textId="68D097A5" w:rsidR="007B73CE" w:rsidRPr="006215E3" w:rsidRDefault="007B73CE" w:rsidP="008A3FED">
      <w:pPr>
        <w:widowControl w:val="0"/>
        <w:numPr>
          <w:ilvl w:val="0"/>
          <w:numId w:val="12"/>
        </w:numPr>
        <w:tabs>
          <w:tab w:val="left" w:pos="450"/>
        </w:tabs>
        <w:ind w:left="450" w:right="39" w:firstLine="0"/>
        <w:jc w:val="both"/>
        <w:rPr>
          <w:rFonts w:ascii="Arial" w:hAnsi="Arial" w:cs="Arial"/>
          <w:sz w:val="24"/>
          <w:szCs w:val="24"/>
        </w:rPr>
      </w:pPr>
      <w:r w:rsidRPr="006215E3">
        <w:rPr>
          <w:rFonts w:ascii="Arial" w:hAnsi="Arial" w:cs="Arial"/>
          <w:sz w:val="24"/>
          <w:szCs w:val="24"/>
        </w:rPr>
        <w:t xml:space="preserve">Formato de Identificación del </w:t>
      </w:r>
      <w:r w:rsidRPr="008A3FED">
        <w:rPr>
          <w:rFonts w:ascii="Arial" w:hAnsi="Arial" w:cs="Arial"/>
          <w:sz w:val="24"/>
          <w:szCs w:val="24"/>
          <w:highlight w:val="yellow"/>
        </w:rPr>
        <w:t>Beneficiario Final de Estructuras Jurídicas Anexo 1</w:t>
      </w:r>
      <w:r w:rsidR="0025428D">
        <w:rPr>
          <w:rFonts w:ascii="Arial" w:hAnsi="Arial" w:cs="Arial"/>
          <w:sz w:val="24"/>
          <w:szCs w:val="24"/>
          <w:highlight w:val="yellow"/>
        </w:rPr>
        <w:t>1</w:t>
      </w:r>
      <w:r w:rsidRPr="006215E3">
        <w:rPr>
          <w:rFonts w:ascii="Arial" w:hAnsi="Arial" w:cs="Arial"/>
          <w:sz w:val="24"/>
          <w:szCs w:val="24"/>
        </w:rPr>
        <w:t>.</w:t>
      </w:r>
    </w:p>
    <w:p w14:paraId="6A24692C" w14:textId="77777777" w:rsidR="00480C5E" w:rsidRDefault="00480C5E" w:rsidP="00A2010C">
      <w:pPr>
        <w:pStyle w:val="3"/>
        <w:ind w:left="720" w:firstLine="0"/>
        <w:rPr>
          <w:rFonts w:ascii="Arial" w:hAnsi="Arial" w:cs="Arial"/>
          <w:sz w:val="24"/>
          <w:szCs w:val="24"/>
        </w:rPr>
      </w:pPr>
    </w:p>
    <w:p w14:paraId="5C79A4D7" w14:textId="35EEE8A0" w:rsidR="00825D40" w:rsidRDefault="00480C5E" w:rsidP="00AA163C">
      <w:pPr>
        <w:tabs>
          <w:tab w:val="left" w:pos="-284"/>
        </w:tabs>
        <w:autoSpaceDE w:val="0"/>
        <w:ind w:left="709" w:right="92"/>
        <w:jc w:val="both"/>
        <w:rPr>
          <w:rFonts w:ascii="Arial" w:hAnsi="Arial" w:cs="Arial"/>
          <w:b/>
          <w:color w:val="000000" w:themeColor="text1"/>
          <w:sz w:val="24"/>
        </w:rPr>
      </w:pPr>
      <w:r w:rsidRPr="00AA163C">
        <w:rPr>
          <w:rFonts w:ascii="Arial" w:hAnsi="Arial" w:cs="Arial"/>
          <w:color w:val="000000" w:themeColor="text1"/>
          <w:sz w:val="24"/>
          <w:szCs w:val="24"/>
        </w:rPr>
        <w:t xml:space="preserve">El contrato </w:t>
      </w:r>
      <w:r w:rsidR="00B34319">
        <w:rPr>
          <w:rFonts w:ascii="Arial" w:hAnsi="Arial" w:cs="Arial"/>
          <w:color w:val="000000" w:themeColor="text1"/>
          <w:sz w:val="24"/>
          <w:szCs w:val="24"/>
        </w:rPr>
        <w:t>tendrá una vigencia</w:t>
      </w:r>
      <w:r w:rsidRPr="00AA163C">
        <w:rPr>
          <w:rFonts w:ascii="Arial" w:hAnsi="Arial" w:cs="Arial"/>
          <w:color w:val="000000" w:themeColor="text1"/>
          <w:sz w:val="24"/>
          <w:szCs w:val="24"/>
        </w:rPr>
        <w:t xml:space="preserve"> </w:t>
      </w:r>
      <w:r w:rsidRPr="00AA163C">
        <w:rPr>
          <w:rFonts w:ascii="Arial" w:hAnsi="Arial" w:cs="Arial"/>
          <w:b/>
          <w:color w:val="000000" w:themeColor="text1"/>
          <w:sz w:val="24"/>
        </w:rPr>
        <w:t xml:space="preserve">a partir de la firma del contrato y hasta </w:t>
      </w:r>
      <w:r w:rsidR="007B0DE4">
        <w:rPr>
          <w:rFonts w:ascii="Arial" w:hAnsi="Arial" w:cs="Arial"/>
          <w:b/>
          <w:color w:val="000000" w:themeColor="text1"/>
          <w:sz w:val="24"/>
        </w:rPr>
        <w:t>el día 31 de diciembre de 2023</w:t>
      </w:r>
      <w:r w:rsidR="00AA163C" w:rsidRPr="00AA163C">
        <w:rPr>
          <w:rFonts w:ascii="Arial" w:hAnsi="Arial" w:cs="Arial"/>
          <w:b/>
          <w:color w:val="000000" w:themeColor="text1"/>
          <w:sz w:val="24"/>
        </w:rPr>
        <w:t>.</w:t>
      </w:r>
    </w:p>
    <w:p w14:paraId="6C682609" w14:textId="77777777" w:rsidR="00AA163C" w:rsidRPr="00B72EC1" w:rsidRDefault="00AA163C" w:rsidP="00AA163C">
      <w:pPr>
        <w:tabs>
          <w:tab w:val="left" w:pos="-284"/>
        </w:tabs>
        <w:autoSpaceDE w:val="0"/>
        <w:ind w:left="709" w:right="92"/>
        <w:jc w:val="both"/>
        <w:rPr>
          <w:rFonts w:ascii="Arial" w:hAnsi="Arial" w:cs="Arial"/>
          <w:b/>
          <w:sz w:val="24"/>
          <w:szCs w:val="24"/>
        </w:rPr>
      </w:pPr>
    </w:p>
    <w:p w14:paraId="41B5A0A0" w14:textId="5FDD5222" w:rsidR="00B00CB3" w:rsidRPr="00B72EC1" w:rsidRDefault="007879CE" w:rsidP="00A2010C">
      <w:pPr>
        <w:pStyle w:val="3"/>
        <w:tabs>
          <w:tab w:val="left" w:pos="284"/>
        </w:tabs>
        <w:ind w:left="709" w:firstLine="0"/>
        <w:rPr>
          <w:rFonts w:ascii="Arial" w:hAnsi="Arial" w:cs="Arial"/>
          <w:sz w:val="24"/>
          <w:szCs w:val="24"/>
        </w:rPr>
      </w:pPr>
      <w:r w:rsidRPr="00B72EC1">
        <w:rPr>
          <w:rFonts w:ascii="Arial" w:hAnsi="Arial" w:cs="Arial"/>
          <w:b/>
          <w:sz w:val="24"/>
          <w:szCs w:val="24"/>
        </w:rPr>
        <w:t>1</w:t>
      </w:r>
      <w:r w:rsidR="00C74DCC">
        <w:rPr>
          <w:rFonts w:ascii="Arial" w:hAnsi="Arial" w:cs="Arial"/>
          <w:b/>
          <w:sz w:val="24"/>
          <w:szCs w:val="24"/>
        </w:rPr>
        <w:t>5</w:t>
      </w:r>
      <w:r w:rsidR="00B00CB3" w:rsidRPr="00B72EC1">
        <w:rPr>
          <w:rFonts w:ascii="Arial" w:hAnsi="Arial" w:cs="Arial"/>
          <w:b/>
          <w:sz w:val="24"/>
          <w:szCs w:val="24"/>
        </w:rPr>
        <w:t xml:space="preserve">. GARANTÍAS QUE DEBEN CONSTITUIRSE: </w:t>
      </w:r>
      <w:r w:rsidR="00B00CB3" w:rsidRPr="00B72EC1">
        <w:rPr>
          <w:rFonts w:ascii="Arial" w:hAnsi="Arial" w:cs="Arial"/>
          <w:sz w:val="24"/>
          <w:szCs w:val="24"/>
        </w:rPr>
        <w:t>El licitante adjudicado deberá constituir garantía de cumplimiento del contrato en los siguientes términos:</w:t>
      </w:r>
    </w:p>
    <w:p w14:paraId="6FDFEFC4" w14:textId="77777777" w:rsidR="00614FE7" w:rsidRPr="00B72EC1" w:rsidRDefault="00614FE7" w:rsidP="00614FE7">
      <w:pPr>
        <w:ind w:left="709"/>
        <w:jc w:val="both"/>
        <w:rPr>
          <w:rFonts w:ascii="Arial" w:hAnsi="Arial" w:cs="Arial"/>
          <w:sz w:val="24"/>
          <w:szCs w:val="24"/>
        </w:rPr>
      </w:pPr>
    </w:p>
    <w:p w14:paraId="56D916E0" w14:textId="2556900D" w:rsidR="00F13CD7" w:rsidRDefault="00B00CB3" w:rsidP="00B74990">
      <w:pPr>
        <w:pStyle w:val="3"/>
        <w:ind w:left="709" w:firstLine="0"/>
        <w:rPr>
          <w:rFonts w:ascii="Arial" w:hAnsi="Arial" w:cs="Arial"/>
          <w:sz w:val="24"/>
          <w:szCs w:val="24"/>
        </w:rPr>
      </w:pPr>
      <w:r w:rsidRPr="00B72EC1">
        <w:rPr>
          <w:rFonts w:ascii="Arial" w:hAnsi="Arial" w:cs="Arial"/>
          <w:b/>
          <w:sz w:val="24"/>
          <w:szCs w:val="24"/>
        </w:rPr>
        <w:t>1</w:t>
      </w:r>
      <w:r w:rsidR="00C74DCC">
        <w:rPr>
          <w:rFonts w:ascii="Arial" w:hAnsi="Arial" w:cs="Arial"/>
          <w:b/>
          <w:sz w:val="24"/>
          <w:szCs w:val="24"/>
        </w:rPr>
        <w:t>5</w:t>
      </w:r>
      <w:r w:rsidRPr="00B72EC1">
        <w:rPr>
          <w:rFonts w:ascii="Arial" w:hAnsi="Arial" w:cs="Arial"/>
          <w:b/>
          <w:sz w:val="24"/>
          <w:szCs w:val="24"/>
        </w:rPr>
        <w:t>.</w:t>
      </w:r>
      <w:r w:rsidR="00223D49" w:rsidRPr="00B72EC1">
        <w:rPr>
          <w:rFonts w:ascii="Arial" w:hAnsi="Arial" w:cs="Arial"/>
          <w:b/>
          <w:sz w:val="24"/>
          <w:szCs w:val="24"/>
        </w:rPr>
        <w:t>1</w:t>
      </w:r>
      <w:r w:rsidRPr="00B72EC1">
        <w:rPr>
          <w:rFonts w:ascii="Arial" w:hAnsi="Arial" w:cs="Arial"/>
          <w:b/>
          <w:sz w:val="24"/>
          <w:szCs w:val="24"/>
        </w:rPr>
        <w:t>.- GARANTIA DE CUMPLIMIENTO DEL CONTRATO.-</w:t>
      </w:r>
      <w:r w:rsidRPr="00B72EC1">
        <w:rPr>
          <w:rFonts w:ascii="Arial" w:hAnsi="Arial" w:cs="Arial"/>
          <w:sz w:val="24"/>
          <w:szCs w:val="24"/>
        </w:rPr>
        <w:t xml:space="preserve"> </w:t>
      </w:r>
      <w:r w:rsidR="00EF643E" w:rsidRPr="00B72EC1">
        <w:rPr>
          <w:rFonts w:ascii="Arial" w:hAnsi="Arial" w:cs="Arial"/>
          <w:sz w:val="24"/>
          <w:szCs w:val="24"/>
        </w:rPr>
        <w:t xml:space="preserve">Deberá constituirse </w:t>
      </w:r>
      <w:r w:rsidR="00EF643E" w:rsidRPr="001E5A2C">
        <w:rPr>
          <w:rFonts w:ascii="Arial" w:hAnsi="Arial" w:cs="Arial"/>
          <w:b/>
          <w:sz w:val="24"/>
          <w:szCs w:val="24"/>
          <w:u w:val="single"/>
        </w:rPr>
        <w:t xml:space="preserve">por el porcentaje que </w:t>
      </w:r>
      <w:r w:rsidR="00355A31" w:rsidRPr="001E5A2C">
        <w:rPr>
          <w:rFonts w:ascii="Arial" w:hAnsi="Arial" w:cs="Arial"/>
          <w:b/>
          <w:sz w:val="24"/>
          <w:szCs w:val="24"/>
          <w:u w:val="single"/>
        </w:rPr>
        <w:t xml:space="preserve">se determine del monto total </w:t>
      </w:r>
      <w:r w:rsidR="00EF643E" w:rsidRPr="001E5A2C">
        <w:rPr>
          <w:rFonts w:ascii="Arial" w:hAnsi="Arial" w:cs="Arial"/>
          <w:b/>
          <w:sz w:val="24"/>
          <w:szCs w:val="24"/>
          <w:u w:val="single"/>
        </w:rPr>
        <w:t>del contrato</w:t>
      </w:r>
      <w:r w:rsidR="00EF643E" w:rsidRPr="00B72EC1">
        <w:rPr>
          <w:rFonts w:ascii="Arial" w:hAnsi="Arial" w:cs="Arial"/>
          <w:sz w:val="24"/>
          <w:szCs w:val="24"/>
        </w:rPr>
        <w:t xml:space="preserve"> de acuerdo a las disposiciones de las Normas y Políticas para el Establecimiento de Garantías en Materia de Adquisiciones de Bienes y Prestación de Servicios publicadas en el Periódico Oficial del Estado de Baja California el día 23 de septiembre de 2005 en relación directa con el artículo 26 inciso b) último párrafo de la constitución Política de los Estados Unidos Mexicanos y artículos 2 fracción III y 3 de la Ley para Determinar el Valor de la U</w:t>
      </w:r>
      <w:r w:rsidR="007243E0">
        <w:rPr>
          <w:rFonts w:ascii="Arial" w:hAnsi="Arial" w:cs="Arial"/>
          <w:sz w:val="24"/>
          <w:szCs w:val="24"/>
        </w:rPr>
        <w:t>nidad de Medida y Actualización</w:t>
      </w:r>
      <w:r w:rsidR="00EF643E" w:rsidRPr="00B72EC1">
        <w:rPr>
          <w:rFonts w:ascii="Arial" w:hAnsi="Arial" w:cs="Arial"/>
          <w:sz w:val="24"/>
          <w:szCs w:val="24"/>
        </w:rPr>
        <w:t>, mediante póliza de fianza emitida por institución mexicana legalmente autorizada y entregarse a</w:t>
      </w:r>
      <w:r w:rsidR="0061078F" w:rsidRPr="00B72EC1">
        <w:rPr>
          <w:rFonts w:ascii="Arial" w:hAnsi="Arial" w:cs="Arial"/>
          <w:sz w:val="24"/>
          <w:szCs w:val="24"/>
        </w:rPr>
        <w:t>l</w:t>
      </w:r>
      <w:r w:rsidR="00EF643E" w:rsidRPr="00B72EC1">
        <w:rPr>
          <w:rFonts w:ascii="Arial" w:hAnsi="Arial" w:cs="Arial"/>
          <w:sz w:val="24"/>
          <w:szCs w:val="24"/>
        </w:rPr>
        <w:t xml:space="preserve"> “</w:t>
      </w:r>
      <w:r w:rsidR="00B2065A">
        <w:rPr>
          <w:rFonts w:ascii="Arial" w:hAnsi="Arial" w:cs="Arial"/>
          <w:sz w:val="24"/>
          <w:szCs w:val="24"/>
        </w:rPr>
        <w:t>ISESALUD</w:t>
      </w:r>
      <w:r w:rsidR="00EF643E" w:rsidRPr="00B72EC1">
        <w:rPr>
          <w:rFonts w:ascii="Arial" w:hAnsi="Arial" w:cs="Arial"/>
          <w:sz w:val="24"/>
          <w:szCs w:val="24"/>
        </w:rPr>
        <w:t>” dentro de los 1</w:t>
      </w:r>
      <w:r w:rsidR="000824E1" w:rsidRPr="00B72EC1">
        <w:rPr>
          <w:rFonts w:ascii="Arial" w:hAnsi="Arial" w:cs="Arial"/>
          <w:sz w:val="24"/>
          <w:szCs w:val="24"/>
        </w:rPr>
        <w:t>5</w:t>
      </w:r>
      <w:r w:rsidR="00EF643E" w:rsidRPr="00B72EC1">
        <w:rPr>
          <w:rFonts w:ascii="Arial" w:hAnsi="Arial" w:cs="Arial"/>
          <w:sz w:val="24"/>
          <w:szCs w:val="24"/>
        </w:rPr>
        <w:t xml:space="preserve"> (</w:t>
      </w:r>
      <w:r w:rsidR="000824E1" w:rsidRPr="00B72EC1">
        <w:rPr>
          <w:rFonts w:ascii="Arial" w:hAnsi="Arial" w:cs="Arial"/>
          <w:sz w:val="24"/>
          <w:szCs w:val="24"/>
        </w:rPr>
        <w:t>quince</w:t>
      </w:r>
      <w:r w:rsidR="00EF643E" w:rsidRPr="00B72EC1">
        <w:rPr>
          <w:rFonts w:ascii="Arial" w:hAnsi="Arial" w:cs="Arial"/>
          <w:sz w:val="24"/>
          <w:szCs w:val="24"/>
        </w:rPr>
        <w:t xml:space="preserve">) días naturales </w:t>
      </w:r>
      <w:r w:rsidR="000824E1" w:rsidRPr="00B72EC1">
        <w:rPr>
          <w:rFonts w:ascii="Arial" w:hAnsi="Arial" w:cs="Arial"/>
          <w:sz w:val="24"/>
          <w:szCs w:val="24"/>
        </w:rPr>
        <w:t>siguientes a la firma del contrato</w:t>
      </w:r>
      <w:r w:rsidR="00EF643E" w:rsidRPr="00B72EC1">
        <w:rPr>
          <w:rFonts w:ascii="Arial" w:hAnsi="Arial" w:cs="Arial"/>
          <w:sz w:val="24"/>
          <w:szCs w:val="24"/>
        </w:rPr>
        <w:t>, de acuerdo a la siguiente tabla:</w:t>
      </w:r>
    </w:p>
    <w:p w14:paraId="3CAA4B15" w14:textId="62C548CA" w:rsidR="00223D49" w:rsidRPr="00B72EC1" w:rsidRDefault="00223D49" w:rsidP="00A97088">
      <w:pPr>
        <w:pStyle w:val="3"/>
        <w:tabs>
          <w:tab w:val="left" w:pos="284"/>
        </w:tabs>
        <w:ind w:left="0" w:firstLine="0"/>
        <w:rPr>
          <w:rFonts w:ascii="Arial" w:hAnsi="Arial" w:cs="Arial"/>
          <w:sz w:val="24"/>
          <w:szCs w:val="24"/>
        </w:rPr>
      </w:pPr>
    </w:p>
    <w:tbl>
      <w:tblPr>
        <w:tblW w:w="0" w:type="auto"/>
        <w:jc w:val="center"/>
        <w:tblLayout w:type="fixed"/>
        <w:tblCellMar>
          <w:left w:w="0" w:type="dxa"/>
          <w:right w:w="0" w:type="dxa"/>
        </w:tblCellMar>
        <w:tblLook w:val="01E0" w:firstRow="1" w:lastRow="1" w:firstColumn="1" w:lastColumn="1" w:noHBand="0" w:noVBand="0"/>
      </w:tblPr>
      <w:tblGrid>
        <w:gridCol w:w="4396"/>
        <w:gridCol w:w="2857"/>
      </w:tblGrid>
      <w:tr w:rsidR="00223D49" w:rsidRPr="00B72EC1" w14:paraId="46474166" w14:textId="77777777" w:rsidTr="000C5CDD">
        <w:trPr>
          <w:trHeight w:hRule="exact" w:val="571"/>
          <w:jc w:val="center"/>
        </w:trPr>
        <w:tc>
          <w:tcPr>
            <w:tcW w:w="4396" w:type="dxa"/>
            <w:tcBorders>
              <w:top w:val="single" w:sz="5" w:space="0" w:color="000000"/>
              <w:left w:val="single" w:sz="5" w:space="0" w:color="000000"/>
              <w:bottom w:val="single" w:sz="5" w:space="0" w:color="000000"/>
              <w:right w:val="single" w:sz="5" w:space="0" w:color="000000"/>
            </w:tcBorders>
            <w:shd w:val="clear" w:color="auto" w:fill="A6A6A6"/>
            <w:vAlign w:val="center"/>
          </w:tcPr>
          <w:p w14:paraId="1D137357" w14:textId="6C75D6ED" w:rsidR="00223D49" w:rsidRPr="007243E0" w:rsidRDefault="00223D49" w:rsidP="00B3225C">
            <w:pPr>
              <w:spacing w:before="69"/>
              <w:ind w:left="125" w:right="125"/>
              <w:jc w:val="center"/>
              <w:rPr>
                <w:rFonts w:ascii="Arial" w:eastAsia="Calibri" w:hAnsi="Arial" w:cs="Arial"/>
                <w:lang w:val="es-MX"/>
              </w:rPr>
            </w:pPr>
            <w:r w:rsidRPr="007243E0">
              <w:rPr>
                <w:rFonts w:ascii="Arial" w:eastAsia="Calibri" w:hAnsi="Arial" w:cs="Arial"/>
                <w:b/>
                <w:lang w:val="es-MX"/>
              </w:rPr>
              <w:t>Monto del Pedido o Contrato</w:t>
            </w:r>
            <w:r w:rsidRPr="007243E0">
              <w:rPr>
                <w:rFonts w:ascii="Arial" w:eastAsia="Calibri" w:hAnsi="Arial" w:cs="Arial"/>
                <w:b/>
                <w:spacing w:val="1"/>
                <w:lang w:val="es-MX"/>
              </w:rPr>
              <w:t xml:space="preserve"> </w:t>
            </w:r>
            <w:r w:rsidRPr="007243E0">
              <w:rPr>
                <w:rFonts w:ascii="Arial" w:eastAsia="Calibri" w:hAnsi="Arial" w:cs="Arial"/>
                <w:b/>
                <w:lang w:val="es-MX"/>
              </w:rPr>
              <w:t>en</w:t>
            </w:r>
            <w:r w:rsidRPr="007243E0">
              <w:rPr>
                <w:rFonts w:ascii="Arial" w:eastAsia="Calibri" w:hAnsi="Arial" w:cs="Arial"/>
                <w:b/>
                <w:spacing w:val="-1"/>
                <w:lang w:val="es-MX"/>
              </w:rPr>
              <w:t xml:space="preserve"> </w:t>
            </w:r>
            <w:r w:rsidRPr="007243E0">
              <w:rPr>
                <w:rFonts w:ascii="Arial" w:eastAsia="Calibri" w:hAnsi="Arial" w:cs="Arial"/>
                <w:b/>
                <w:lang w:val="es-MX"/>
              </w:rPr>
              <w:t>Unidad de Medida y Actualización (UMA</w:t>
            </w:r>
            <w:r w:rsidR="007B73CE">
              <w:rPr>
                <w:rFonts w:ascii="Arial" w:eastAsia="Calibri" w:hAnsi="Arial" w:cs="Arial"/>
                <w:b/>
                <w:lang w:val="es-MX"/>
              </w:rPr>
              <w:t>*</w:t>
            </w:r>
            <w:r w:rsidRPr="007243E0">
              <w:rPr>
                <w:rFonts w:ascii="Arial" w:eastAsia="Calibri" w:hAnsi="Arial" w:cs="Arial"/>
                <w:b/>
                <w:lang w:val="es-MX"/>
              </w:rPr>
              <w:t>)</w:t>
            </w:r>
          </w:p>
        </w:tc>
        <w:tc>
          <w:tcPr>
            <w:tcW w:w="2857" w:type="dxa"/>
            <w:tcBorders>
              <w:top w:val="single" w:sz="5" w:space="0" w:color="000000"/>
              <w:left w:val="single" w:sz="5" w:space="0" w:color="000000"/>
              <w:bottom w:val="single" w:sz="5" w:space="0" w:color="000000"/>
              <w:right w:val="single" w:sz="5" w:space="0" w:color="000000"/>
            </w:tcBorders>
            <w:shd w:val="clear" w:color="auto" w:fill="A6A6A6"/>
            <w:vAlign w:val="center"/>
          </w:tcPr>
          <w:p w14:paraId="0E3C9C5D" w14:textId="77777777" w:rsidR="00223D49" w:rsidRPr="007243E0" w:rsidRDefault="00223D49" w:rsidP="00B3225C">
            <w:pPr>
              <w:ind w:left="306"/>
              <w:jc w:val="center"/>
              <w:rPr>
                <w:rFonts w:ascii="Arial" w:eastAsia="Calibri" w:hAnsi="Arial" w:cs="Arial"/>
              </w:rPr>
            </w:pPr>
            <w:r w:rsidRPr="007243E0">
              <w:rPr>
                <w:rFonts w:ascii="Arial" w:eastAsia="Calibri" w:hAnsi="Arial" w:cs="Arial"/>
                <w:b/>
              </w:rPr>
              <w:t>% Mínimo de Garantía</w:t>
            </w:r>
          </w:p>
        </w:tc>
      </w:tr>
      <w:tr w:rsidR="00223D49" w:rsidRPr="00B72EC1" w14:paraId="01912A67" w14:textId="77777777" w:rsidTr="000C5CDD">
        <w:trPr>
          <w:trHeight w:hRule="exact" w:val="282"/>
          <w:jc w:val="center"/>
        </w:trPr>
        <w:tc>
          <w:tcPr>
            <w:tcW w:w="4396" w:type="dxa"/>
            <w:tcBorders>
              <w:top w:val="single" w:sz="5" w:space="0" w:color="000000"/>
              <w:left w:val="single" w:sz="5" w:space="0" w:color="000000"/>
              <w:bottom w:val="single" w:sz="5" w:space="0" w:color="000000"/>
              <w:right w:val="single" w:sz="5" w:space="0" w:color="000000"/>
            </w:tcBorders>
          </w:tcPr>
          <w:p w14:paraId="36A4C6F0" w14:textId="77777777" w:rsidR="00223D49" w:rsidRPr="007243E0" w:rsidRDefault="00223D49" w:rsidP="00B3225C">
            <w:pPr>
              <w:spacing w:before="51"/>
              <w:ind w:left="102"/>
              <w:rPr>
                <w:rFonts w:ascii="Arial" w:eastAsia="Calibri" w:hAnsi="Arial" w:cs="Arial"/>
              </w:rPr>
            </w:pPr>
            <w:r w:rsidRPr="007243E0">
              <w:rPr>
                <w:rFonts w:ascii="Arial" w:eastAsia="Calibri" w:hAnsi="Arial" w:cs="Arial"/>
              </w:rPr>
              <w:t>De 0</w:t>
            </w:r>
            <w:r w:rsidRPr="007243E0">
              <w:rPr>
                <w:rFonts w:ascii="Arial" w:eastAsia="Calibri" w:hAnsi="Arial" w:cs="Arial"/>
                <w:spacing w:val="-1"/>
              </w:rPr>
              <w:t xml:space="preserve"> </w:t>
            </w:r>
            <w:r w:rsidRPr="007243E0">
              <w:rPr>
                <w:rFonts w:ascii="Arial" w:eastAsia="Calibri" w:hAnsi="Arial" w:cs="Arial"/>
              </w:rPr>
              <w:t>UMA´S a</w:t>
            </w:r>
            <w:r w:rsidRPr="007243E0">
              <w:rPr>
                <w:rFonts w:ascii="Arial" w:eastAsia="Calibri" w:hAnsi="Arial" w:cs="Arial"/>
                <w:spacing w:val="1"/>
              </w:rPr>
              <w:t xml:space="preserve"> </w:t>
            </w:r>
            <w:r w:rsidRPr="007243E0">
              <w:rPr>
                <w:rFonts w:ascii="Arial" w:eastAsia="Calibri" w:hAnsi="Arial" w:cs="Arial"/>
              </w:rPr>
              <w:t>2,000</w:t>
            </w:r>
            <w:r w:rsidRPr="007243E0">
              <w:rPr>
                <w:rFonts w:ascii="Arial" w:eastAsia="Calibri" w:hAnsi="Arial" w:cs="Arial"/>
                <w:spacing w:val="1"/>
              </w:rPr>
              <w:t xml:space="preserve"> </w:t>
            </w:r>
            <w:r w:rsidRPr="007243E0">
              <w:rPr>
                <w:rFonts w:ascii="Arial" w:eastAsia="Calibri" w:hAnsi="Arial" w:cs="Arial"/>
              </w:rPr>
              <w:t>UMA´S</w:t>
            </w:r>
          </w:p>
        </w:tc>
        <w:tc>
          <w:tcPr>
            <w:tcW w:w="2857" w:type="dxa"/>
            <w:tcBorders>
              <w:top w:val="single" w:sz="5" w:space="0" w:color="000000"/>
              <w:left w:val="single" w:sz="5" w:space="0" w:color="000000"/>
              <w:bottom w:val="single" w:sz="5" w:space="0" w:color="000000"/>
              <w:right w:val="single" w:sz="5" w:space="0" w:color="000000"/>
            </w:tcBorders>
          </w:tcPr>
          <w:p w14:paraId="6A70B9B4" w14:textId="77777777" w:rsidR="00223D49" w:rsidRPr="007243E0" w:rsidRDefault="00223D49" w:rsidP="00B3225C">
            <w:pPr>
              <w:spacing w:before="51"/>
              <w:ind w:left="921" w:right="921"/>
              <w:jc w:val="center"/>
              <w:rPr>
                <w:rFonts w:ascii="Arial" w:eastAsia="Calibri" w:hAnsi="Arial" w:cs="Arial"/>
              </w:rPr>
            </w:pPr>
            <w:r w:rsidRPr="007243E0">
              <w:rPr>
                <w:rFonts w:ascii="Arial" w:eastAsia="Calibri" w:hAnsi="Arial" w:cs="Arial"/>
              </w:rPr>
              <w:t>No</w:t>
            </w:r>
            <w:r w:rsidRPr="007243E0">
              <w:rPr>
                <w:rFonts w:ascii="Arial" w:eastAsia="Calibri" w:hAnsi="Arial" w:cs="Arial"/>
                <w:spacing w:val="-1"/>
              </w:rPr>
              <w:t xml:space="preserve"> </w:t>
            </w:r>
            <w:r w:rsidRPr="007243E0">
              <w:rPr>
                <w:rFonts w:ascii="Arial" w:eastAsia="Calibri" w:hAnsi="Arial" w:cs="Arial"/>
              </w:rPr>
              <w:t>Aplica</w:t>
            </w:r>
          </w:p>
        </w:tc>
      </w:tr>
      <w:tr w:rsidR="00223D49" w:rsidRPr="00B72EC1" w14:paraId="190064AE" w14:textId="77777777" w:rsidTr="00B3225C">
        <w:trPr>
          <w:trHeight w:hRule="exact" w:val="407"/>
          <w:jc w:val="center"/>
        </w:trPr>
        <w:tc>
          <w:tcPr>
            <w:tcW w:w="4396" w:type="dxa"/>
            <w:tcBorders>
              <w:top w:val="single" w:sz="5" w:space="0" w:color="000000"/>
              <w:left w:val="single" w:sz="5" w:space="0" w:color="000000"/>
              <w:bottom w:val="single" w:sz="5" w:space="0" w:color="000000"/>
              <w:right w:val="single" w:sz="5" w:space="0" w:color="000000"/>
            </w:tcBorders>
          </w:tcPr>
          <w:p w14:paraId="39145622" w14:textId="77777777" w:rsidR="00223D49" w:rsidRPr="007243E0" w:rsidRDefault="00223D49" w:rsidP="00B3225C">
            <w:pPr>
              <w:spacing w:before="51"/>
              <w:ind w:left="102"/>
              <w:rPr>
                <w:rFonts w:ascii="Arial" w:eastAsia="Calibri" w:hAnsi="Arial" w:cs="Arial"/>
              </w:rPr>
            </w:pPr>
            <w:r w:rsidRPr="007243E0">
              <w:rPr>
                <w:rFonts w:ascii="Arial" w:eastAsia="Calibri" w:hAnsi="Arial" w:cs="Arial"/>
              </w:rPr>
              <w:t>De 2,000.01</w:t>
            </w:r>
            <w:r w:rsidRPr="007243E0">
              <w:rPr>
                <w:rFonts w:ascii="Arial" w:eastAsia="Calibri" w:hAnsi="Arial" w:cs="Arial"/>
                <w:spacing w:val="2"/>
              </w:rPr>
              <w:t xml:space="preserve"> </w:t>
            </w:r>
            <w:r w:rsidRPr="007243E0">
              <w:rPr>
                <w:rFonts w:ascii="Arial" w:eastAsia="Calibri" w:hAnsi="Arial" w:cs="Arial"/>
              </w:rPr>
              <w:t>UMA´S a 4,000 UMA´S</w:t>
            </w:r>
          </w:p>
        </w:tc>
        <w:tc>
          <w:tcPr>
            <w:tcW w:w="2857" w:type="dxa"/>
            <w:tcBorders>
              <w:top w:val="single" w:sz="5" w:space="0" w:color="000000"/>
              <w:left w:val="single" w:sz="5" w:space="0" w:color="000000"/>
              <w:bottom w:val="single" w:sz="5" w:space="0" w:color="000000"/>
              <w:right w:val="single" w:sz="5" w:space="0" w:color="000000"/>
            </w:tcBorders>
          </w:tcPr>
          <w:p w14:paraId="5C393057" w14:textId="77777777" w:rsidR="00223D49" w:rsidRPr="007243E0" w:rsidRDefault="00223D49" w:rsidP="00B3225C">
            <w:pPr>
              <w:spacing w:before="51"/>
              <w:ind w:left="203"/>
              <w:jc w:val="center"/>
              <w:rPr>
                <w:rFonts w:ascii="Arial" w:eastAsia="Calibri" w:hAnsi="Arial" w:cs="Arial"/>
              </w:rPr>
            </w:pPr>
            <w:r w:rsidRPr="007243E0">
              <w:rPr>
                <w:rFonts w:ascii="Arial" w:eastAsia="Calibri" w:hAnsi="Arial" w:cs="Arial"/>
              </w:rPr>
              <w:t>10 %</w:t>
            </w:r>
          </w:p>
        </w:tc>
      </w:tr>
      <w:tr w:rsidR="00223D49" w:rsidRPr="00B72EC1" w14:paraId="29E5FB77" w14:textId="77777777" w:rsidTr="00B3225C">
        <w:trPr>
          <w:trHeight w:hRule="exact" w:val="407"/>
          <w:jc w:val="center"/>
        </w:trPr>
        <w:tc>
          <w:tcPr>
            <w:tcW w:w="4396" w:type="dxa"/>
            <w:tcBorders>
              <w:top w:val="single" w:sz="5" w:space="0" w:color="000000"/>
              <w:left w:val="single" w:sz="5" w:space="0" w:color="000000"/>
              <w:bottom w:val="single" w:sz="5" w:space="0" w:color="000000"/>
              <w:right w:val="single" w:sz="5" w:space="0" w:color="000000"/>
            </w:tcBorders>
          </w:tcPr>
          <w:p w14:paraId="3F233057" w14:textId="77777777" w:rsidR="00223D49" w:rsidRPr="007243E0" w:rsidRDefault="00223D49" w:rsidP="00B3225C">
            <w:pPr>
              <w:spacing w:before="51"/>
              <w:ind w:left="102"/>
              <w:rPr>
                <w:rFonts w:ascii="Arial" w:eastAsia="Calibri" w:hAnsi="Arial" w:cs="Arial"/>
              </w:rPr>
            </w:pPr>
            <w:r w:rsidRPr="007243E0">
              <w:rPr>
                <w:rFonts w:ascii="Arial" w:eastAsia="Calibri" w:hAnsi="Arial" w:cs="Arial"/>
              </w:rPr>
              <w:t>De 4,000.01</w:t>
            </w:r>
            <w:r w:rsidRPr="007243E0">
              <w:rPr>
                <w:rFonts w:ascii="Arial" w:eastAsia="Calibri" w:hAnsi="Arial" w:cs="Arial"/>
                <w:spacing w:val="2"/>
              </w:rPr>
              <w:t xml:space="preserve"> </w:t>
            </w:r>
            <w:r w:rsidRPr="007243E0">
              <w:rPr>
                <w:rFonts w:ascii="Arial" w:eastAsia="Calibri" w:hAnsi="Arial" w:cs="Arial"/>
              </w:rPr>
              <w:t>UMA´S a 13</w:t>
            </w:r>
            <w:r w:rsidRPr="007243E0">
              <w:rPr>
                <w:rFonts w:ascii="Arial" w:eastAsia="Calibri" w:hAnsi="Arial" w:cs="Arial"/>
                <w:spacing w:val="2"/>
              </w:rPr>
              <w:t>,</w:t>
            </w:r>
            <w:r w:rsidRPr="007243E0">
              <w:rPr>
                <w:rFonts w:ascii="Arial" w:eastAsia="Calibri" w:hAnsi="Arial" w:cs="Arial"/>
              </w:rPr>
              <w:t>000</w:t>
            </w:r>
            <w:r w:rsidRPr="007243E0">
              <w:rPr>
                <w:rFonts w:ascii="Arial" w:eastAsia="Calibri" w:hAnsi="Arial" w:cs="Arial"/>
                <w:spacing w:val="-1"/>
              </w:rPr>
              <w:t xml:space="preserve"> </w:t>
            </w:r>
            <w:r w:rsidRPr="007243E0">
              <w:rPr>
                <w:rFonts w:ascii="Arial" w:eastAsia="Calibri" w:hAnsi="Arial" w:cs="Arial"/>
              </w:rPr>
              <w:t>UMA´S</w:t>
            </w:r>
          </w:p>
        </w:tc>
        <w:tc>
          <w:tcPr>
            <w:tcW w:w="2857" w:type="dxa"/>
            <w:tcBorders>
              <w:top w:val="single" w:sz="5" w:space="0" w:color="000000"/>
              <w:left w:val="single" w:sz="5" w:space="0" w:color="000000"/>
              <w:bottom w:val="single" w:sz="5" w:space="0" w:color="000000"/>
              <w:right w:val="single" w:sz="5" w:space="0" w:color="000000"/>
            </w:tcBorders>
          </w:tcPr>
          <w:p w14:paraId="44025E3C" w14:textId="77777777" w:rsidR="00223D49" w:rsidRPr="007243E0" w:rsidRDefault="00223D49" w:rsidP="00B3225C">
            <w:pPr>
              <w:jc w:val="center"/>
              <w:rPr>
                <w:rFonts w:ascii="Arial" w:hAnsi="Arial" w:cs="Arial"/>
              </w:rPr>
            </w:pPr>
            <w:r w:rsidRPr="007243E0">
              <w:rPr>
                <w:rFonts w:ascii="Arial" w:eastAsia="Calibri" w:hAnsi="Arial" w:cs="Arial"/>
              </w:rPr>
              <w:t xml:space="preserve">    10 %</w:t>
            </w:r>
          </w:p>
        </w:tc>
      </w:tr>
      <w:tr w:rsidR="00223D49" w:rsidRPr="00B72EC1" w14:paraId="278671E8" w14:textId="77777777" w:rsidTr="00B3225C">
        <w:trPr>
          <w:trHeight w:hRule="exact" w:val="408"/>
          <w:jc w:val="center"/>
        </w:trPr>
        <w:tc>
          <w:tcPr>
            <w:tcW w:w="4396" w:type="dxa"/>
            <w:tcBorders>
              <w:top w:val="single" w:sz="5" w:space="0" w:color="000000"/>
              <w:left w:val="single" w:sz="5" w:space="0" w:color="000000"/>
              <w:bottom w:val="single" w:sz="5" w:space="0" w:color="000000"/>
              <w:right w:val="single" w:sz="5" w:space="0" w:color="000000"/>
            </w:tcBorders>
          </w:tcPr>
          <w:p w14:paraId="76ECCBA2" w14:textId="77777777" w:rsidR="00223D49" w:rsidRPr="007243E0" w:rsidRDefault="00223D49" w:rsidP="00B3225C">
            <w:pPr>
              <w:spacing w:before="51"/>
              <w:ind w:left="102"/>
              <w:rPr>
                <w:rFonts w:ascii="Arial" w:eastAsia="Calibri" w:hAnsi="Arial" w:cs="Arial"/>
              </w:rPr>
            </w:pPr>
            <w:r w:rsidRPr="007243E0">
              <w:rPr>
                <w:rFonts w:ascii="Arial" w:eastAsia="Calibri" w:hAnsi="Arial" w:cs="Arial"/>
              </w:rPr>
              <w:t>De 13,000.01</w:t>
            </w:r>
            <w:r w:rsidRPr="007243E0">
              <w:rPr>
                <w:rFonts w:ascii="Arial" w:eastAsia="Calibri" w:hAnsi="Arial" w:cs="Arial"/>
                <w:spacing w:val="-1"/>
              </w:rPr>
              <w:t xml:space="preserve"> </w:t>
            </w:r>
            <w:r w:rsidRPr="007243E0">
              <w:rPr>
                <w:rFonts w:ascii="Arial" w:eastAsia="Calibri" w:hAnsi="Arial" w:cs="Arial"/>
              </w:rPr>
              <w:t xml:space="preserve">UMA´S </w:t>
            </w:r>
            <w:r w:rsidRPr="007243E0">
              <w:rPr>
                <w:rFonts w:ascii="Arial" w:eastAsia="Calibri" w:hAnsi="Arial" w:cs="Arial"/>
                <w:spacing w:val="1"/>
              </w:rPr>
              <w:t>e</w:t>
            </w:r>
            <w:r w:rsidRPr="007243E0">
              <w:rPr>
                <w:rFonts w:ascii="Arial" w:eastAsia="Calibri" w:hAnsi="Arial" w:cs="Arial"/>
              </w:rPr>
              <w:t>n adelante</w:t>
            </w:r>
          </w:p>
        </w:tc>
        <w:tc>
          <w:tcPr>
            <w:tcW w:w="2857" w:type="dxa"/>
            <w:tcBorders>
              <w:top w:val="single" w:sz="5" w:space="0" w:color="000000"/>
              <w:left w:val="single" w:sz="5" w:space="0" w:color="000000"/>
              <w:bottom w:val="single" w:sz="5" w:space="0" w:color="000000"/>
              <w:right w:val="single" w:sz="5" w:space="0" w:color="000000"/>
            </w:tcBorders>
          </w:tcPr>
          <w:p w14:paraId="754D0A06" w14:textId="77777777" w:rsidR="00223D49" w:rsidRPr="007243E0" w:rsidRDefault="00223D49" w:rsidP="00B3225C">
            <w:pPr>
              <w:jc w:val="center"/>
              <w:rPr>
                <w:rFonts w:ascii="Arial" w:hAnsi="Arial" w:cs="Arial"/>
              </w:rPr>
            </w:pPr>
            <w:r w:rsidRPr="007243E0">
              <w:rPr>
                <w:rFonts w:ascii="Arial" w:eastAsia="Calibri" w:hAnsi="Arial" w:cs="Arial"/>
              </w:rPr>
              <w:t xml:space="preserve">    15 %</w:t>
            </w:r>
          </w:p>
        </w:tc>
      </w:tr>
    </w:tbl>
    <w:p w14:paraId="6BCC9025" w14:textId="706A8CD8" w:rsidR="00223D49" w:rsidRPr="001E5A2C" w:rsidRDefault="007B73CE" w:rsidP="008A3FED">
      <w:pPr>
        <w:pStyle w:val="3"/>
        <w:tabs>
          <w:tab w:val="left" w:pos="284"/>
        </w:tabs>
        <w:ind w:left="1843"/>
        <w:rPr>
          <w:rFonts w:ascii="Arial" w:hAnsi="Arial" w:cs="Arial"/>
          <w:b/>
          <w:sz w:val="24"/>
          <w:szCs w:val="24"/>
        </w:rPr>
      </w:pPr>
      <w:r w:rsidRPr="001E5A2C">
        <w:rPr>
          <w:rFonts w:ascii="Arial" w:hAnsi="Arial" w:cs="Arial"/>
          <w:b/>
          <w:color w:val="FF0000"/>
          <w:sz w:val="24"/>
          <w:szCs w:val="24"/>
        </w:rPr>
        <w:t xml:space="preserve">*Valor de la UMA </w:t>
      </w:r>
      <w:r w:rsidR="002B1C40" w:rsidRPr="002B1C40">
        <w:rPr>
          <w:rFonts w:ascii="Arial" w:hAnsi="Arial" w:cs="Arial"/>
          <w:b/>
          <w:color w:val="FF0000"/>
          <w:sz w:val="24"/>
          <w:szCs w:val="24"/>
        </w:rPr>
        <w:t>$113.14</w:t>
      </w:r>
      <w:r w:rsidR="002B1C40">
        <w:rPr>
          <w:rFonts w:ascii="Arial" w:hAnsi="Arial" w:cs="Arial"/>
          <w:b/>
          <w:color w:val="FF0000"/>
          <w:sz w:val="24"/>
          <w:szCs w:val="24"/>
        </w:rPr>
        <w:t xml:space="preserve"> </w:t>
      </w:r>
      <w:r w:rsidRPr="001E5A2C">
        <w:rPr>
          <w:rFonts w:ascii="Arial" w:hAnsi="Arial" w:cs="Arial"/>
          <w:b/>
          <w:color w:val="FF0000"/>
          <w:sz w:val="24"/>
          <w:szCs w:val="24"/>
        </w:rPr>
        <w:t>pesos</w:t>
      </w:r>
    </w:p>
    <w:p w14:paraId="0E7D90B5" w14:textId="77777777" w:rsidR="007B73CE" w:rsidRPr="00B72EC1" w:rsidRDefault="007B73CE" w:rsidP="008A3FED">
      <w:pPr>
        <w:pStyle w:val="3"/>
        <w:tabs>
          <w:tab w:val="left" w:pos="284"/>
        </w:tabs>
        <w:ind w:left="1843"/>
        <w:rPr>
          <w:rFonts w:ascii="Arial" w:hAnsi="Arial" w:cs="Arial"/>
          <w:sz w:val="24"/>
          <w:szCs w:val="24"/>
        </w:rPr>
      </w:pPr>
    </w:p>
    <w:p w14:paraId="21C2C47E" w14:textId="48CC7373" w:rsidR="00223D49" w:rsidRPr="00B72EC1" w:rsidRDefault="00223D49" w:rsidP="00223D49">
      <w:pPr>
        <w:pStyle w:val="3"/>
        <w:ind w:left="709" w:firstLine="0"/>
        <w:rPr>
          <w:rFonts w:ascii="Arial" w:hAnsi="Arial" w:cs="Arial"/>
          <w:sz w:val="24"/>
          <w:szCs w:val="24"/>
        </w:rPr>
      </w:pPr>
      <w:r w:rsidRPr="00B72EC1">
        <w:rPr>
          <w:rFonts w:ascii="Arial" w:hAnsi="Arial" w:cs="Arial"/>
          <w:sz w:val="24"/>
          <w:szCs w:val="24"/>
        </w:rPr>
        <w:lastRenderedPageBreak/>
        <w:t>La garantía de cumplimiento se otorgará a favor de</w:t>
      </w:r>
      <w:r w:rsidR="00D747C5" w:rsidRPr="00B72EC1">
        <w:rPr>
          <w:rFonts w:ascii="Arial" w:hAnsi="Arial" w:cs="Arial"/>
          <w:sz w:val="24"/>
          <w:szCs w:val="24"/>
        </w:rPr>
        <w:t xml:space="preserve">l </w:t>
      </w:r>
      <w:r w:rsidR="003A4BBF" w:rsidRPr="00B72EC1">
        <w:rPr>
          <w:rFonts w:ascii="Arial" w:hAnsi="Arial" w:cs="Arial"/>
          <w:sz w:val="24"/>
          <w:szCs w:val="24"/>
        </w:rPr>
        <w:t xml:space="preserve">Instituto de </w:t>
      </w:r>
      <w:r w:rsidR="00050C4B">
        <w:rPr>
          <w:rFonts w:ascii="Arial" w:hAnsi="Arial" w:cs="Arial"/>
          <w:sz w:val="24"/>
          <w:szCs w:val="24"/>
        </w:rPr>
        <w:t xml:space="preserve">Servicios de Salud </w:t>
      </w:r>
      <w:r w:rsidR="00505B27">
        <w:rPr>
          <w:rFonts w:ascii="Arial" w:hAnsi="Arial" w:cs="Arial"/>
          <w:sz w:val="24"/>
          <w:szCs w:val="24"/>
        </w:rPr>
        <w:t>Pública del</w:t>
      </w:r>
      <w:r w:rsidR="00050C4B">
        <w:rPr>
          <w:rFonts w:ascii="Arial" w:hAnsi="Arial" w:cs="Arial"/>
          <w:sz w:val="24"/>
          <w:szCs w:val="24"/>
        </w:rPr>
        <w:t xml:space="preserve"> Estado de Baja California</w:t>
      </w:r>
      <w:r w:rsidR="00D747C5" w:rsidRPr="00B72EC1">
        <w:rPr>
          <w:rFonts w:ascii="Arial" w:hAnsi="Arial" w:cs="Arial"/>
          <w:sz w:val="24"/>
          <w:szCs w:val="24"/>
        </w:rPr>
        <w:t xml:space="preserve"> </w:t>
      </w:r>
      <w:r w:rsidRPr="00B72EC1">
        <w:rPr>
          <w:rFonts w:ascii="Arial" w:hAnsi="Arial" w:cs="Arial"/>
          <w:sz w:val="24"/>
          <w:szCs w:val="24"/>
        </w:rPr>
        <w:t>y quedará sujeta a las condiciones siguientes:</w:t>
      </w:r>
    </w:p>
    <w:p w14:paraId="47F8E2BA" w14:textId="77777777" w:rsidR="00223D49" w:rsidRPr="00B72EC1" w:rsidRDefault="00223D49" w:rsidP="00223D49">
      <w:pPr>
        <w:pStyle w:val="3"/>
        <w:ind w:left="1418" w:hanging="425"/>
        <w:rPr>
          <w:rFonts w:ascii="Arial" w:hAnsi="Arial" w:cs="Arial"/>
          <w:sz w:val="24"/>
          <w:szCs w:val="24"/>
        </w:rPr>
      </w:pPr>
    </w:p>
    <w:p w14:paraId="321EC1F4" w14:textId="27302768" w:rsidR="00B60B67" w:rsidRPr="00B72EC1" w:rsidRDefault="00B60B67" w:rsidP="00B60B67">
      <w:pPr>
        <w:pStyle w:val="Prrafodelista"/>
        <w:numPr>
          <w:ilvl w:val="0"/>
          <w:numId w:val="4"/>
        </w:numPr>
        <w:tabs>
          <w:tab w:val="clear" w:pos="720"/>
          <w:tab w:val="num" w:pos="1170"/>
        </w:tabs>
        <w:ind w:left="1080" w:hanging="270"/>
        <w:jc w:val="both"/>
        <w:rPr>
          <w:rFonts w:ascii="Arial" w:hAnsi="Arial" w:cs="Arial"/>
          <w:sz w:val="24"/>
          <w:szCs w:val="24"/>
        </w:rPr>
      </w:pPr>
      <w:r w:rsidRPr="00B72EC1">
        <w:rPr>
          <w:rFonts w:ascii="Arial" w:hAnsi="Arial" w:cs="Arial"/>
          <w:sz w:val="24"/>
          <w:szCs w:val="24"/>
        </w:rPr>
        <w:t xml:space="preserve">Garantizará el exacto cumplimiento de todas las cláusulas del contrato y responderá por todas y cada una de las obligaciones </w:t>
      </w:r>
      <w:r w:rsidR="00505B27" w:rsidRPr="00B72EC1">
        <w:rPr>
          <w:rFonts w:ascii="Arial" w:hAnsi="Arial" w:cs="Arial"/>
          <w:sz w:val="24"/>
          <w:szCs w:val="24"/>
        </w:rPr>
        <w:t>asumidas,</w:t>
      </w:r>
      <w:r w:rsidRPr="00B72EC1">
        <w:rPr>
          <w:rFonts w:ascii="Arial" w:hAnsi="Arial" w:cs="Arial"/>
          <w:sz w:val="24"/>
          <w:szCs w:val="24"/>
        </w:rPr>
        <w:t xml:space="preserve"> así como de los defectos o vicios ocultos de los bienes suministrados.</w:t>
      </w:r>
    </w:p>
    <w:p w14:paraId="610372F3" w14:textId="031CB2EF" w:rsidR="00B60B67" w:rsidRPr="00B72EC1" w:rsidRDefault="00B60B67" w:rsidP="00B60B67">
      <w:pPr>
        <w:pStyle w:val="Prrafodelista"/>
        <w:numPr>
          <w:ilvl w:val="0"/>
          <w:numId w:val="4"/>
        </w:numPr>
        <w:tabs>
          <w:tab w:val="clear" w:pos="720"/>
          <w:tab w:val="num" w:pos="1170"/>
        </w:tabs>
        <w:ind w:left="1080" w:hanging="270"/>
        <w:jc w:val="both"/>
        <w:rPr>
          <w:rFonts w:ascii="Arial" w:hAnsi="Arial" w:cs="Arial"/>
          <w:sz w:val="24"/>
          <w:szCs w:val="24"/>
        </w:rPr>
      </w:pPr>
      <w:r w:rsidRPr="00B72EC1">
        <w:rPr>
          <w:rFonts w:ascii="Arial" w:hAnsi="Arial" w:cs="Arial"/>
          <w:sz w:val="24"/>
          <w:szCs w:val="24"/>
        </w:rPr>
        <w:t xml:space="preserve">Estará vigente hasta que los bienes </w:t>
      </w:r>
      <w:r w:rsidR="00BE4EBA">
        <w:rPr>
          <w:rFonts w:ascii="Arial" w:hAnsi="Arial" w:cs="Arial"/>
          <w:sz w:val="24"/>
          <w:szCs w:val="24"/>
        </w:rPr>
        <w:t xml:space="preserve">o servicios </w:t>
      </w:r>
      <w:r w:rsidRPr="00B72EC1">
        <w:rPr>
          <w:rFonts w:ascii="Arial" w:hAnsi="Arial" w:cs="Arial"/>
          <w:sz w:val="24"/>
          <w:szCs w:val="24"/>
        </w:rPr>
        <w:t xml:space="preserve">hayan sido recibidos en su totalidad por </w:t>
      </w:r>
      <w:r w:rsidR="007243E0">
        <w:rPr>
          <w:rFonts w:ascii="Arial" w:hAnsi="Arial" w:cs="Arial"/>
          <w:sz w:val="24"/>
          <w:szCs w:val="24"/>
        </w:rPr>
        <w:t>la convocante</w:t>
      </w:r>
      <w:r w:rsidRPr="00B72EC1">
        <w:rPr>
          <w:rFonts w:ascii="Arial" w:hAnsi="Arial" w:cs="Arial"/>
          <w:sz w:val="24"/>
          <w:szCs w:val="24"/>
        </w:rPr>
        <w:t xml:space="preserve"> y durante el lapso de un año siguiente a su recepción, para responder de cualquier responsabilidad que resulte a cargo del proveedor, en favor del </w:t>
      </w:r>
      <w:r w:rsidR="00130888" w:rsidRPr="00B72EC1">
        <w:rPr>
          <w:rFonts w:ascii="Arial" w:hAnsi="Arial" w:cs="Arial"/>
          <w:sz w:val="24"/>
          <w:szCs w:val="24"/>
        </w:rPr>
        <w:t>ISESALUD</w:t>
      </w:r>
      <w:r w:rsidRPr="00B72EC1">
        <w:rPr>
          <w:rFonts w:ascii="Arial" w:hAnsi="Arial" w:cs="Arial"/>
          <w:sz w:val="24"/>
          <w:szCs w:val="24"/>
        </w:rPr>
        <w:t>, derivada del contrato.</w:t>
      </w:r>
    </w:p>
    <w:p w14:paraId="5C5DAECA" w14:textId="77777777" w:rsidR="00B60B67" w:rsidRPr="00B72EC1" w:rsidRDefault="00B60B67" w:rsidP="00B60B67">
      <w:pPr>
        <w:pStyle w:val="Prrafodelista"/>
        <w:numPr>
          <w:ilvl w:val="0"/>
          <w:numId w:val="4"/>
        </w:numPr>
        <w:tabs>
          <w:tab w:val="clear" w:pos="720"/>
          <w:tab w:val="num" w:pos="1170"/>
        </w:tabs>
        <w:ind w:left="1080" w:hanging="270"/>
        <w:jc w:val="both"/>
        <w:rPr>
          <w:rFonts w:ascii="Arial" w:hAnsi="Arial" w:cs="Arial"/>
          <w:sz w:val="24"/>
          <w:szCs w:val="24"/>
        </w:rPr>
      </w:pPr>
      <w:r w:rsidRPr="00B72EC1">
        <w:rPr>
          <w:rFonts w:ascii="Arial" w:hAnsi="Arial" w:cs="Arial"/>
          <w:sz w:val="24"/>
          <w:szCs w:val="24"/>
        </w:rPr>
        <w:t>En caso de prórroga de la vigencia del contrato, se entenderá que la póliza de fianza respectiva quedará prorrogada en concordancia con lo anterior, si la misma resulta por causa imputable al Proveedor.</w:t>
      </w:r>
    </w:p>
    <w:p w14:paraId="11076569" w14:textId="0F7816B8" w:rsidR="00B60B67" w:rsidRPr="00B72EC1" w:rsidRDefault="00B60B67" w:rsidP="00B60B67">
      <w:pPr>
        <w:pStyle w:val="Prrafodelista"/>
        <w:numPr>
          <w:ilvl w:val="0"/>
          <w:numId w:val="4"/>
        </w:numPr>
        <w:tabs>
          <w:tab w:val="clear" w:pos="720"/>
          <w:tab w:val="num" w:pos="1170"/>
        </w:tabs>
        <w:ind w:left="1080" w:hanging="270"/>
        <w:jc w:val="both"/>
        <w:rPr>
          <w:rFonts w:ascii="Arial" w:hAnsi="Arial" w:cs="Arial"/>
          <w:sz w:val="24"/>
          <w:szCs w:val="24"/>
        </w:rPr>
      </w:pPr>
      <w:r w:rsidRPr="00B72EC1">
        <w:rPr>
          <w:rFonts w:ascii="Arial" w:hAnsi="Arial" w:cs="Arial"/>
          <w:sz w:val="24"/>
          <w:szCs w:val="24"/>
        </w:rPr>
        <w:t>Para que sea cancelada la fianza será requisito indispensable la autorización de conformidad y por escrito del “</w:t>
      </w:r>
      <w:r w:rsidR="007243E0">
        <w:rPr>
          <w:rFonts w:ascii="Arial" w:hAnsi="Arial" w:cs="Arial"/>
          <w:sz w:val="24"/>
          <w:szCs w:val="24"/>
        </w:rPr>
        <w:t>ISESALUD</w:t>
      </w:r>
      <w:r w:rsidRPr="00B72EC1">
        <w:rPr>
          <w:rFonts w:ascii="Arial" w:hAnsi="Arial" w:cs="Arial"/>
          <w:sz w:val="24"/>
          <w:szCs w:val="24"/>
        </w:rPr>
        <w:t>”.</w:t>
      </w:r>
    </w:p>
    <w:p w14:paraId="63CA2171" w14:textId="77777777" w:rsidR="00B60B67" w:rsidRPr="00B72EC1" w:rsidRDefault="00B60B67" w:rsidP="00B60B67">
      <w:pPr>
        <w:pStyle w:val="Prrafodelista"/>
        <w:numPr>
          <w:ilvl w:val="0"/>
          <w:numId w:val="4"/>
        </w:numPr>
        <w:tabs>
          <w:tab w:val="clear" w:pos="720"/>
          <w:tab w:val="num" w:pos="1170"/>
        </w:tabs>
        <w:ind w:left="1080" w:hanging="270"/>
        <w:jc w:val="both"/>
        <w:rPr>
          <w:rFonts w:ascii="Arial" w:hAnsi="Arial" w:cs="Arial"/>
          <w:sz w:val="24"/>
          <w:szCs w:val="24"/>
        </w:rPr>
      </w:pPr>
      <w:r w:rsidRPr="00B72EC1">
        <w:rPr>
          <w:rFonts w:ascii="Arial" w:hAnsi="Arial" w:cs="Arial"/>
          <w:sz w:val="24"/>
          <w:szCs w:val="24"/>
        </w:rPr>
        <w:t>La fianza estará vigente durante la substanciación de todos los recursos o ejercicio de las acciones legales que se interpongan y hasta que se dicte resolución definitiva por autoridad o tribunal competente.</w:t>
      </w:r>
    </w:p>
    <w:p w14:paraId="2AB19D31" w14:textId="77777777" w:rsidR="00540705" w:rsidRDefault="00B60B67" w:rsidP="00540705">
      <w:pPr>
        <w:pStyle w:val="Prrafodelista"/>
        <w:numPr>
          <w:ilvl w:val="0"/>
          <w:numId w:val="4"/>
        </w:numPr>
        <w:tabs>
          <w:tab w:val="clear" w:pos="720"/>
          <w:tab w:val="num" w:pos="1170"/>
        </w:tabs>
        <w:ind w:left="1080" w:hanging="270"/>
        <w:jc w:val="both"/>
        <w:rPr>
          <w:rFonts w:ascii="Arial" w:hAnsi="Arial" w:cs="Arial"/>
          <w:sz w:val="24"/>
          <w:szCs w:val="24"/>
        </w:rPr>
      </w:pPr>
      <w:r w:rsidRPr="00B72EC1">
        <w:rPr>
          <w:rFonts w:ascii="Arial" w:hAnsi="Arial" w:cs="Arial"/>
          <w:sz w:val="24"/>
          <w:szCs w:val="24"/>
        </w:rPr>
        <w:t>Que la afianzadora acepte expresamente someterse a los procedimientos de ejecución previstos en la Ley Federal de Instituciones de Fianzas, para la efectividad de las fianzas.</w:t>
      </w:r>
    </w:p>
    <w:p w14:paraId="36898081" w14:textId="77777777" w:rsidR="00540705" w:rsidRPr="00540705" w:rsidRDefault="00540705" w:rsidP="00540705">
      <w:pPr>
        <w:ind w:left="810"/>
        <w:jc w:val="both"/>
        <w:rPr>
          <w:rFonts w:ascii="Arial" w:hAnsi="Arial" w:cs="Arial"/>
          <w:sz w:val="24"/>
          <w:szCs w:val="24"/>
        </w:rPr>
      </w:pPr>
    </w:p>
    <w:p w14:paraId="2A95B088" w14:textId="34FFA82A" w:rsidR="00540705" w:rsidRPr="00540705" w:rsidRDefault="00540705" w:rsidP="00540705">
      <w:pPr>
        <w:pStyle w:val="Prrafodelista"/>
        <w:numPr>
          <w:ilvl w:val="0"/>
          <w:numId w:val="31"/>
        </w:numPr>
        <w:jc w:val="both"/>
        <w:rPr>
          <w:rFonts w:ascii="Arial" w:hAnsi="Arial" w:cs="Arial"/>
          <w:sz w:val="24"/>
          <w:szCs w:val="24"/>
        </w:rPr>
      </w:pPr>
      <w:r w:rsidRPr="00540705">
        <w:rPr>
          <w:rFonts w:ascii="Arial" w:hAnsi="Arial" w:cs="Arial"/>
          <w:b/>
          <w:sz w:val="24"/>
          <w:szCs w:val="24"/>
        </w:rPr>
        <w:t>PENAS CONVENCIONALES:</w:t>
      </w:r>
    </w:p>
    <w:p w14:paraId="63BA58E5" w14:textId="77777777" w:rsidR="00540705" w:rsidRDefault="00540705" w:rsidP="00540705">
      <w:pPr>
        <w:pStyle w:val="3"/>
        <w:rPr>
          <w:rFonts w:ascii="Arial" w:hAnsi="Arial" w:cs="Arial"/>
          <w:b/>
          <w:sz w:val="24"/>
          <w:szCs w:val="24"/>
        </w:rPr>
      </w:pPr>
    </w:p>
    <w:p w14:paraId="073D1F79" w14:textId="2723DC53" w:rsidR="00DD18E4" w:rsidRPr="00540705" w:rsidRDefault="00540705" w:rsidP="00540705">
      <w:pPr>
        <w:pStyle w:val="3"/>
        <w:ind w:left="720" w:firstLine="0"/>
        <w:rPr>
          <w:rFonts w:ascii="Arial" w:hAnsi="Arial" w:cs="Arial"/>
          <w:b/>
          <w:sz w:val="24"/>
          <w:szCs w:val="24"/>
        </w:rPr>
      </w:pPr>
      <w:r w:rsidRPr="00540705">
        <w:rPr>
          <w:rFonts w:ascii="Arial" w:hAnsi="Arial" w:cs="Arial"/>
          <w:sz w:val="24"/>
          <w:szCs w:val="24"/>
        </w:rPr>
        <w:t>En el contrato respectivo se pactarán penas convencionales para el caso de incumplimiento al contrato, por lo que en caso de que el proveedor no cumpla con los servicios pactados en el mismo, se le sancionará con una pena convencional del equivalente al 1% (uno por ciento) del pago correspondiente por cada día natural de retraso hasta agotar el límite máximo de aplicación de la pena convencional, equivalente al 10%</w:t>
      </w:r>
      <w:r>
        <w:rPr>
          <w:rFonts w:ascii="Arial" w:hAnsi="Arial" w:cs="Arial"/>
          <w:sz w:val="24"/>
          <w:szCs w:val="24"/>
        </w:rPr>
        <w:t xml:space="preserve"> </w:t>
      </w:r>
      <w:r w:rsidRPr="00540705">
        <w:rPr>
          <w:rFonts w:ascii="Arial" w:hAnsi="Arial" w:cs="Arial"/>
          <w:sz w:val="24"/>
          <w:szCs w:val="24"/>
        </w:rPr>
        <w:t>(diez por ciento) del monto total del Contrato. Dicha pena se le descontará al prestador de servicios de las liquidaciones que deban hacérsele</w:t>
      </w:r>
      <w:r>
        <w:rPr>
          <w:rFonts w:ascii="Arial" w:hAnsi="Arial" w:cs="Arial"/>
          <w:sz w:val="24"/>
          <w:szCs w:val="24"/>
        </w:rPr>
        <w:t>.</w:t>
      </w:r>
    </w:p>
    <w:p w14:paraId="561A67F6" w14:textId="77777777" w:rsidR="00540705" w:rsidRPr="00540705" w:rsidRDefault="00540705" w:rsidP="00540705">
      <w:pPr>
        <w:pStyle w:val="2"/>
        <w:ind w:left="709"/>
        <w:rPr>
          <w:rFonts w:ascii="Arial" w:hAnsi="Arial" w:cs="Arial"/>
          <w:b/>
          <w:sz w:val="24"/>
          <w:szCs w:val="24"/>
        </w:rPr>
      </w:pPr>
    </w:p>
    <w:p w14:paraId="4EED246C" w14:textId="697449CB" w:rsidR="008575ED" w:rsidRDefault="00C13BBE" w:rsidP="00A2010C">
      <w:pPr>
        <w:pStyle w:val="2"/>
        <w:ind w:left="720"/>
        <w:rPr>
          <w:rFonts w:ascii="Arial" w:hAnsi="Arial" w:cs="Arial"/>
          <w:b/>
          <w:sz w:val="24"/>
          <w:szCs w:val="24"/>
        </w:rPr>
      </w:pPr>
      <w:r w:rsidRPr="00B72EC1">
        <w:rPr>
          <w:rFonts w:ascii="Arial" w:hAnsi="Arial" w:cs="Arial"/>
          <w:b/>
          <w:sz w:val="24"/>
          <w:szCs w:val="24"/>
        </w:rPr>
        <w:t>1</w:t>
      </w:r>
      <w:r w:rsidR="00C74DCC">
        <w:rPr>
          <w:rFonts w:ascii="Arial" w:hAnsi="Arial" w:cs="Arial"/>
          <w:b/>
          <w:sz w:val="24"/>
          <w:szCs w:val="24"/>
        </w:rPr>
        <w:t>7</w:t>
      </w:r>
      <w:r w:rsidR="008575ED" w:rsidRPr="00B72EC1">
        <w:rPr>
          <w:rFonts w:ascii="Arial" w:hAnsi="Arial" w:cs="Arial"/>
          <w:b/>
          <w:sz w:val="24"/>
          <w:szCs w:val="24"/>
        </w:rPr>
        <w:t>.</w:t>
      </w:r>
      <w:r w:rsidR="008575ED" w:rsidRPr="00B72EC1">
        <w:rPr>
          <w:rFonts w:ascii="Arial" w:hAnsi="Arial" w:cs="Arial"/>
          <w:b/>
          <w:sz w:val="24"/>
          <w:szCs w:val="24"/>
        </w:rPr>
        <w:tab/>
        <w:t>MODIFICA</w:t>
      </w:r>
      <w:r w:rsidR="00B60B67" w:rsidRPr="00B72EC1">
        <w:rPr>
          <w:rFonts w:ascii="Arial" w:hAnsi="Arial" w:cs="Arial"/>
          <w:b/>
          <w:sz w:val="24"/>
          <w:szCs w:val="24"/>
        </w:rPr>
        <w:t>CIÓ</w:t>
      </w:r>
      <w:r w:rsidRPr="00B72EC1">
        <w:rPr>
          <w:rFonts w:ascii="Arial" w:hAnsi="Arial" w:cs="Arial"/>
          <w:b/>
          <w:sz w:val="24"/>
          <w:szCs w:val="24"/>
        </w:rPr>
        <w:t>N DEL</w:t>
      </w:r>
      <w:r w:rsidR="008575ED" w:rsidRPr="00B72EC1">
        <w:rPr>
          <w:rFonts w:ascii="Arial" w:hAnsi="Arial" w:cs="Arial"/>
          <w:b/>
          <w:sz w:val="24"/>
          <w:szCs w:val="24"/>
        </w:rPr>
        <w:t xml:space="preserve"> CONTRATO:</w:t>
      </w:r>
    </w:p>
    <w:p w14:paraId="3E369825" w14:textId="77777777" w:rsidR="00F13CD7" w:rsidRPr="00B72EC1" w:rsidRDefault="00F13CD7" w:rsidP="00A2010C">
      <w:pPr>
        <w:pStyle w:val="2"/>
        <w:ind w:left="720"/>
        <w:rPr>
          <w:rFonts w:ascii="Arial" w:hAnsi="Arial" w:cs="Arial"/>
          <w:b/>
          <w:sz w:val="24"/>
          <w:szCs w:val="24"/>
        </w:rPr>
      </w:pPr>
    </w:p>
    <w:p w14:paraId="7A9B174D" w14:textId="4C7BB039" w:rsidR="008256D1" w:rsidRPr="00B72EC1" w:rsidRDefault="002B5282" w:rsidP="008256D1">
      <w:pPr>
        <w:pStyle w:val="3"/>
        <w:ind w:left="720" w:firstLine="0"/>
        <w:rPr>
          <w:rFonts w:ascii="Arial" w:hAnsi="Arial" w:cs="Arial"/>
          <w:sz w:val="24"/>
          <w:szCs w:val="24"/>
        </w:rPr>
      </w:pPr>
      <w:r>
        <w:rPr>
          <w:rFonts w:ascii="Arial" w:hAnsi="Arial" w:cs="Arial"/>
          <w:sz w:val="24"/>
          <w:szCs w:val="24"/>
        </w:rPr>
        <w:t>La convocante</w:t>
      </w:r>
      <w:r w:rsidR="00B60B67" w:rsidRPr="00B72EC1">
        <w:rPr>
          <w:rFonts w:ascii="Arial" w:hAnsi="Arial" w:cs="Arial"/>
          <w:sz w:val="24"/>
          <w:szCs w:val="24"/>
        </w:rPr>
        <w:t xml:space="preserve"> </w:t>
      </w:r>
      <w:r w:rsidR="00C13BBE" w:rsidRPr="00B72EC1">
        <w:rPr>
          <w:rFonts w:ascii="Arial" w:hAnsi="Arial" w:cs="Arial"/>
          <w:sz w:val="24"/>
          <w:szCs w:val="24"/>
        </w:rPr>
        <w:t xml:space="preserve">podrá, dentro de su presupuesto aprobado y disponible, bajo su responsabilidad y por razones fundadas y explícitas, acordar el incremento en la cantidad de bienes solicitados mediante modificaciones al contrato, dentro de los doce meses posteriores a su firma, siempre que el monto total de las modificaciones no rebase, en conjunto, el </w:t>
      </w:r>
      <w:r w:rsidR="008F74E8" w:rsidRPr="00B72EC1">
        <w:rPr>
          <w:rFonts w:ascii="Arial" w:hAnsi="Arial" w:cs="Arial"/>
          <w:sz w:val="24"/>
          <w:szCs w:val="24"/>
        </w:rPr>
        <w:t>20% (</w:t>
      </w:r>
      <w:r w:rsidR="00C13BBE" w:rsidRPr="00B72EC1">
        <w:rPr>
          <w:rFonts w:ascii="Arial" w:hAnsi="Arial" w:cs="Arial"/>
          <w:sz w:val="24"/>
          <w:szCs w:val="24"/>
        </w:rPr>
        <w:t>veinte por ciento</w:t>
      </w:r>
      <w:r w:rsidR="008F74E8" w:rsidRPr="00B72EC1">
        <w:rPr>
          <w:rFonts w:ascii="Arial" w:hAnsi="Arial" w:cs="Arial"/>
          <w:sz w:val="24"/>
          <w:szCs w:val="24"/>
        </w:rPr>
        <w:t>)</w:t>
      </w:r>
      <w:r w:rsidR="00C13BBE" w:rsidRPr="00B72EC1">
        <w:rPr>
          <w:rFonts w:ascii="Arial" w:hAnsi="Arial" w:cs="Arial"/>
          <w:sz w:val="24"/>
          <w:szCs w:val="24"/>
        </w:rPr>
        <w:t xml:space="preserve"> del monto o cantidad de los conceptos y volúmenes establecidos originalmente en el mismo y el precio de los bienes sea igual al pactado originalmente.</w:t>
      </w:r>
      <w:r w:rsidR="008256D1" w:rsidRPr="00B72EC1">
        <w:rPr>
          <w:rFonts w:ascii="Arial" w:hAnsi="Arial" w:cs="Arial"/>
          <w:sz w:val="24"/>
          <w:szCs w:val="24"/>
        </w:rPr>
        <w:t xml:space="preserve"> </w:t>
      </w:r>
    </w:p>
    <w:p w14:paraId="2AD9DD89" w14:textId="77777777" w:rsidR="008F74E8" w:rsidRPr="00B72EC1" w:rsidRDefault="008F74E8" w:rsidP="00A2010C">
      <w:pPr>
        <w:pStyle w:val="3"/>
        <w:ind w:left="720" w:firstLine="0"/>
        <w:rPr>
          <w:rFonts w:ascii="Arial" w:hAnsi="Arial" w:cs="Arial"/>
          <w:sz w:val="24"/>
          <w:szCs w:val="24"/>
        </w:rPr>
      </w:pPr>
    </w:p>
    <w:p w14:paraId="03148E4A" w14:textId="2DC4EB82" w:rsidR="00C13BBE" w:rsidRPr="00B72EC1" w:rsidRDefault="00C13BBE" w:rsidP="00A2010C">
      <w:pPr>
        <w:pStyle w:val="3"/>
        <w:ind w:left="720"/>
        <w:rPr>
          <w:rFonts w:ascii="Arial" w:hAnsi="Arial" w:cs="Arial"/>
          <w:sz w:val="24"/>
          <w:szCs w:val="24"/>
        </w:rPr>
      </w:pPr>
      <w:r w:rsidRPr="00B72EC1">
        <w:rPr>
          <w:rFonts w:ascii="Arial" w:hAnsi="Arial" w:cs="Arial"/>
          <w:sz w:val="24"/>
          <w:szCs w:val="24"/>
        </w:rPr>
        <w:tab/>
        <w:t xml:space="preserve">Cualquier modificación al contrato se formalizará por escrito, los instrumentos legales respectivos serán suscritos por el Director General </w:t>
      </w:r>
      <w:r w:rsidR="007243E0">
        <w:rPr>
          <w:rFonts w:ascii="Arial" w:hAnsi="Arial" w:cs="Arial"/>
          <w:sz w:val="24"/>
          <w:szCs w:val="24"/>
        </w:rPr>
        <w:t>de la convocante</w:t>
      </w:r>
      <w:r w:rsidRPr="00B72EC1">
        <w:rPr>
          <w:rFonts w:ascii="Arial" w:hAnsi="Arial" w:cs="Arial"/>
          <w:sz w:val="24"/>
          <w:szCs w:val="24"/>
        </w:rPr>
        <w:t>.</w:t>
      </w:r>
    </w:p>
    <w:p w14:paraId="46A3653B" w14:textId="77777777" w:rsidR="00B60B67" w:rsidRPr="00B72EC1" w:rsidRDefault="00B60B67" w:rsidP="00A2010C">
      <w:pPr>
        <w:pStyle w:val="3"/>
        <w:ind w:left="720"/>
        <w:rPr>
          <w:rFonts w:ascii="Arial" w:hAnsi="Arial" w:cs="Arial"/>
          <w:sz w:val="24"/>
          <w:szCs w:val="24"/>
        </w:rPr>
      </w:pPr>
    </w:p>
    <w:p w14:paraId="056F52B2" w14:textId="088CF1A5" w:rsidR="00AB3158" w:rsidRDefault="00C13BBE" w:rsidP="009722E9">
      <w:pPr>
        <w:pStyle w:val="3"/>
        <w:ind w:left="720"/>
        <w:rPr>
          <w:rFonts w:ascii="Arial" w:hAnsi="Arial" w:cs="Arial"/>
          <w:b/>
          <w:sz w:val="24"/>
          <w:szCs w:val="24"/>
        </w:rPr>
      </w:pPr>
      <w:r w:rsidRPr="00B72EC1">
        <w:rPr>
          <w:rFonts w:ascii="Arial" w:hAnsi="Arial" w:cs="Arial"/>
          <w:sz w:val="24"/>
          <w:szCs w:val="24"/>
        </w:rPr>
        <w:tab/>
      </w:r>
      <w:r w:rsidR="007879CE" w:rsidRPr="00B72EC1">
        <w:rPr>
          <w:rFonts w:ascii="Arial" w:hAnsi="Arial" w:cs="Arial"/>
          <w:b/>
          <w:sz w:val="24"/>
          <w:szCs w:val="24"/>
        </w:rPr>
        <w:t>1</w:t>
      </w:r>
      <w:r w:rsidR="00C74DCC">
        <w:rPr>
          <w:rFonts w:ascii="Arial" w:hAnsi="Arial" w:cs="Arial"/>
          <w:b/>
          <w:sz w:val="24"/>
          <w:szCs w:val="24"/>
        </w:rPr>
        <w:t>8</w:t>
      </w:r>
      <w:r w:rsidR="005B0ADA" w:rsidRPr="00B72EC1">
        <w:rPr>
          <w:rFonts w:ascii="Arial" w:hAnsi="Arial" w:cs="Arial"/>
          <w:b/>
          <w:sz w:val="24"/>
          <w:szCs w:val="24"/>
        </w:rPr>
        <w:t xml:space="preserve">. </w:t>
      </w:r>
      <w:r w:rsidR="00B60B67" w:rsidRPr="00B72EC1">
        <w:rPr>
          <w:rFonts w:ascii="Arial" w:hAnsi="Arial" w:cs="Arial"/>
          <w:b/>
          <w:sz w:val="24"/>
          <w:szCs w:val="24"/>
        </w:rPr>
        <w:t>RESCISIÓ</w:t>
      </w:r>
      <w:r w:rsidR="006478A5" w:rsidRPr="00B72EC1">
        <w:rPr>
          <w:rFonts w:ascii="Arial" w:hAnsi="Arial" w:cs="Arial"/>
          <w:b/>
          <w:sz w:val="24"/>
          <w:szCs w:val="24"/>
        </w:rPr>
        <w:t>N ADMINISTRATIVA DEL CONTRATO</w:t>
      </w:r>
      <w:r w:rsidR="00F13CD7">
        <w:rPr>
          <w:rFonts w:ascii="Arial" w:hAnsi="Arial" w:cs="Arial"/>
          <w:b/>
          <w:sz w:val="24"/>
          <w:szCs w:val="24"/>
        </w:rPr>
        <w:t>:</w:t>
      </w:r>
    </w:p>
    <w:p w14:paraId="4F779902" w14:textId="77777777" w:rsidR="00F13CD7" w:rsidRPr="00B72EC1" w:rsidRDefault="00F13CD7" w:rsidP="009722E9">
      <w:pPr>
        <w:pStyle w:val="3"/>
        <w:ind w:left="720"/>
        <w:rPr>
          <w:rFonts w:ascii="Arial" w:hAnsi="Arial" w:cs="Arial"/>
          <w:b/>
          <w:sz w:val="24"/>
          <w:szCs w:val="24"/>
        </w:rPr>
      </w:pPr>
    </w:p>
    <w:p w14:paraId="1AC41B02" w14:textId="54B1D4A6" w:rsidR="00BF01FD" w:rsidRPr="00B72EC1" w:rsidRDefault="00AB3158" w:rsidP="00A2010C">
      <w:pPr>
        <w:tabs>
          <w:tab w:val="left" w:pos="709"/>
        </w:tabs>
        <w:ind w:left="709" w:hanging="864"/>
        <w:jc w:val="both"/>
        <w:rPr>
          <w:rFonts w:ascii="Arial" w:hAnsi="Arial" w:cs="Arial"/>
          <w:sz w:val="24"/>
          <w:szCs w:val="24"/>
        </w:rPr>
      </w:pPr>
      <w:r w:rsidRPr="00B72EC1">
        <w:rPr>
          <w:rFonts w:ascii="Arial" w:hAnsi="Arial" w:cs="Arial"/>
          <w:sz w:val="24"/>
          <w:szCs w:val="24"/>
        </w:rPr>
        <w:lastRenderedPageBreak/>
        <w:tab/>
      </w:r>
      <w:r w:rsidR="007243E0">
        <w:rPr>
          <w:rFonts w:ascii="Arial" w:hAnsi="Arial" w:cs="Arial"/>
          <w:sz w:val="24"/>
          <w:szCs w:val="24"/>
        </w:rPr>
        <w:t>La convocante</w:t>
      </w:r>
      <w:r w:rsidRPr="00B72EC1">
        <w:rPr>
          <w:rFonts w:ascii="Arial" w:hAnsi="Arial" w:cs="Arial"/>
          <w:sz w:val="24"/>
          <w:szCs w:val="24"/>
        </w:rPr>
        <w:t xml:space="preserve"> podrá rescindir administrativamente el contrato sin necesidad de obtener resolución judicial en cualquier momento por incumplimiento a los c</w:t>
      </w:r>
      <w:r w:rsidR="006478A5" w:rsidRPr="00B72EC1">
        <w:rPr>
          <w:rFonts w:ascii="Arial" w:hAnsi="Arial" w:cs="Arial"/>
          <w:sz w:val="24"/>
          <w:szCs w:val="24"/>
        </w:rPr>
        <w:t>ompromisos pactados en el mismo.</w:t>
      </w:r>
      <w:r w:rsidRPr="00B72EC1">
        <w:rPr>
          <w:rFonts w:ascii="Arial" w:hAnsi="Arial" w:cs="Arial"/>
          <w:sz w:val="24"/>
          <w:szCs w:val="24"/>
        </w:rPr>
        <w:t xml:space="preserve"> </w:t>
      </w:r>
      <w:r w:rsidR="006478A5" w:rsidRPr="00B72EC1">
        <w:rPr>
          <w:rFonts w:ascii="Arial" w:hAnsi="Arial" w:cs="Arial"/>
          <w:sz w:val="24"/>
          <w:szCs w:val="24"/>
        </w:rPr>
        <w:t>D</w:t>
      </w:r>
      <w:r w:rsidRPr="00B72EC1">
        <w:rPr>
          <w:rFonts w:ascii="Arial" w:hAnsi="Arial" w:cs="Arial"/>
          <w:sz w:val="24"/>
          <w:szCs w:val="24"/>
        </w:rPr>
        <w:t xml:space="preserve">icha rescisión operará de pleno derecho, bastando para ello con que </w:t>
      </w:r>
      <w:r w:rsidR="007243E0">
        <w:rPr>
          <w:rFonts w:ascii="Arial" w:hAnsi="Arial" w:cs="Arial"/>
          <w:sz w:val="24"/>
          <w:szCs w:val="24"/>
        </w:rPr>
        <w:t>la convocante</w:t>
      </w:r>
      <w:r w:rsidR="00D747C5" w:rsidRPr="00B72EC1">
        <w:rPr>
          <w:rFonts w:ascii="Arial" w:hAnsi="Arial" w:cs="Arial"/>
          <w:sz w:val="24"/>
          <w:szCs w:val="24"/>
        </w:rPr>
        <w:t xml:space="preserve"> </w:t>
      </w:r>
      <w:r w:rsidRPr="00B72EC1">
        <w:rPr>
          <w:rFonts w:ascii="Arial" w:hAnsi="Arial" w:cs="Arial"/>
          <w:sz w:val="24"/>
          <w:szCs w:val="24"/>
        </w:rPr>
        <w:t>cumpla el procedimien</w:t>
      </w:r>
      <w:r w:rsidR="00813A6C" w:rsidRPr="00B72EC1">
        <w:rPr>
          <w:rFonts w:ascii="Arial" w:hAnsi="Arial" w:cs="Arial"/>
          <w:sz w:val="24"/>
          <w:szCs w:val="24"/>
        </w:rPr>
        <w:t>to establecido en el artículo 53</w:t>
      </w:r>
      <w:r w:rsidRPr="00B72EC1">
        <w:rPr>
          <w:rFonts w:ascii="Arial" w:hAnsi="Arial" w:cs="Arial"/>
          <w:sz w:val="24"/>
          <w:szCs w:val="24"/>
        </w:rPr>
        <w:t xml:space="preserve"> de</w:t>
      </w:r>
      <w:r w:rsidR="00813A6C" w:rsidRPr="00B72EC1">
        <w:rPr>
          <w:rFonts w:ascii="Arial" w:hAnsi="Arial" w:cs="Arial"/>
          <w:sz w:val="24"/>
          <w:szCs w:val="24"/>
        </w:rPr>
        <w:t xml:space="preserve"> “La</w:t>
      </w:r>
      <w:r w:rsidRPr="00B72EC1">
        <w:rPr>
          <w:rFonts w:ascii="Arial" w:hAnsi="Arial" w:cs="Arial"/>
          <w:sz w:val="24"/>
          <w:szCs w:val="24"/>
        </w:rPr>
        <w:t xml:space="preserve"> Ley</w:t>
      </w:r>
      <w:r w:rsidR="00813A6C" w:rsidRPr="00B72EC1">
        <w:rPr>
          <w:rFonts w:ascii="Arial" w:hAnsi="Arial" w:cs="Arial"/>
          <w:sz w:val="24"/>
          <w:szCs w:val="24"/>
        </w:rPr>
        <w:t xml:space="preserve">” y 66 </w:t>
      </w:r>
      <w:r w:rsidR="005B0ADA" w:rsidRPr="00B72EC1">
        <w:rPr>
          <w:rFonts w:ascii="Arial" w:hAnsi="Arial" w:cs="Arial"/>
          <w:sz w:val="24"/>
          <w:szCs w:val="24"/>
        </w:rPr>
        <w:t>del “Reglamento”</w:t>
      </w:r>
      <w:r w:rsidR="00813A6C" w:rsidRPr="00B72EC1">
        <w:rPr>
          <w:rFonts w:ascii="Arial" w:hAnsi="Arial" w:cs="Arial"/>
          <w:sz w:val="24"/>
          <w:szCs w:val="24"/>
        </w:rPr>
        <w:t>.</w:t>
      </w:r>
    </w:p>
    <w:p w14:paraId="704CD2DF" w14:textId="77777777" w:rsidR="00AB3158" w:rsidRPr="00B72EC1" w:rsidRDefault="00AB3158" w:rsidP="00A2010C">
      <w:pPr>
        <w:tabs>
          <w:tab w:val="left" w:pos="709"/>
        </w:tabs>
        <w:ind w:left="709"/>
        <w:jc w:val="both"/>
        <w:rPr>
          <w:rFonts w:ascii="Arial" w:hAnsi="Arial" w:cs="Arial"/>
          <w:sz w:val="24"/>
          <w:szCs w:val="24"/>
        </w:rPr>
      </w:pPr>
    </w:p>
    <w:p w14:paraId="4E42A93A" w14:textId="09A57F2A" w:rsidR="00851123" w:rsidRPr="00B72EC1" w:rsidRDefault="00AB3158" w:rsidP="00A2010C">
      <w:pPr>
        <w:tabs>
          <w:tab w:val="left" w:pos="709"/>
        </w:tabs>
        <w:ind w:left="709"/>
        <w:jc w:val="both"/>
        <w:rPr>
          <w:rFonts w:ascii="Arial" w:hAnsi="Arial" w:cs="Arial"/>
          <w:sz w:val="24"/>
          <w:szCs w:val="24"/>
        </w:rPr>
      </w:pPr>
      <w:r w:rsidRPr="00B72EC1">
        <w:rPr>
          <w:rFonts w:ascii="Arial" w:hAnsi="Arial" w:cs="Arial"/>
          <w:sz w:val="24"/>
          <w:szCs w:val="24"/>
        </w:rPr>
        <w:t xml:space="preserve">En caso de incumplimiento o </w:t>
      </w:r>
      <w:r w:rsidR="003F0421" w:rsidRPr="00B72EC1">
        <w:rPr>
          <w:rFonts w:ascii="Arial" w:hAnsi="Arial" w:cs="Arial"/>
          <w:sz w:val="24"/>
          <w:szCs w:val="24"/>
        </w:rPr>
        <w:t>violación por parte de</w:t>
      </w:r>
      <w:r w:rsidR="008C11C6" w:rsidRPr="00B72EC1">
        <w:rPr>
          <w:rFonts w:ascii="Arial" w:hAnsi="Arial" w:cs="Arial"/>
          <w:sz w:val="24"/>
          <w:szCs w:val="24"/>
        </w:rPr>
        <w:t xml:space="preserve">l Proveedor </w:t>
      </w:r>
      <w:r w:rsidRPr="00B72EC1">
        <w:rPr>
          <w:rFonts w:ascii="Arial" w:hAnsi="Arial" w:cs="Arial"/>
          <w:sz w:val="24"/>
          <w:szCs w:val="24"/>
        </w:rPr>
        <w:t xml:space="preserve">a cualquiera de las obligaciones consignadas a su cargo en </w:t>
      </w:r>
      <w:r w:rsidR="00BA18E1" w:rsidRPr="00B72EC1">
        <w:rPr>
          <w:rFonts w:ascii="Arial" w:hAnsi="Arial" w:cs="Arial"/>
          <w:sz w:val="24"/>
          <w:szCs w:val="24"/>
        </w:rPr>
        <w:t xml:space="preserve">el </w:t>
      </w:r>
      <w:r w:rsidRPr="00B72EC1">
        <w:rPr>
          <w:rFonts w:ascii="Arial" w:hAnsi="Arial" w:cs="Arial"/>
          <w:sz w:val="24"/>
          <w:szCs w:val="24"/>
        </w:rPr>
        <w:t xml:space="preserve">contrato, </w:t>
      </w:r>
      <w:r w:rsidR="007243E0">
        <w:rPr>
          <w:rFonts w:ascii="Arial" w:hAnsi="Arial" w:cs="Arial"/>
          <w:sz w:val="24"/>
          <w:szCs w:val="24"/>
        </w:rPr>
        <w:t>el ISESALUD</w:t>
      </w:r>
      <w:r w:rsidR="00D747C5" w:rsidRPr="00B72EC1">
        <w:rPr>
          <w:rFonts w:ascii="Arial" w:hAnsi="Arial" w:cs="Arial"/>
          <w:sz w:val="24"/>
          <w:szCs w:val="24"/>
        </w:rPr>
        <w:t xml:space="preserve"> </w:t>
      </w:r>
      <w:r w:rsidRPr="00B72EC1">
        <w:rPr>
          <w:rFonts w:ascii="Arial" w:hAnsi="Arial" w:cs="Arial"/>
          <w:sz w:val="24"/>
          <w:szCs w:val="24"/>
        </w:rPr>
        <w:t>podrá optar entre exigir el cumplimiento o la rescisión administrativa del mismo, aplicando en ambos casos las penalizaciones que correspondan.</w:t>
      </w:r>
    </w:p>
    <w:p w14:paraId="6308216C" w14:textId="77777777" w:rsidR="009722E9" w:rsidRPr="00B72EC1" w:rsidRDefault="009722E9" w:rsidP="00DA65C7">
      <w:pPr>
        <w:jc w:val="both"/>
        <w:rPr>
          <w:rFonts w:ascii="Arial" w:hAnsi="Arial" w:cs="Arial"/>
          <w:sz w:val="24"/>
          <w:szCs w:val="24"/>
        </w:rPr>
      </w:pPr>
    </w:p>
    <w:p w14:paraId="49F70746" w14:textId="3584F92E" w:rsidR="004C58FB" w:rsidRDefault="00C74DCC" w:rsidP="00A2010C">
      <w:pPr>
        <w:pStyle w:val="3"/>
        <w:ind w:left="720" w:firstLine="0"/>
        <w:rPr>
          <w:rFonts w:ascii="Arial" w:hAnsi="Arial" w:cs="Arial"/>
          <w:b/>
          <w:sz w:val="24"/>
          <w:szCs w:val="24"/>
        </w:rPr>
      </w:pPr>
      <w:r>
        <w:rPr>
          <w:rFonts w:ascii="Arial" w:hAnsi="Arial" w:cs="Arial"/>
          <w:b/>
          <w:sz w:val="24"/>
          <w:szCs w:val="24"/>
        </w:rPr>
        <w:t>19</w:t>
      </w:r>
      <w:r w:rsidR="004C58FB" w:rsidRPr="00B72EC1">
        <w:rPr>
          <w:rFonts w:ascii="Arial" w:hAnsi="Arial" w:cs="Arial"/>
          <w:b/>
          <w:sz w:val="24"/>
          <w:szCs w:val="24"/>
        </w:rPr>
        <w:t>. OTRAS ESTIPULACIONES</w:t>
      </w:r>
      <w:r w:rsidR="00F13CD7">
        <w:rPr>
          <w:rFonts w:ascii="Arial" w:hAnsi="Arial" w:cs="Arial"/>
          <w:b/>
          <w:sz w:val="24"/>
          <w:szCs w:val="24"/>
        </w:rPr>
        <w:t>:</w:t>
      </w:r>
    </w:p>
    <w:p w14:paraId="3CE79EA3" w14:textId="77777777" w:rsidR="00F13CD7" w:rsidRPr="00B72EC1" w:rsidRDefault="00F13CD7" w:rsidP="00A2010C">
      <w:pPr>
        <w:pStyle w:val="3"/>
        <w:ind w:left="720" w:firstLine="0"/>
        <w:rPr>
          <w:rFonts w:ascii="Arial" w:hAnsi="Arial" w:cs="Arial"/>
          <w:b/>
          <w:sz w:val="24"/>
          <w:szCs w:val="24"/>
        </w:rPr>
      </w:pPr>
    </w:p>
    <w:p w14:paraId="24DED682" w14:textId="77777777" w:rsidR="004C58FB" w:rsidRPr="00B72EC1" w:rsidRDefault="00884C37" w:rsidP="00884C37">
      <w:pPr>
        <w:pStyle w:val="3"/>
        <w:ind w:left="1418" w:hanging="425"/>
        <w:rPr>
          <w:rFonts w:ascii="Arial" w:hAnsi="Arial" w:cs="Arial"/>
          <w:bCs/>
          <w:sz w:val="24"/>
          <w:szCs w:val="24"/>
        </w:rPr>
      </w:pPr>
      <w:r w:rsidRPr="00B72EC1">
        <w:rPr>
          <w:rFonts w:ascii="Arial" w:hAnsi="Arial" w:cs="Arial"/>
          <w:bCs/>
          <w:sz w:val="24"/>
          <w:szCs w:val="24"/>
        </w:rPr>
        <w:t xml:space="preserve">a) </w:t>
      </w:r>
      <w:r w:rsidRPr="00B72EC1">
        <w:rPr>
          <w:rFonts w:ascii="Arial" w:hAnsi="Arial" w:cs="Arial"/>
          <w:bCs/>
          <w:sz w:val="24"/>
          <w:szCs w:val="24"/>
        </w:rPr>
        <w:tab/>
      </w:r>
      <w:r w:rsidR="004C58FB" w:rsidRPr="00B72EC1">
        <w:rPr>
          <w:rFonts w:ascii="Arial" w:hAnsi="Arial" w:cs="Arial"/>
          <w:bCs/>
          <w:sz w:val="24"/>
          <w:szCs w:val="24"/>
        </w:rPr>
        <w:t>Ninguna de las condiciones contenidas en las bases de licitación o en las ofertas presentadas podrán ser negociadas.</w:t>
      </w:r>
    </w:p>
    <w:p w14:paraId="13D7F70C" w14:textId="77777777" w:rsidR="00884C37" w:rsidRPr="00B72EC1" w:rsidRDefault="00884C37" w:rsidP="00884C37">
      <w:pPr>
        <w:pStyle w:val="3"/>
        <w:ind w:left="1418" w:hanging="425"/>
        <w:rPr>
          <w:rFonts w:ascii="Arial" w:hAnsi="Arial" w:cs="Arial"/>
          <w:bCs/>
          <w:sz w:val="24"/>
          <w:szCs w:val="24"/>
        </w:rPr>
      </w:pPr>
    </w:p>
    <w:p w14:paraId="5F2D3537" w14:textId="77777777" w:rsidR="00D747C5" w:rsidRPr="00B72EC1" w:rsidRDefault="00884C37" w:rsidP="00506807">
      <w:pPr>
        <w:pStyle w:val="3"/>
        <w:ind w:left="1418" w:hanging="425"/>
        <w:rPr>
          <w:rFonts w:ascii="Arial" w:hAnsi="Arial" w:cs="Arial"/>
          <w:bCs/>
          <w:sz w:val="24"/>
          <w:szCs w:val="24"/>
        </w:rPr>
      </w:pPr>
      <w:r w:rsidRPr="00B72EC1">
        <w:rPr>
          <w:rFonts w:ascii="Arial" w:hAnsi="Arial" w:cs="Arial"/>
          <w:bCs/>
          <w:sz w:val="24"/>
          <w:szCs w:val="24"/>
        </w:rPr>
        <w:t xml:space="preserve">b)  </w:t>
      </w:r>
      <w:r w:rsidRPr="00B72EC1">
        <w:rPr>
          <w:rFonts w:ascii="Arial" w:hAnsi="Arial" w:cs="Arial"/>
          <w:bCs/>
          <w:sz w:val="24"/>
          <w:szCs w:val="24"/>
        </w:rPr>
        <w:tab/>
      </w:r>
      <w:r w:rsidR="00C65D45" w:rsidRPr="00B72EC1">
        <w:rPr>
          <w:rFonts w:ascii="Arial" w:hAnsi="Arial" w:cs="Arial"/>
          <w:bCs/>
          <w:sz w:val="24"/>
          <w:szCs w:val="24"/>
        </w:rPr>
        <w:t>En caso de violación de derechos a la propiedad industrial la responsabilidad correrá a cargo del licitante.</w:t>
      </w:r>
    </w:p>
    <w:p w14:paraId="645F5F1D" w14:textId="77777777" w:rsidR="00D747C5" w:rsidRPr="00B72EC1" w:rsidRDefault="00D747C5" w:rsidP="00A2010C">
      <w:pPr>
        <w:pStyle w:val="3"/>
        <w:rPr>
          <w:rFonts w:ascii="Arial" w:hAnsi="Arial" w:cs="Arial"/>
          <w:bCs/>
          <w:sz w:val="24"/>
          <w:szCs w:val="24"/>
        </w:rPr>
      </w:pPr>
    </w:p>
    <w:p w14:paraId="39D0B719" w14:textId="5811D625" w:rsidR="008575ED" w:rsidRDefault="004C58FB" w:rsidP="00A2010C">
      <w:pPr>
        <w:pStyle w:val="2"/>
        <w:ind w:left="720"/>
        <w:rPr>
          <w:rFonts w:ascii="Arial" w:hAnsi="Arial" w:cs="Arial"/>
          <w:b/>
          <w:sz w:val="24"/>
          <w:szCs w:val="24"/>
        </w:rPr>
      </w:pPr>
      <w:r w:rsidRPr="00B72EC1">
        <w:rPr>
          <w:rFonts w:ascii="Arial" w:hAnsi="Arial" w:cs="Arial"/>
          <w:b/>
          <w:sz w:val="24"/>
          <w:szCs w:val="24"/>
        </w:rPr>
        <w:t>2</w:t>
      </w:r>
      <w:r w:rsidR="00C74DCC">
        <w:rPr>
          <w:rFonts w:ascii="Arial" w:hAnsi="Arial" w:cs="Arial"/>
          <w:b/>
          <w:sz w:val="24"/>
          <w:szCs w:val="24"/>
        </w:rPr>
        <w:t>0</w:t>
      </w:r>
      <w:r w:rsidR="00964D3B" w:rsidRPr="00B72EC1">
        <w:rPr>
          <w:rFonts w:ascii="Arial" w:hAnsi="Arial" w:cs="Arial"/>
          <w:b/>
          <w:sz w:val="24"/>
          <w:szCs w:val="24"/>
        </w:rPr>
        <w:t xml:space="preserve">.  </w:t>
      </w:r>
      <w:r w:rsidR="008575ED" w:rsidRPr="00B72EC1">
        <w:rPr>
          <w:rFonts w:ascii="Arial" w:hAnsi="Arial" w:cs="Arial"/>
          <w:b/>
          <w:sz w:val="24"/>
          <w:szCs w:val="24"/>
        </w:rPr>
        <w:t>INCONFORMIDADES:</w:t>
      </w:r>
    </w:p>
    <w:p w14:paraId="3473BA73" w14:textId="77777777" w:rsidR="00F13CD7" w:rsidRPr="00B72EC1" w:rsidRDefault="00F13CD7" w:rsidP="00A2010C">
      <w:pPr>
        <w:pStyle w:val="2"/>
        <w:ind w:left="720"/>
        <w:rPr>
          <w:rFonts w:ascii="Arial" w:hAnsi="Arial" w:cs="Arial"/>
          <w:sz w:val="24"/>
          <w:szCs w:val="24"/>
        </w:rPr>
      </w:pPr>
    </w:p>
    <w:p w14:paraId="170D1293" w14:textId="77777777" w:rsidR="00813A6C" w:rsidRPr="00B72EC1" w:rsidRDefault="00813A6C" w:rsidP="00A2010C">
      <w:pPr>
        <w:pStyle w:val="2"/>
        <w:ind w:left="792"/>
        <w:rPr>
          <w:rFonts w:ascii="Arial" w:hAnsi="Arial" w:cs="Arial"/>
          <w:sz w:val="24"/>
          <w:szCs w:val="24"/>
        </w:rPr>
      </w:pPr>
      <w:r w:rsidRPr="00B72EC1">
        <w:rPr>
          <w:rFonts w:ascii="Arial" w:hAnsi="Arial" w:cs="Arial"/>
          <w:sz w:val="24"/>
          <w:szCs w:val="24"/>
        </w:rPr>
        <w:t xml:space="preserve">La autoridad competente para recibir y resolver cualquier inconformidad derivada de la presente licitación pública, </w:t>
      </w:r>
      <w:r w:rsidR="008E26B8" w:rsidRPr="00B72EC1">
        <w:rPr>
          <w:rFonts w:ascii="Arial" w:hAnsi="Arial" w:cs="Arial"/>
          <w:sz w:val="24"/>
          <w:szCs w:val="24"/>
        </w:rPr>
        <w:t>es</w:t>
      </w:r>
      <w:r w:rsidRPr="00B72EC1">
        <w:rPr>
          <w:rFonts w:ascii="Arial" w:hAnsi="Arial" w:cs="Arial"/>
          <w:sz w:val="24"/>
          <w:szCs w:val="24"/>
        </w:rPr>
        <w:t xml:space="preserve"> la </w:t>
      </w:r>
      <w:r w:rsidR="008441DC" w:rsidRPr="00B72EC1">
        <w:rPr>
          <w:rFonts w:ascii="Arial" w:hAnsi="Arial" w:cs="Arial"/>
          <w:sz w:val="24"/>
          <w:szCs w:val="24"/>
        </w:rPr>
        <w:t>Secretaría de la Honestidad y la F</w:t>
      </w:r>
      <w:r w:rsidR="00E309A7" w:rsidRPr="00B72EC1">
        <w:rPr>
          <w:rFonts w:ascii="Arial" w:hAnsi="Arial" w:cs="Arial"/>
          <w:sz w:val="24"/>
          <w:szCs w:val="24"/>
        </w:rPr>
        <w:t>unción Pública</w:t>
      </w:r>
      <w:r w:rsidRPr="00B72EC1">
        <w:rPr>
          <w:rFonts w:ascii="Arial" w:hAnsi="Arial" w:cs="Arial"/>
          <w:sz w:val="24"/>
          <w:szCs w:val="24"/>
        </w:rPr>
        <w:t xml:space="preserve"> de conformidad con </w:t>
      </w:r>
      <w:r w:rsidR="006B1B92" w:rsidRPr="00B72EC1">
        <w:rPr>
          <w:rFonts w:ascii="Arial" w:hAnsi="Arial" w:cs="Arial"/>
          <w:sz w:val="24"/>
          <w:szCs w:val="24"/>
        </w:rPr>
        <w:t xml:space="preserve">las disposiciones de </w:t>
      </w:r>
      <w:r w:rsidRPr="00B72EC1">
        <w:rPr>
          <w:rFonts w:ascii="Arial" w:hAnsi="Arial" w:cs="Arial"/>
          <w:sz w:val="24"/>
          <w:szCs w:val="24"/>
        </w:rPr>
        <w:t>la Ley de Adquisiciones, Arrendamientos y Servicios para el Estado de Baja California y su Reglamento, Ley de Responsabilidades de los Servidores Públicos y Ley del Procedimiento para los Actos de la Administración Pública</w:t>
      </w:r>
      <w:r w:rsidR="008E26B8" w:rsidRPr="00B72EC1">
        <w:rPr>
          <w:rFonts w:ascii="Arial" w:hAnsi="Arial" w:cs="Arial"/>
          <w:sz w:val="24"/>
          <w:szCs w:val="24"/>
        </w:rPr>
        <w:t xml:space="preserve"> del Estado de Baja California; l</w:t>
      </w:r>
      <w:r w:rsidRPr="00B72EC1">
        <w:rPr>
          <w:rFonts w:ascii="Arial" w:hAnsi="Arial" w:cs="Arial"/>
          <w:sz w:val="24"/>
          <w:szCs w:val="24"/>
        </w:rPr>
        <w:t xml:space="preserve">os licitantes podrán inconformarse ante la </w:t>
      </w:r>
      <w:r w:rsidR="008441DC" w:rsidRPr="00B72EC1">
        <w:rPr>
          <w:rFonts w:ascii="Arial" w:hAnsi="Arial" w:cs="Arial"/>
          <w:sz w:val="24"/>
          <w:szCs w:val="24"/>
        </w:rPr>
        <w:t>Secretaría</w:t>
      </w:r>
      <w:r w:rsidR="00884C37" w:rsidRPr="00B72EC1">
        <w:rPr>
          <w:rFonts w:ascii="Arial" w:hAnsi="Arial" w:cs="Arial"/>
          <w:sz w:val="24"/>
          <w:szCs w:val="24"/>
        </w:rPr>
        <w:t xml:space="preserve"> antes mencionada,</w:t>
      </w:r>
      <w:r w:rsidRPr="00B72EC1">
        <w:rPr>
          <w:rFonts w:ascii="Arial" w:hAnsi="Arial" w:cs="Arial"/>
          <w:sz w:val="24"/>
          <w:szCs w:val="24"/>
        </w:rPr>
        <w:t xml:space="preserve"> en los términos del Capítulo Séptimo de la Ley de Adquisiciones, Arrendamientos y Servicios para el Estado de Baja California. </w:t>
      </w:r>
    </w:p>
    <w:p w14:paraId="41255BA3" w14:textId="77777777" w:rsidR="00777C8E" w:rsidRPr="00B72EC1" w:rsidRDefault="00777C8E" w:rsidP="00FE0858">
      <w:pPr>
        <w:pStyle w:val="2"/>
        <w:ind w:left="0"/>
        <w:rPr>
          <w:rFonts w:ascii="Arial" w:hAnsi="Arial" w:cs="Arial"/>
          <w:sz w:val="24"/>
          <w:szCs w:val="24"/>
        </w:rPr>
      </w:pPr>
    </w:p>
    <w:p w14:paraId="51394199" w14:textId="2E6C8583" w:rsidR="005B0ADA" w:rsidRDefault="005B0ADA" w:rsidP="00A2010C">
      <w:pPr>
        <w:pStyle w:val="2"/>
        <w:tabs>
          <w:tab w:val="left" w:pos="450"/>
          <w:tab w:val="left" w:pos="720"/>
        </w:tabs>
        <w:ind w:left="709"/>
        <w:jc w:val="left"/>
        <w:rPr>
          <w:rFonts w:ascii="Arial" w:hAnsi="Arial" w:cs="Arial"/>
          <w:b/>
          <w:sz w:val="24"/>
          <w:szCs w:val="24"/>
        </w:rPr>
      </w:pPr>
      <w:r w:rsidRPr="00B72EC1">
        <w:rPr>
          <w:rFonts w:ascii="Arial" w:hAnsi="Arial" w:cs="Arial"/>
          <w:b/>
          <w:sz w:val="24"/>
          <w:szCs w:val="24"/>
        </w:rPr>
        <w:t>2</w:t>
      </w:r>
      <w:r w:rsidR="00C74DCC">
        <w:rPr>
          <w:rFonts w:ascii="Arial" w:hAnsi="Arial" w:cs="Arial"/>
          <w:b/>
          <w:sz w:val="24"/>
          <w:szCs w:val="24"/>
        </w:rPr>
        <w:t>1</w:t>
      </w:r>
      <w:r w:rsidRPr="00B72EC1">
        <w:rPr>
          <w:rFonts w:ascii="Arial" w:hAnsi="Arial" w:cs="Arial"/>
          <w:b/>
          <w:sz w:val="24"/>
          <w:szCs w:val="24"/>
        </w:rPr>
        <w:t>. DOCUMENTOS DE LICITACIÓN</w:t>
      </w:r>
    </w:p>
    <w:p w14:paraId="56C48AFE" w14:textId="77777777" w:rsidR="00F13CD7" w:rsidRPr="00B72EC1" w:rsidRDefault="00F13CD7" w:rsidP="00A2010C">
      <w:pPr>
        <w:pStyle w:val="2"/>
        <w:tabs>
          <w:tab w:val="left" w:pos="450"/>
          <w:tab w:val="left" w:pos="720"/>
        </w:tabs>
        <w:ind w:left="709"/>
        <w:jc w:val="left"/>
        <w:rPr>
          <w:rFonts w:ascii="Arial" w:hAnsi="Arial" w:cs="Arial"/>
          <w:sz w:val="24"/>
          <w:szCs w:val="24"/>
        </w:rPr>
      </w:pPr>
    </w:p>
    <w:p w14:paraId="1C966C11" w14:textId="77777777" w:rsidR="005B0ADA" w:rsidRPr="00B72EC1" w:rsidRDefault="005B0ADA" w:rsidP="00A2010C">
      <w:pPr>
        <w:pStyle w:val="3"/>
        <w:tabs>
          <w:tab w:val="left" w:pos="720"/>
          <w:tab w:val="left" w:pos="990"/>
        </w:tabs>
        <w:ind w:left="709" w:firstLine="0"/>
        <w:rPr>
          <w:rFonts w:ascii="Arial" w:hAnsi="Arial" w:cs="Arial"/>
          <w:sz w:val="24"/>
          <w:szCs w:val="24"/>
        </w:rPr>
      </w:pPr>
      <w:r w:rsidRPr="00B72EC1">
        <w:rPr>
          <w:rFonts w:ascii="Arial" w:hAnsi="Arial" w:cs="Arial"/>
          <w:sz w:val="24"/>
          <w:szCs w:val="24"/>
        </w:rPr>
        <w:t>En los documentos que integran las presentes bases de licitación se detallan los bienes requeridos, el procedimiento de licitación y las condiciones contractuales; formando parte integrante de las mismas los siguientes anexos:</w:t>
      </w:r>
    </w:p>
    <w:p w14:paraId="51BC87B7" w14:textId="77777777" w:rsidR="005B0ADA" w:rsidRPr="00B72EC1" w:rsidRDefault="005B0ADA" w:rsidP="00A2010C">
      <w:pPr>
        <w:pStyle w:val="4"/>
        <w:tabs>
          <w:tab w:val="left" w:pos="720"/>
        </w:tabs>
        <w:ind w:left="709" w:firstLine="0"/>
        <w:jc w:val="both"/>
        <w:rPr>
          <w:rFonts w:ascii="Arial" w:hAnsi="Arial" w:cs="Arial"/>
          <w:b w:val="0"/>
          <w:sz w:val="24"/>
          <w:szCs w:val="24"/>
        </w:rPr>
      </w:pPr>
    </w:p>
    <w:p w14:paraId="48AF5285" w14:textId="77777777" w:rsidR="005B0ADA" w:rsidRPr="00523F02" w:rsidRDefault="005B0ADA" w:rsidP="00A2010C">
      <w:pPr>
        <w:pStyle w:val="4"/>
        <w:tabs>
          <w:tab w:val="left" w:pos="720"/>
        </w:tabs>
        <w:ind w:left="709" w:firstLine="0"/>
        <w:jc w:val="both"/>
        <w:rPr>
          <w:rFonts w:ascii="Arial" w:hAnsi="Arial" w:cs="Arial"/>
          <w:b w:val="0"/>
          <w:sz w:val="24"/>
          <w:szCs w:val="24"/>
        </w:rPr>
      </w:pPr>
      <w:r w:rsidRPr="00B72EC1">
        <w:rPr>
          <w:rFonts w:ascii="Arial" w:hAnsi="Arial" w:cs="Arial"/>
          <w:b w:val="0"/>
          <w:sz w:val="24"/>
          <w:szCs w:val="24"/>
        </w:rPr>
        <w:t>“</w:t>
      </w:r>
      <w:r w:rsidRPr="00523F02">
        <w:rPr>
          <w:rFonts w:ascii="Arial" w:hAnsi="Arial" w:cs="Arial"/>
          <w:b w:val="0"/>
          <w:sz w:val="24"/>
          <w:szCs w:val="24"/>
        </w:rPr>
        <w:t>Anexo Técnico”</w:t>
      </w:r>
    </w:p>
    <w:p w14:paraId="1A9788E4" w14:textId="413293F1" w:rsidR="00273B81" w:rsidRDefault="005B0ADA" w:rsidP="009A6A4D">
      <w:pPr>
        <w:tabs>
          <w:tab w:val="left" w:pos="720"/>
          <w:tab w:val="left" w:pos="990"/>
        </w:tabs>
        <w:ind w:left="709"/>
        <w:jc w:val="both"/>
        <w:rPr>
          <w:rFonts w:ascii="Arial" w:hAnsi="Arial" w:cs="Arial"/>
          <w:sz w:val="24"/>
          <w:szCs w:val="24"/>
        </w:rPr>
      </w:pPr>
      <w:r w:rsidRPr="00523F02">
        <w:rPr>
          <w:rFonts w:ascii="Arial" w:hAnsi="Arial" w:cs="Arial"/>
          <w:sz w:val="24"/>
          <w:szCs w:val="24"/>
        </w:rPr>
        <w:t>“Anexo 1”    Propuesta Técnica</w:t>
      </w:r>
    </w:p>
    <w:p w14:paraId="01198E83" w14:textId="49C6EE4E" w:rsidR="008A634B" w:rsidRPr="00523F02" w:rsidRDefault="00B60B67" w:rsidP="00A2010C">
      <w:pPr>
        <w:pStyle w:val="Ttulo5"/>
        <w:tabs>
          <w:tab w:val="left" w:pos="720"/>
          <w:tab w:val="left" w:pos="990"/>
        </w:tabs>
        <w:ind w:left="709"/>
        <w:jc w:val="both"/>
        <w:rPr>
          <w:rFonts w:ascii="Arial" w:hAnsi="Arial" w:cs="Arial"/>
          <w:sz w:val="24"/>
          <w:szCs w:val="24"/>
        </w:rPr>
      </w:pPr>
      <w:r w:rsidRPr="00523F02">
        <w:rPr>
          <w:rFonts w:ascii="Arial" w:hAnsi="Arial" w:cs="Arial"/>
          <w:sz w:val="24"/>
          <w:szCs w:val="24"/>
        </w:rPr>
        <w:t>“</w:t>
      </w:r>
      <w:r w:rsidR="009A6A4D">
        <w:rPr>
          <w:rFonts w:ascii="Arial" w:hAnsi="Arial" w:cs="Arial"/>
          <w:sz w:val="24"/>
          <w:szCs w:val="24"/>
        </w:rPr>
        <w:t>Anexo 2</w:t>
      </w:r>
      <w:r w:rsidR="005B0ADA" w:rsidRPr="00523F02">
        <w:rPr>
          <w:rFonts w:ascii="Arial" w:hAnsi="Arial" w:cs="Arial"/>
          <w:sz w:val="24"/>
          <w:szCs w:val="24"/>
        </w:rPr>
        <w:t xml:space="preserve">”    </w:t>
      </w:r>
      <w:r w:rsidR="008A634B" w:rsidRPr="00523F02">
        <w:rPr>
          <w:rFonts w:ascii="Arial" w:hAnsi="Arial" w:cs="Arial"/>
          <w:sz w:val="24"/>
          <w:szCs w:val="24"/>
        </w:rPr>
        <w:t>Manifiesto de Facultades</w:t>
      </w:r>
    </w:p>
    <w:p w14:paraId="4C7CE572" w14:textId="709B90EA" w:rsidR="005B0ADA" w:rsidRPr="00523F02" w:rsidRDefault="009A6A4D" w:rsidP="00A2010C">
      <w:pPr>
        <w:pStyle w:val="Ttulo5"/>
        <w:tabs>
          <w:tab w:val="left" w:pos="720"/>
          <w:tab w:val="left" w:pos="990"/>
        </w:tabs>
        <w:ind w:left="709"/>
        <w:jc w:val="both"/>
        <w:rPr>
          <w:rFonts w:ascii="Arial" w:hAnsi="Arial" w:cs="Arial"/>
          <w:sz w:val="24"/>
          <w:szCs w:val="24"/>
        </w:rPr>
      </w:pPr>
      <w:r>
        <w:rPr>
          <w:rFonts w:ascii="Arial" w:hAnsi="Arial" w:cs="Arial"/>
          <w:sz w:val="24"/>
          <w:szCs w:val="24"/>
        </w:rPr>
        <w:t>“Anexo 3</w:t>
      </w:r>
      <w:r w:rsidR="005B0ADA" w:rsidRPr="00523F02">
        <w:rPr>
          <w:rFonts w:ascii="Arial" w:hAnsi="Arial" w:cs="Arial"/>
          <w:sz w:val="24"/>
          <w:szCs w:val="24"/>
        </w:rPr>
        <w:t xml:space="preserve">”    </w:t>
      </w:r>
      <w:r w:rsidR="008A634B" w:rsidRPr="00523F02">
        <w:rPr>
          <w:rFonts w:ascii="Arial" w:hAnsi="Arial" w:cs="Arial"/>
          <w:sz w:val="24"/>
          <w:szCs w:val="24"/>
        </w:rPr>
        <w:t>Declaración de Integridad</w:t>
      </w:r>
    </w:p>
    <w:p w14:paraId="6E7B268C" w14:textId="626B2075" w:rsidR="005B0ADA" w:rsidRPr="00523F02" w:rsidRDefault="009A6A4D" w:rsidP="00A2010C">
      <w:pPr>
        <w:pStyle w:val="Ttulo5"/>
        <w:tabs>
          <w:tab w:val="left" w:pos="720"/>
          <w:tab w:val="left" w:pos="2430"/>
        </w:tabs>
        <w:ind w:left="709"/>
        <w:rPr>
          <w:rFonts w:ascii="Arial" w:hAnsi="Arial" w:cs="Arial"/>
          <w:sz w:val="24"/>
          <w:szCs w:val="24"/>
        </w:rPr>
      </w:pPr>
      <w:r>
        <w:rPr>
          <w:rFonts w:ascii="Arial" w:hAnsi="Arial" w:cs="Arial"/>
          <w:sz w:val="24"/>
          <w:szCs w:val="24"/>
        </w:rPr>
        <w:t>“Anexo 4</w:t>
      </w:r>
      <w:r w:rsidR="005B0ADA" w:rsidRPr="00523F02">
        <w:rPr>
          <w:rFonts w:ascii="Arial" w:hAnsi="Arial" w:cs="Arial"/>
          <w:sz w:val="24"/>
          <w:szCs w:val="24"/>
        </w:rPr>
        <w:t xml:space="preserve">”    </w:t>
      </w:r>
      <w:r w:rsidR="008A634B" w:rsidRPr="00523F02">
        <w:rPr>
          <w:rFonts w:ascii="Arial" w:hAnsi="Arial" w:cs="Arial"/>
          <w:sz w:val="24"/>
          <w:szCs w:val="24"/>
        </w:rPr>
        <w:t>Manifiesto de impedimentos legales</w:t>
      </w:r>
    </w:p>
    <w:p w14:paraId="0582AFE4" w14:textId="62F4D1CB" w:rsidR="005B0ADA" w:rsidRPr="00523F02" w:rsidRDefault="005B0ADA" w:rsidP="00A2010C">
      <w:pPr>
        <w:tabs>
          <w:tab w:val="left" w:pos="720"/>
        </w:tabs>
        <w:ind w:left="709"/>
        <w:rPr>
          <w:rFonts w:ascii="Arial" w:hAnsi="Arial" w:cs="Arial"/>
          <w:sz w:val="24"/>
          <w:szCs w:val="24"/>
        </w:rPr>
      </w:pPr>
      <w:r w:rsidRPr="00523F02">
        <w:rPr>
          <w:rFonts w:ascii="Arial" w:hAnsi="Arial" w:cs="Arial"/>
          <w:sz w:val="24"/>
          <w:szCs w:val="24"/>
        </w:rPr>
        <w:t xml:space="preserve">“Anexo </w:t>
      </w:r>
      <w:r w:rsidR="009A6A4D">
        <w:rPr>
          <w:rFonts w:ascii="Arial" w:hAnsi="Arial" w:cs="Arial"/>
          <w:sz w:val="24"/>
          <w:szCs w:val="24"/>
        </w:rPr>
        <w:t>5</w:t>
      </w:r>
      <w:r w:rsidRPr="00523F02">
        <w:rPr>
          <w:rFonts w:ascii="Arial" w:hAnsi="Arial" w:cs="Arial"/>
          <w:sz w:val="24"/>
          <w:szCs w:val="24"/>
        </w:rPr>
        <w:t xml:space="preserve">”  </w:t>
      </w:r>
      <w:r w:rsidR="00C74DCC">
        <w:rPr>
          <w:rFonts w:ascii="Arial" w:hAnsi="Arial" w:cs="Arial"/>
          <w:sz w:val="24"/>
          <w:szCs w:val="24"/>
        </w:rPr>
        <w:t xml:space="preserve"> </w:t>
      </w:r>
      <w:r w:rsidRPr="00523F02">
        <w:rPr>
          <w:rFonts w:ascii="Arial" w:hAnsi="Arial" w:cs="Arial"/>
          <w:sz w:val="24"/>
          <w:szCs w:val="24"/>
        </w:rPr>
        <w:t xml:space="preserve"> </w:t>
      </w:r>
      <w:r w:rsidR="00B60B67" w:rsidRPr="00523F02">
        <w:rPr>
          <w:rFonts w:ascii="Arial" w:hAnsi="Arial" w:cs="Arial"/>
          <w:sz w:val="24"/>
          <w:szCs w:val="24"/>
        </w:rPr>
        <w:t>Declaración</w:t>
      </w:r>
      <w:r w:rsidR="008A634B" w:rsidRPr="00523F02">
        <w:rPr>
          <w:rFonts w:ascii="Arial" w:hAnsi="Arial" w:cs="Arial"/>
          <w:sz w:val="24"/>
          <w:szCs w:val="24"/>
        </w:rPr>
        <w:t xml:space="preserve"> sobre</w:t>
      </w:r>
      <w:r w:rsidR="003A1704">
        <w:rPr>
          <w:rFonts w:ascii="Arial" w:hAnsi="Arial" w:cs="Arial"/>
          <w:sz w:val="24"/>
          <w:szCs w:val="24"/>
        </w:rPr>
        <w:t xml:space="preserve"> obligaciones</w:t>
      </w:r>
      <w:r w:rsidR="008A634B" w:rsidRPr="00523F02">
        <w:rPr>
          <w:rFonts w:ascii="Arial" w:hAnsi="Arial" w:cs="Arial"/>
          <w:sz w:val="24"/>
          <w:szCs w:val="24"/>
        </w:rPr>
        <w:t xml:space="preserve"> fiscales</w:t>
      </w:r>
    </w:p>
    <w:p w14:paraId="01A26804" w14:textId="432C5FA9" w:rsidR="005B0ADA" w:rsidRPr="00523F02" w:rsidRDefault="00B60B67" w:rsidP="00A2010C">
      <w:pPr>
        <w:tabs>
          <w:tab w:val="left" w:pos="720"/>
        </w:tabs>
        <w:ind w:left="709"/>
        <w:rPr>
          <w:rFonts w:ascii="Arial" w:hAnsi="Arial" w:cs="Arial"/>
          <w:sz w:val="24"/>
          <w:szCs w:val="24"/>
        </w:rPr>
      </w:pPr>
      <w:r w:rsidRPr="00523F02">
        <w:rPr>
          <w:rFonts w:ascii="Arial" w:hAnsi="Arial" w:cs="Arial"/>
          <w:sz w:val="24"/>
          <w:szCs w:val="24"/>
        </w:rPr>
        <w:t xml:space="preserve">“Anexo </w:t>
      </w:r>
      <w:r w:rsidR="009A6A4D">
        <w:rPr>
          <w:rFonts w:ascii="Arial" w:hAnsi="Arial" w:cs="Arial"/>
          <w:sz w:val="24"/>
          <w:szCs w:val="24"/>
        </w:rPr>
        <w:t>6</w:t>
      </w:r>
      <w:r w:rsidR="00523F02" w:rsidRPr="00523F02">
        <w:rPr>
          <w:rFonts w:ascii="Arial" w:hAnsi="Arial" w:cs="Arial"/>
          <w:sz w:val="24"/>
          <w:szCs w:val="24"/>
        </w:rPr>
        <w:t xml:space="preserve">”  </w:t>
      </w:r>
      <w:r w:rsidR="00C74DCC">
        <w:rPr>
          <w:rFonts w:ascii="Arial" w:hAnsi="Arial" w:cs="Arial"/>
          <w:sz w:val="24"/>
          <w:szCs w:val="24"/>
        </w:rPr>
        <w:t xml:space="preserve">  </w:t>
      </w:r>
      <w:r w:rsidR="00950E80" w:rsidRPr="00523F02">
        <w:rPr>
          <w:rFonts w:ascii="Arial" w:hAnsi="Arial" w:cs="Arial"/>
          <w:sz w:val="24"/>
          <w:szCs w:val="24"/>
        </w:rPr>
        <w:t>Acuse de recibo de documentos presentados en propuesta técnica</w:t>
      </w:r>
    </w:p>
    <w:p w14:paraId="4E7D1F0B" w14:textId="560593EF" w:rsidR="008A634B" w:rsidRPr="00523F02" w:rsidRDefault="009A6A4D" w:rsidP="00A2010C">
      <w:pPr>
        <w:tabs>
          <w:tab w:val="left" w:pos="720"/>
        </w:tabs>
        <w:ind w:left="709"/>
        <w:rPr>
          <w:rFonts w:ascii="Arial" w:hAnsi="Arial" w:cs="Arial"/>
          <w:sz w:val="24"/>
          <w:szCs w:val="24"/>
        </w:rPr>
      </w:pPr>
      <w:r>
        <w:rPr>
          <w:rFonts w:ascii="Arial" w:hAnsi="Arial" w:cs="Arial"/>
          <w:sz w:val="24"/>
          <w:szCs w:val="24"/>
        </w:rPr>
        <w:t>“Anexo 7</w:t>
      </w:r>
      <w:r w:rsidR="008A634B" w:rsidRPr="00523F02">
        <w:rPr>
          <w:rFonts w:ascii="Arial" w:hAnsi="Arial" w:cs="Arial"/>
          <w:sz w:val="24"/>
          <w:szCs w:val="24"/>
        </w:rPr>
        <w:t xml:space="preserve">”    </w:t>
      </w:r>
      <w:r w:rsidR="00950E80" w:rsidRPr="00523F02">
        <w:rPr>
          <w:rFonts w:ascii="Arial" w:hAnsi="Arial" w:cs="Arial"/>
          <w:sz w:val="24"/>
          <w:szCs w:val="24"/>
        </w:rPr>
        <w:t>Catálogo de Conceptos</w:t>
      </w:r>
    </w:p>
    <w:p w14:paraId="311CCEAD" w14:textId="4251DC5D" w:rsidR="005B0ADA" w:rsidRPr="00523F02" w:rsidRDefault="009A6A4D" w:rsidP="00A2010C">
      <w:pPr>
        <w:pStyle w:val="Ttulo5"/>
        <w:tabs>
          <w:tab w:val="left" w:pos="720"/>
        </w:tabs>
        <w:ind w:left="709"/>
        <w:jc w:val="both"/>
        <w:rPr>
          <w:rFonts w:ascii="Arial" w:hAnsi="Arial" w:cs="Arial"/>
          <w:sz w:val="24"/>
          <w:szCs w:val="24"/>
        </w:rPr>
      </w:pPr>
      <w:r>
        <w:rPr>
          <w:rFonts w:ascii="Arial" w:hAnsi="Arial" w:cs="Arial"/>
          <w:sz w:val="24"/>
          <w:szCs w:val="24"/>
        </w:rPr>
        <w:lastRenderedPageBreak/>
        <w:t>“Anexo 8</w:t>
      </w:r>
      <w:r w:rsidR="005B0ADA" w:rsidRPr="00523F02">
        <w:rPr>
          <w:rFonts w:ascii="Arial" w:hAnsi="Arial" w:cs="Arial"/>
          <w:sz w:val="24"/>
          <w:szCs w:val="24"/>
        </w:rPr>
        <w:t xml:space="preserve">”    </w:t>
      </w:r>
      <w:r w:rsidR="00950E80" w:rsidRPr="00523F02">
        <w:rPr>
          <w:rFonts w:ascii="Arial" w:hAnsi="Arial" w:cs="Arial"/>
          <w:sz w:val="24"/>
          <w:szCs w:val="24"/>
        </w:rPr>
        <w:t>Propuesta Económica</w:t>
      </w:r>
    </w:p>
    <w:p w14:paraId="39319472" w14:textId="474C5F9F" w:rsidR="008A634B" w:rsidRPr="00B72EC1" w:rsidRDefault="005B0ADA" w:rsidP="00950E80">
      <w:pPr>
        <w:pStyle w:val="Ttulo5"/>
        <w:tabs>
          <w:tab w:val="left" w:pos="720"/>
        </w:tabs>
        <w:ind w:left="709"/>
        <w:jc w:val="both"/>
        <w:rPr>
          <w:rFonts w:ascii="Arial" w:hAnsi="Arial" w:cs="Arial"/>
          <w:sz w:val="24"/>
          <w:szCs w:val="24"/>
        </w:rPr>
      </w:pPr>
      <w:r w:rsidRPr="00523F02">
        <w:rPr>
          <w:rFonts w:ascii="Arial" w:hAnsi="Arial" w:cs="Arial"/>
          <w:sz w:val="24"/>
          <w:szCs w:val="24"/>
        </w:rPr>
        <w:t xml:space="preserve">“Anexo </w:t>
      </w:r>
      <w:r w:rsidR="009A6A4D">
        <w:rPr>
          <w:rFonts w:ascii="Arial" w:hAnsi="Arial" w:cs="Arial"/>
          <w:sz w:val="24"/>
          <w:szCs w:val="24"/>
        </w:rPr>
        <w:t>9</w:t>
      </w:r>
      <w:r w:rsidRPr="00523F02">
        <w:rPr>
          <w:rFonts w:ascii="Arial" w:hAnsi="Arial" w:cs="Arial"/>
          <w:sz w:val="24"/>
          <w:szCs w:val="24"/>
        </w:rPr>
        <w:t xml:space="preserve">”  </w:t>
      </w:r>
      <w:r w:rsidR="00834BF5">
        <w:rPr>
          <w:rFonts w:ascii="Arial" w:hAnsi="Arial" w:cs="Arial"/>
          <w:sz w:val="24"/>
          <w:szCs w:val="24"/>
        </w:rPr>
        <w:t xml:space="preserve">  </w:t>
      </w:r>
      <w:r w:rsidR="00950E80" w:rsidRPr="00523F02">
        <w:rPr>
          <w:rFonts w:ascii="Arial" w:hAnsi="Arial" w:cs="Arial"/>
          <w:sz w:val="24"/>
          <w:szCs w:val="24"/>
        </w:rPr>
        <w:t>Acuse de recibo de documentos presentados</w:t>
      </w:r>
      <w:r w:rsidR="00596283" w:rsidRPr="00B72EC1">
        <w:rPr>
          <w:rFonts w:ascii="Arial" w:hAnsi="Arial" w:cs="Arial"/>
          <w:sz w:val="24"/>
          <w:szCs w:val="24"/>
        </w:rPr>
        <w:t xml:space="preserve"> en propuesta económica</w:t>
      </w:r>
      <w:r w:rsidR="008A634B" w:rsidRPr="00B72EC1">
        <w:rPr>
          <w:rFonts w:ascii="Arial" w:hAnsi="Arial" w:cs="Arial"/>
          <w:sz w:val="24"/>
          <w:szCs w:val="24"/>
        </w:rPr>
        <w:t xml:space="preserve"> </w:t>
      </w:r>
      <w:r w:rsidR="00B912F9" w:rsidRPr="00B72EC1">
        <w:rPr>
          <w:rFonts w:ascii="Arial" w:hAnsi="Arial" w:cs="Arial"/>
          <w:sz w:val="24"/>
          <w:szCs w:val="24"/>
        </w:rPr>
        <w:t xml:space="preserve">  </w:t>
      </w:r>
    </w:p>
    <w:p w14:paraId="3E18ABD6" w14:textId="3DE0F15D" w:rsidR="005B0ADA" w:rsidRDefault="005A0F0A" w:rsidP="00A2010C">
      <w:pPr>
        <w:tabs>
          <w:tab w:val="left" w:pos="720"/>
        </w:tabs>
        <w:ind w:left="709"/>
        <w:rPr>
          <w:rFonts w:ascii="Arial" w:hAnsi="Arial" w:cs="Arial"/>
          <w:sz w:val="24"/>
          <w:szCs w:val="24"/>
        </w:rPr>
      </w:pPr>
      <w:r w:rsidRPr="00523F02">
        <w:rPr>
          <w:rFonts w:ascii="Arial" w:hAnsi="Arial" w:cs="Arial"/>
          <w:sz w:val="24"/>
          <w:szCs w:val="24"/>
        </w:rPr>
        <w:t xml:space="preserve">“Anexo </w:t>
      </w:r>
      <w:r w:rsidR="009A6A4D">
        <w:rPr>
          <w:rFonts w:ascii="Arial" w:hAnsi="Arial" w:cs="Arial"/>
          <w:sz w:val="24"/>
          <w:szCs w:val="24"/>
        </w:rPr>
        <w:t>10</w:t>
      </w:r>
      <w:r w:rsidRPr="00523F02">
        <w:rPr>
          <w:rFonts w:ascii="Arial" w:hAnsi="Arial" w:cs="Arial"/>
          <w:sz w:val="24"/>
          <w:szCs w:val="24"/>
        </w:rPr>
        <w:t xml:space="preserve">”  </w:t>
      </w:r>
      <w:r w:rsidR="00AE4918">
        <w:rPr>
          <w:rFonts w:ascii="Arial" w:hAnsi="Arial" w:cs="Arial"/>
          <w:sz w:val="24"/>
          <w:szCs w:val="24"/>
        </w:rPr>
        <w:t>Modelo de fianza</w:t>
      </w:r>
    </w:p>
    <w:p w14:paraId="799847C9" w14:textId="29EA76D7" w:rsidR="00834BF5" w:rsidRDefault="00834BF5" w:rsidP="00A2010C">
      <w:pPr>
        <w:tabs>
          <w:tab w:val="left" w:pos="720"/>
        </w:tabs>
        <w:ind w:left="709"/>
        <w:rPr>
          <w:rFonts w:ascii="Arial" w:hAnsi="Arial" w:cs="Arial"/>
          <w:sz w:val="24"/>
          <w:szCs w:val="24"/>
        </w:rPr>
      </w:pPr>
      <w:r>
        <w:rPr>
          <w:rFonts w:ascii="Arial" w:hAnsi="Arial" w:cs="Arial"/>
          <w:sz w:val="24"/>
          <w:szCs w:val="24"/>
        </w:rPr>
        <w:t>“Anexo 11”  Formato de Identificación del Beneficiario Final de Estructuras Jurídicas</w:t>
      </w:r>
    </w:p>
    <w:p w14:paraId="22DDD9C5" w14:textId="14D37D50" w:rsidR="00834BF5" w:rsidRDefault="00834BF5" w:rsidP="00A2010C">
      <w:pPr>
        <w:tabs>
          <w:tab w:val="left" w:pos="720"/>
        </w:tabs>
        <w:ind w:left="709"/>
        <w:rPr>
          <w:rFonts w:ascii="Arial" w:hAnsi="Arial" w:cs="Arial"/>
          <w:sz w:val="24"/>
          <w:szCs w:val="24"/>
        </w:rPr>
      </w:pPr>
      <w:r>
        <w:rPr>
          <w:rFonts w:ascii="Arial" w:hAnsi="Arial" w:cs="Arial"/>
          <w:sz w:val="24"/>
          <w:szCs w:val="24"/>
        </w:rPr>
        <w:t>“Anexo 12”  Constancia de visita al sitio</w:t>
      </w:r>
    </w:p>
    <w:p w14:paraId="218A6BD2" w14:textId="77777777" w:rsidR="005A0F0A" w:rsidRPr="00B72EC1" w:rsidRDefault="005A0F0A" w:rsidP="00A2010C">
      <w:pPr>
        <w:tabs>
          <w:tab w:val="left" w:pos="720"/>
        </w:tabs>
        <w:ind w:left="709"/>
        <w:rPr>
          <w:rFonts w:ascii="Arial" w:hAnsi="Arial" w:cs="Arial"/>
          <w:sz w:val="24"/>
          <w:szCs w:val="24"/>
        </w:rPr>
      </w:pPr>
    </w:p>
    <w:p w14:paraId="53850316" w14:textId="1F8EAD6B" w:rsidR="005B0ADA" w:rsidRPr="00B72EC1" w:rsidRDefault="005B0ADA" w:rsidP="00A2010C">
      <w:pPr>
        <w:pStyle w:val="3"/>
        <w:tabs>
          <w:tab w:val="left" w:pos="720"/>
        </w:tabs>
        <w:ind w:left="709" w:firstLine="0"/>
        <w:rPr>
          <w:rFonts w:ascii="Arial" w:hAnsi="Arial" w:cs="Arial"/>
          <w:sz w:val="24"/>
          <w:szCs w:val="24"/>
        </w:rPr>
      </w:pPr>
      <w:r w:rsidRPr="00B72EC1">
        <w:rPr>
          <w:rFonts w:ascii="Arial" w:hAnsi="Arial" w:cs="Arial"/>
          <w:sz w:val="24"/>
          <w:szCs w:val="24"/>
        </w:rPr>
        <w:t xml:space="preserve">El licitante deberá examinar minuciosamente y de manera previa a la presentación de sus proposiciones, todas y cada una </w:t>
      </w:r>
      <w:r w:rsidR="00E84C95">
        <w:rPr>
          <w:rFonts w:ascii="Arial" w:hAnsi="Arial" w:cs="Arial"/>
          <w:sz w:val="24"/>
          <w:szCs w:val="24"/>
        </w:rPr>
        <w:t xml:space="preserve">de las instrucciones, formatos, </w:t>
      </w:r>
      <w:r w:rsidRPr="00B72EC1">
        <w:rPr>
          <w:rFonts w:ascii="Arial" w:hAnsi="Arial" w:cs="Arial"/>
          <w:sz w:val="24"/>
          <w:szCs w:val="24"/>
        </w:rPr>
        <w:t>condiciones y especificaciones que figuren en las presentes bas</w:t>
      </w:r>
      <w:r w:rsidR="00E84C95">
        <w:rPr>
          <w:rFonts w:ascii="Arial" w:hAnsi="Arial" w:cs="Arial"/>
          <w:sz w:val="24"/>
          <w:szCs w:val="24"/>
        </w:rPr>
        <w:t xml:space="preserve">es de licitación y sus anexos, </w:t>
      </w:r>
      <w:r w:rsidRPr="00B72EC1">
        <w:rPr>
          <w:rFonts w:ascii="Arial" w:hAnsi="Arial" w:cs="Arial"/>
          <w:sz w:val="24"/>
          <w:szCs w:val="24"/>
        </w:rPr>
        <w:t xml:space="preserve">si en su propuesta omite presentar información o documentos requeridos en las bases de licitación y sus anexos, o presenta una proposición que no se ajuste a lo requerido, y ello influya en la solvencia de su propuesta, esta </w:t>
      </w:r>
      <w:r w:rsidRPr="00B72EC1">
        <w:rPr>
          <w:rFonts w:ascii="Arial" w:hAnsi="Arial" w:cs="Arial"/>
          <w:bCs/>
          <w:sz w:val="24"/>
          <w:szCs w:val="24"/>
        </w:rPr>
        <w:t>será desechada</w:t>
      </w:r>
      <w:r w:rsidRPr="00B72EC1">
        <w:rPr>
          <w:rFonts w:ascii="Arial" w:hAnsi="Arial" w:cs="Arial"/>
          <w:sz w:val="24"/>
          <w:szCs w:val="24"/>
        </w:rPr>
        <w:t>.</w:t>
      </w:r>
    </w:p>
    <w:p w14:paraId="30D454BC" w14:textId="77777777" w:rsidR="005B0ADA" w:rsidRPr="00B72EC1" w:rsidRDefault="005B0ADA" w:rsidP="00A2010C">
      <w:pPr>
        <w:pStyle w:val="2"/>
        <w:ind w:left="720"/>
        <w:rPr>
          <w:rFonts w:ascii="Arial" w:hAnsi="Arial" w:cs="Arial"/>
          <w:sz w:val="24"/>
          <w:szCs w:val="24"/>
        </w:rPr>
      </w:pPr>
    </w:p>
    <w:p w14:paraId="7F9CD361" w14:textId="77777777" w:rsidR="00C51699" w:rsidRDefault="00C51699" w:rsidP="0060219B">
      <w:pPr>
        <w:pStyle w:val="2"/>
        <w:ind w:left="0"/>
        <w:jc w:val="center"/>
        <w:rPr>
          <w:rFonts w:ascii="Century Gothic" w:hAnsi="Century Gothic" w:cs="Arial"/>
          <w:sz w:val="24"/>
          <w:szCs w:val="24"/>
        </w:rPr>
      </w:pPr>
    </w:p>
    <w:p w14:paraId="3E663BD5" w14:textId="77777777" w:rsidR="00C51699" w:rsidRDefault="00C51699" w:rsidP="0060219B">
      <w:pPr>
        <w:pStyle w:val="2"/>
        <w:ind w:left="0"/>
        <w:jc w:val="center"/>
        <w:rPr>
          <w:rFonts w:ascii="Century Gothic" w:hAnsi="Century Gothic" w:cs="Arial"/>
          <w:sz w:val="24"/>
          <w:szCs w:val="24"/>
        </w:rPr>
      </w:pPr>
    </w:p>
    <w:p w14:paraId="73121D23" w14:textId="77777777" w:rsidR="00C51699" w:rsidRDefault="00C51699" w:rsidP="0060219B">
      <w:pPr>
        <w:pStyle w:val="2"/>
        <w:ind w:left="0"/>
        <w:jc w:val="center"/>
        <w:rPr>
          <w:rFonts w:ascii="Century Gothic" w:hAnsi="Century Gothic" w:cs="Arial"/>
          <w:sz w:val="24"/>
          <w:szCs w:val="24"/>
        </w:rPr>
      </w:pPr>
    </w:p>
    <w:p w14:paraId="18F4C1DA" w14:textId="77777777" w:rsidR="00C51699" w:rsidRDefault="00C51699" w:rsidP="0060219B">
      <w:pPr>
        <w:pStyle w:val="2"/>
        <w:ind w:left="0"/>
        <w:jc w:val="center"/>
        <w:rPr>
          <w:rFonts w:ascii="Century Gothic" w:hAnsi="Century Gothic" w:cs="Arial"/>
          <w:sz w:val="24"/>
          <w:szCs w:val="24"/>
        </w:rPr>
      </w:pPr>
    </w:p>
    <w:p w14:paraId="00BD7EAC" w14:textId="77777777" w:rsidR="00C51699" w:rsidRDefault="00C51699" w:rsidP="0060219B">
      <w:pPr>
        <w:pStyle w:val="2"/>
        <w:ind w:left="0"/>
        <w:jc w:val="center"/>
        <w:rPr>
          <w:rFonts w:ascii="Century Gothic" w:hAnsi="Century Gothic" w:cs="Arial"/>
          <w:sz w:val="24"/>
          <w:szCs w:val="24"/>
        </w:rPr>
      </w:pPr>
    </w:p>
    <w:p w14:paraId="00B141FD" w14:textId="77777777" w:rsidR="00C51699" w:rsidRDefault="00C51699" w:rsidP="0060219B">
      <w:pPr>
        <w:pStyle w:val="2"/>
        <w:ind w:left="0"/>
        <w:jc w:val="center"/>
        <w:rPr>
          <w:rFonts w:ascii="Century Gothic" w:hAnsi="Century Gothic" w:cs="Arial"/>
          <w:sz w:val="24"/>
          <w:szCs w:val="24"/>
        </w:rPr>
      </w:pPr>
    </w:p>
    <w:p w14:paraId="2B3D2E8D" w14:textId="77777777" w:rsidR="00C51699" w:rsidRDefault="00C51699" w:rsidP="0060219B">
      <w:pPr>
        <w:pStyle w:val="2"/>
        <w:ind w:left="0"/>
        <w:jc w:val="center"/>
        <w:rPr>
          <w:rFonts w:ascii="Century Gothic" w:hAnsi="Century Gothic" w:cs="Arial"/>
          <w:sz w:val="24"/>
          <w:szCs w:val="24"/>
        </w:rPr>
      </w:pPr>
    </w:p>
    <w:p w14:paraId="652F9991" w14:textId="77777777" w:rsidR="00C51699" w:rsidRDefault="00C51699" w:rsidP="0060219B">
      <w:pPr>
        <w:pStyle w:val="2"/>
        <w:ind w:left="0"/>
        <w:jc w:val="center"/>
        <w:rPr>
          <w:rFonts w:ascii="Century Gothic" w:hAnsi="Century Gothic" w:cs="Arial"/>
          <w:sz w:val="24"/>
          <w:szCs w:val="24"/>
        </w:rPr>
      </w:pPr>
    </w:p>
    <w:p w14:paraId="6E234606" w14:textId="77777777" w:rsidR="00C51699" w:rsidRDefault="00C51699" w:rsidP="0060219B">
      <w:pPr>
        <w:pStyle w:val="2"/>
        <w:ind w:left="0"/>
        <w:jc w:val="center"/>
        <w:rPr>
          <w:rFonts w:ascii="Century Gothic" w:hAnsi="Century Gothic" w:cs="Arial"/>
          <w:sz w:val="24"/>
          <w:szCs w:val="24"/>
        </w:rPr>
      </w:pPr>
    </w:p>
    <w:p w14:paraId="5A423D61" w14:textId="77777777" w:rsidR="00C51699" w:rsidRDefault="00C51699" w:rsidP="0060219B">
      <w:pPr>
        <w:pStyle w:val="2"/>
        <w:ind w:left="0"/>
        <w:jc w:val="center"/>
        <w:rPr>
          <w:rFonts w:ascii="Century Gothic" w:hAnsi="Century Gothic" w:cs="Arial"/>
          <w:sz w:val="24"/>
          <w:szCs w:val="24"/>
        </w:rPr>
      </w:pPr>
    </w:p>
    <w:p w14:paraId="7210259A" w14:textId="77777777" w:rsidR="00C51699" w:rsidRDefault="00C51699" w:rsidP="0060219B">
      <w:pPr>
        <w:pStyle w:val="2"/>
        <w:ind w:left="0"/>
        <w:jc w:val="center"/>
        <w:rPr>
          <w:rFonts w:ascii="Century Gothic" w:hAnsi="Century Gothic" w:cs="Arial"/>
          <w:sz w:val="24"/>
          <w:szCs w:val="24"/>
        </w:rPr>
      </w:pPr>
    </w:p>
    <w:p w14:paraId="707F69DF" w14:textId="77777777" w:rsidR="00C51699" w:rsidRDefault="00C51699" w:rsidP="0060219B">
      <w:pPr>
        <w:pStyle w:val="2"/>
        <w:ind w:left="0"/>
        <w:jc w:val="center"/>
        <w:rPr>
          <w:rFonts w:ascii="Century Gothic" w:hAnsi="Century Gothic" w:cs="Arial"/>
          <w:sz w:val="24"/>
          <w:szCs w:val="24"/>
        </w:rPr>
      </w:pPr>
    </w:p>
    <w:p w14:paraId="630D83A0" w14:textId="77777777" w:rsidR="00C51699" w:rsidRDefault="00C51699" w:rsidP="0060219B">
      <w:pPr>
        <w:pStyle w:val="2"/>
        <w:ind w:left="0"/>
        <w:jc w:val="center"/>
        <w:rPr>
          <w:rFonts w:ascii="Century Gothic" w:hAnsi="Century Gothic" w:cs="Arial"/>
          <w:sz w:val="24"/>
          <w:szCs w:val="24"/>
        </w:rPr>
      </w:pPr>
    </w:p>
    <w:p w14:paraId="187F7575" w14:textId="77777777" w:rsidR="00C51699" w:rsidRDefault="00C51699" w:rsidP="0060219B">
      <w:pPr>
        <w:pStyle w:val="2"/>
        <w:ind w:left="0"/>
        <w:jc w:val="center"/>
        <w:rPr>
          <w:rFonts w:ascii="Century Gothic" w:hAnsi="Century Gothic" w:cs="Arial"/>
          <w:sz w:val="24"/>
          <w:szCs w:val="24"/>
        </w:rPr>
      </w:pPr>
    </w:p>
    <w:p w14:paraId="6CC9C54B" w14:textId="77777777" w:rsidR="00C51699" w:rsidRDefault="00C51699" w:rsidP="0060219B">
      <w:pPr>
        <w:pStyle w:val="2"/>
        <w:ind w:left="0"/>
        <w:jc w:val="center"/>
        <w:rPr>
          <w:rFonts w:ascii="Century Gothic" w:hAnsi="Century Gothic" w:cs="Arial"/>
          <w:sz w:val="24"/>
          <w:szCs w:val="24"/>
        </w:rPr>
      </w:pPr>
    </w:p>
    <w:p w14:paraId="13A2CC81" w14:textId="77777777" w:rsidR="00C51699" w:rsidRDefault="00C51699" w:rsidP="0060219B">
      <w:pPr>
        <w:pStyle w:val="2"/>
        <w:ind w:left="0"/>
        <w:jc w:val="center"/>
        <w:rPr>
          <w:rFonts w:ascii="Century Gothic" w:hAnsi="Century Gothic" w:cs="Arial"/>
          <w:sz w:val="24"/>
          <w:szCs w:val="24"/>
        </w:rPr>
      </w:pPr>
    </w:p>
    <w:p w14:paraId="678C26E2" w14:textId="77777777" w:rsidR="00C51699" w:rsidRDefault="00C51699" w:rsidP="0060219B">
      <w:pPr>
        <w:pStyle w:val="2"/>
        <w:ind w:left="0"/>
        <w:jc w:val="center"/>
        <w:rPr>
          <w:rFonts w:ascii="Century Gothic" w:hAnsi="Century Gothic" w:cs="Arial"/>
          <w:sz w:val="24"/>
          <w:szCs w:val="24"/>
        </w:rPr>
      </w:pPr>
    </w:p>
    <w:p w14:paraId="06BCAAE2" w14:textId="77777777" w:rsidR="00C51699" w:rsidRDefault="00C51699" w:rsidP="0060219B">
      <w:pPr>
        <w:pStyle w:val="2"/>
        <w:ind w:left="0"/>
        <w:jc w:val="center"/>
        <w:rPr>
          <w:rFonts w:ascii="Century Gothic" w:hAnsi="Century Gothic" w:cs="Arial"/>
          <w:sz w:val="24"/>
          <w:szCs w:val="24"/>
        </w:rPr>
      </w:pPr>
    </w:p>
    <w:p w14:paraId="0EF46078" w14:textId="77777777" w:rsidR="00C51699" w:rsidRDefault="00C51699" w:rsidP="0060219B">
      <w:pPr>
        <w:pStyle w:val="2"/>
        <w:ind w:left="0"/>
        <w:jc w:val="center"/>
        <w:rPr>
          <w:rFonts w:ascii="Century Gothic" w:hAnsi="Century Gothic" w:cs="Arial"/>
          <w:sz w:val="24"/>
          <w:szCs w:val="24"/>
        </w:rPr>
      </w:pPr>
    </w:p>
    <w:p w14:paraId="50259031" w14:textId="77777777" w:rsidR="00C51699" w:rsidRDefault="00C51699" w:rsidP="0060219B">
      <w:pPr>
        <w:pStyle w:val="2"/>
        <w:ind w:left="0"/>
        <w:jc w:val="center"/>
        <w:rPr>
          <w:rFonts w:ascii="Century Gothic" w:hAnsi="Century Gothic" w:cs="Arial"/>
          <w:sz w:val="24"/>
          <w:szCs w:val="24"/>
        </w:rPr>
      </w:pPr>
    </w:p>
    <w:p w14:paraId="4C199545" w14:textId="77777777" w:rsidR="00C51699" w:rsidRDefault="00C51699" w:rsidP="0060219B">
      <w:pPr>
        <w:pStyle w:val="2"/>
        <w:ind w:left="0"/>
        <w:jc w:val="center"/>
        <w:rPr>
          <w:rFonts w:ascii="Century Gothic" w:hAnsi="Century Gothic" w:cs="Arial"/>
          <w:sz w:val="24"/>
          <w:szCs w:val="24"/>
        </w:rPr>
      </w:pPr>
    </w:p>
    <w:p w14:paraId="0C80605F" w14:textId="77777777" w:rsidR="00C51699" w:rsidRDefault="00C51699" w:rsidP="0060219B">
      <w:pPr>
        <w:pStyle w:val="2"/>
        <w:ind w:left="0"/>
        <w:jc w:val="center"/>
        <w:rPr>
          <w:rFonts w:ascii="Century Gothic" w:hAnsi="Century Gothic" w:cs="Arial"/>
          <w:sz w:val="24"/>
          <w:szCs w:val="24"/>
        </w:rPr>
      </w:pPr>
    </w:p>
    <w:p w14:paraId="33FDC9FF" w14:textId="77777777" w:rsidR="00C51699" w:rsidRDefault="00C51699" w:rsidP="0060219B">
      <w:pPr>
        <w:pStyle w:val="2"/>
        <w:ind w:left="0"/>
        <w:jc w:val="center"/>
        <w:rPr>
          <w:rFonts w:ascii="Century Gothic" w:hAnsi="Century Gothic" w:cs="Arial"/>
          <w:sz w:val="24"/>
          <w:szCs w:val="24"/>
        </w:rPr>
      </w:pPr>
    </w:p>
    <w:p w14:paraId="2A3AF8EE" w14:textId="77777777" w:rsidR="00C51699" w:rsidRDefault="00C51699" w:rsidP="0060219B">
      <w:pPr>
        <w:pStyle w:val="2"/>
        <w:ind w:left="0"/>
        <w:jc w:val="center"/>
        <w:rPr>
          <w:rFonts w:ascii="Century Gothic" w:hAnsi="Century Gothic" w:cs="Arial"/>
          <w:sz w:val="24"/>
          <w:szCs w:val="24"/>
        </w:rPr>
      </w:pPr>
    </w:p>
    <w:p w14:paraId="336C8C44" w14:textId="77777777" w:rsidR="00C51699" w:rsidRDefault="00C51699" w:rsidP="0060219B">
      <w:pPr>
        <w:pStyle w:val="2"/>
        <w:ind w:left="0"/>
        <w:jc w:val="center"/>
        <w:rPr>
          <w:rFonts w:ascii="Century Gothic" w:hAnsi="Century Gothic" w:cs="Arial"/>
          <w:sz w:val="24"/>
          <w:szCs w:val="24"/>
        </w:rPr>
      </w:pPr>
    </w:p>
    <w:p w14:paraId="04089E3C" w14:textId="77777777" w:rsidR="005A1058" w:rsidRDefault="005A1058" w:rsidP="0060219B">
      <w:pPr>
        <w:pStyle w:val="2"/>
        <w:ind w:left="0"/>
        <w:jc w:val="center"/>
        <w:rPr>
          <w:rFonts w:ascii="Century Gothic" w:hAnsi="Century Gothic" w:cs="Arial"/>
          <w:sz w:val="24"/>
          <w:szCs w:val="24"/>
        </w:rPr>
      </w:pPr>
    </w:p>
    <w:p w14:paraId="16B78174" w14:textId="26EA3C3C" w:rsidR="00E317ED" w:rsidRDefault="00E317ED" w:rsidP="009A6A4D">
      <w:pPr>
        <w:pStyle w:val="2"/>
        <w:ind w:left="0"/>
        <w:rPr>
          <w:rFonts w:ascii="Arial" w:hAnsi="Arial" w:cs="Arial"/>
          <w:b/>
          <w:sz w:val="72"/>
          <w:szCs w:val="72"/>
        </w:rPr>
      </w:pPr>
    </w:p>
    <w:p w14:paraId="7DD74E2B" w14:textId="77777777" w:rsidR="00E317ED" w:rsidRDefault="00E317ED" w:rsidP="0060219B">
      <w:pPr>
        <w:pStyle w:val="2"/>
        <w:ind w:left="0"/>
        <w:jc w:val="center"/>
        <w:rPr>
          <w:rFonts w:ascii="Arial" w:hAnsi="Arial" w:cs="Arial"/>
          <w:b/>
          <w:sz w:val="72"/>
          <w:szCs w:val="72"/>
        </w:rPr>
      </w:pPr>
    </w:p>
    <w:p w14:paraId="7BC18341" w14:textId="77777777" w:rsidR="005D71EE" w:rsidRDefault="005D71EE" w:rsidP="0060219B">
      <w:pPr>
        <w:pStyle w:val="2"/>
        <w:ind w:left="0"/>
        <w:jc w:val="center"/>
        <w:rPr>
          <w:rFonts w:ascii="Arial" w:hAnsi="Arial" w:cs="Arial"/>
          <w:b/>
          <w:sz w:val="72"/>
          <w:szCs w:val="72"/>
        </w:rPr>
      </w:pPr>
    </w:p>
    <w:p w14:paraId="1529EA06" w14:textId="77777777" w:rsidR="005D71EE" w:rsidRDefault="005D71EE" w:rsidP="0060219B">
      <w:pPr>
        <w:pStyle w:val="2"/>
        <w:ind w:left="0"/>
        <w:jc w:val="center"/>
        <w:rPr>
          <w:rFonts w:ascii="Arial" w:hAnsi="Arial" w:cs="Arial"/>
          <w:b/>
          <w:sz w:val="72"/>
          <w:szCs w:val="72"/>
        </w:rPr>
      </w:pPr>
    </w:p>
    <w:p w14:paraId="186BF9BC" w14:textId="77777777" w:rsidR="005D71EE" w:rsidRDefault="005D71EE" w:rsidP="0060219B">
      <w:pPr>
        <w:pStyle w:val="2"/>
        <w:ind w:left="0"/>
        <w:jc w:val="center"/>
        <w:rPr>
          <w:rFonts w:ascii="Arial" w:hAnsi="Arial" w:cs="Arial"/>
          <w:b/>
          <w:sz w:val="72"/>
          <w:szCs w:val="72"/>
        </w:rPr>
      </w:pPr>
    </w:p>
    <w:p w14:paraId="34996306" w14:textId="77777777" w:rsidR="005D71EE" w:rsidRDefault="005D71EE" w:rsidP="0060219B">
      <w:pPr>
        <w:pStyle w:val="2"/>
        <w:ind w:left="0"/>
        <w:jc w:val="center"/>
        <w:rPr>
          <w:rFonts w:ascii="Arial" w:hAnsi="Arial" w:cs="Arial"/>
          <w:b/>
          <w:sz w:val="72"/>
          <w:szCs w:val="72"/>
        </w:rPr>
      </w:pPr>
    </w:p>
    <w:p w14:paraId="620C2CBD" w14:textId="77777777" w:rsidR="005D71EE" w:rsidRPr="005D71EE" w:rsidRDefault="005D71EE" w:rsidP="0060219B">
      <w:pPr>
        <w:pStyle w:val="2"/>
        <w:ind w:left="0"/>
        <w:jc w:val="center"/>
        <w:rPr>
          <w:rFonts w:ascii="Arial" w:hAnsi="Arial" w:cs="Arial"/>
          <w:b/>
          <w:sz w:val="52"/>
          <w:szCs w:val="72"/>
        </w:rPr>
      </w:pPr>
    </w:p>
    <w:p w14:paraId="2C8EDB99" w14:textId="7B78BD89" w:rsidR="00C51699" w:rsidRPr="00C51699" w:rsidRDefault="00C51699" w:rsidP="0060219B">
      <w:pPr>
        <w:pStyle w:val="2"/>
        <w:ind w:left="0"/>
        <w:jc w:val="center"/>
        <w:rPr>
          <w:rFonts w:ascii="Arial" w:hAnsi="Arial" w:cs="Arial"/>
          <w:b/>
          <w:sz w:val="72"/>
          <w:szCs w:val="72"/>
        </w:rPr>
      </w:pPr>
      <w:r w:rsidRPr="00C51699">
        <w:rPr>
          <w:rFonts w:ascii="Arial" w:hAnsi="Arial" w:cs="Arial"/>
          <w:b/>
          <w:sz w:val="72"/>
          <w:szCs w:val="72"/>
        </w:rPr>
        <w:t>ANEXOS</w:t>
      </w:r>
    </w:p>
    <w:p w14:paraId="7F8B464F" w14:textId="77777777" w:rsidR="00C51699" w:rsidRDefault="00C51699" w:rsidP="0060219B">
      <w:pPr>
        <w:pStyle w:val="2"/>
        <w:ind w:left="0"/>
        <w:jc w:val="center"/>
        <w:rPr>
          <w:rFonts w:ascii="Century Gothic" w:hAnsi="Century Gothic" w:cs="Arial"/>
          <w:sz w:val="24"/>
          <w:szCs w:val="24"/>
        </w:rPr>
      </w:pPr>
    </w:p>
    <w:p w14:paraId="1D153AB7" w14:textId="77777777" w:rsidR="00C51699" w:rsidRDefault="00C51699" w:rsidP="0060219B">
      <w:pPr>
        <w:pStyle w:val="2"/>
        <w:ind w:left="0"/>
        <w:jc w:val="center"/>
        <w:rPr>
          <w:rFonts w:ascii="Century Gothic" w:hAnsi="Century Gothic" w:cs="Arial"/>
          <w:sz w:val="24"/>
          <w:szCs w:val="24"/>
        </w:rPr>
      </w:pPr>
    </w:p>
    <w:p w14:paraId="527A3541" w14:textId="77777777" w:rsidR="00C51699" w:rsidRDefault="00C51699" w:rsidP="0060219B">
      <w:pPr>
        <w:pStyle w:val="2"/>
        <w:ind w:left="0"/>
        <w:jc w:val="center"/>
        <w:rPr>
          <w:rFonts w:ascii="Century Gothic" w:hAnsi="Century Gothic" w:cs="Arial"/>
          <w:sz w:val="24"/>
          <w:szCs w:val="24"/>
        </w:rPr>
      </w:pPr>
    </w:p>
    <w:p w14:paraId="3559CFFD" w14:textId="77777777" w:rsidR="00C51699" w:rsidRDefault="00C51699" w:rsidP="0060219B">
      <w:pPr>
        <w:pStyle w:val="2"/>
        <w:ind w:left="0"/>
        <w:jc w:val="center"/>
        <w:rPr>
          <w:rFonts w:ascii="Century Gothic" w:hAnsi="Century Gothic" w:cs="Arial"/>
          <w:sz w:val="24"/>
          <w:szCs w:val="24"/>
        </w:rPr>
      </w:pPr>
    </w:p>
    <w:p w14:paraId="518CDA6D" w14:textId="77777777" w:rsidR="00C51699" w:rsidRDefault="00C51699" w:rsidP="0060219B">
      <w:pPr>
        <w:pStyle w:val="2"/>
        <w:ind w:left="0"/>
        <w:jc w:val="center"/>
        <w:rPr>
          <w:rFonts w:ascii="Century Gothic" w:hAnsi="Century Gothic" w:cs="Arial"/>
          <w:sz w:val="24"/>
          <w:szCs w:val="24"/>
        </w:rPr>
      </w:pPr>
    </w:p>
    <w:p w14:paraId="23A4664F" w14:textId="77777777" w:rsidR="00C51699" w:rsidRDefault="00C51699" w:rsidP="0060219B">
      <w:pPr>
        <w:pStyle w:val="2"/>
        <w:ind w:left="0"/>
        <w:jc w:val="center"/>
        <w:rPr>
          <w:rFonts w:ascii="Century Gothic" w:hAnsi="Century Gothic" w:cs="Arial"/>
          <w:sz w:val="24"/>
          <w:szCs w:val="24"/>
        </w:rPr>
      </w:pPr>
    </w:p>
    <w:p w14:paraId="74F5AEF3" w14:textId="77777777" w:rsidR="00C51699" w:rsidRDefault="00C51699" w:rsidP="0060219B">
      <w:pPr>
        <w:pStyle w:val="2"/>
        <w:ind w:left="0"/>
        <w:jc w:val="center"/>
        <w:rPr>
          <w:rFonts w:ascii="Century Gothic" w:hAnsi="Century Gothic" w:cs="Arial"/>
          <w:sz w:val="24"/>
          <w:szCs w:val="24"/>
        </w:rPr>
      </w:pPr>
    </w:p>
    <w:p w14:paraId="1045A0B5" w14:textId="77777777" w:rsidR="00C51699" w:rsidRDefault="00C51699" w:rsidP="0060219B">
      <w:pPr>
        <w:pStyle w:val="2"/>
        <w:ind w:left="0"/>
        <w:jc w:val="center"/>
        <w:rPr>
          <w:rFonts w:ascii="Century Gothic" w:hAnsi="Century Gothic" w:cs="Arial"/>
          <w:sz w:val="24"/>
          <w:szCs w:val="24"/>
        </w:rPr>
      </w:pPr>
    </w:p>
    <w:p w14:paraId="5A33001E" w14:textId="77777777" w:rsidR="00C51699" w:rsidRDefault="00C51699" w:rsidP="0060219B">
      <w:pPr>
        <w:pStyle w:val="2"/>
        <w:ind w:left="0"/>
        <w:jc w:val="center"/>
        <w:rPr>
          <w:rFonts w:ascii="Century Gothic" w:hAnsi="Century Gothic" w:cs="Arial"/>
          <w:sz w:val="24"/>
          <w:szCs w:val="24"/>
        </w:rPr>
      </w:pPr>
    </w:p>
    <w:p w14:paraId="719859DC" w14:textId="2DD76499" w:rsidR="00C51699" w:rsidRDefault="00C51699" w:rsidP="0060219B">
      <w:pPr>
        <w:pStyle w:val="2"/>
        <w:ind w:left="0"/>
        <w:jc w:val="center"/>
        <w:rPr>
          <w:rFonts w:ascii="Century Gothic" w:hAnsi="Century Gothic" w:cs="Arial"/>
          <w:sz w:val="24"/>
          <w:szCs w:val="24"/>
        </w:rPr>
      </w:pPr>
    </w:p>
    <w:p w14:paraId="3B3B0B3D" w14:textId="632AEBD7" w:rsidR="00647220" w:rsidRDefault="00647220" w:rsidP="0060219B">
      <w:pPr>
        <w:pStyle w:val="2"/>
        <w:ind w:left="0"/>
        <w:jc w:val="center"/>
        <w:rPr>
          <w:rFonts w:ascii="Century Gothic" w:hAnsi="Century Gothic" w:cs="Arial"/>
          <w:sz w:val="24"/>
          <w:szCs w:val="24"/>
        </w:rPr>
      </w:pPr>
    </w:p>
    <w:p w14:paraId="00A6784B" w14:textId="0D6178EA" w:rsidR="00647220" w:rsidRDefault="00647220" w:rsidP="0060219B">
      <w:pPr>
        <w:pStyle w:val="2"/>
        <w:ind w:left="0"/>
        <w:jc w:val="center"/>
        <w:rPr>
          <w:rFonts w:ascii="Century Gothic" w:hAnsi="Century Gothic" w:cs="Arial"/>
          <w:sz w:val="24"/>
          <w:szCs w:val="24"/>
        </w:rPr>
      </w:pPr>
    </w:p>
    <w:p w14:paraId="6F686E2A" w14:textId="14573FB4" w:rsidR="00647220" w:rsidRDefault="00647220" w:rsidP="0060219B">
      <w:pPr>
        <w:pStyle w:val="2"/>
        <w:ind w:left="0"/>
        <w:jc w:val="center"/>
        <w:rPr>
          <w:rFonts w:ascii="Century Gothic" w:hAnsi="Century Gothic" w:cs="Arial"/>
          <w:sz w:val="24"/>
          <w:szCs w:val="24"/>
        </w:rPr>
      </w:pPr>
    </w:p>
    <w:p w14:paraId="7233909D" w14:textId="3F3FC807" w:rsidR="00647220" w:rsidRDefault="00647220" w:rsidP="0060219B">
      <w:pPr>
        <w:pStyle w:val="2"/>
        <w:ind w:left="0"/>
        <w:jc w:val="center"/>
        <w:rPr>
          <w:rFonts w:ascii="Century Gothic" w:hAnsi="Century Gothic" w:cs="Arial"/>
          <w:sz w:val="24"/>
          <w:szCs w:val="24"/>
        </w:rPr>
      </w:pPr>
    </w:p>
    <w:p w14:paraId="0CE98B17" w14:textId="76899CF6" w:rsidR="00647220" w:rsidRDefault="00647220" w:rsidP="0060219B">
      <w:pPr>
        <w:pStyle w:val="2"/>
        <w:ind w:left="0"/>
        <w:jc w:val="center"/>
        <w:rPr>
          <w:rFonts w:ascii="Century Gothic" w:hAnsi="Century Gothic" w:cs="Arial"/>
          <w:sz w:val="24"/>
          <w:szCs w:val="24"/>
        </w:rPr>
      </w:pPr>
    </w:p>
    <w:p w14:paraId="18577EA2" w14:textId="6FA1CAAA" w:rsidR="00647220" w:rsidRDefault="00647220" w:rsidP="0060219B">
      <w:pPr>
        <w:pStyle w:val="2"/>
        <w:ind w:left="0"/>
        <w:jc w:val="center"/>
        <w:rPr>
          <w:rFonts w:ascii="Century Gothic" w:hAnsi="Century Gothic" w:cs="Arial"/>
          <w:sz w:val="24"/>
          <w:szCs w:val="24"/>
        </w:rPr>
      </w:pPr>
    </w:p>
    <w:p w14:paraId="2CE8D658" w14:textId="7B73A7BC" w:rsidR="00647220" w:rsidRDefault="00647220" w:rsidP="0060219B">
      <w:pPr>
        <w:pStyle w:val="2"/>
        <w:ind w:left="0"/>
        <w:jc w:val="center"/>
        <w:rPr>
          <w:rFonts w:ascii="Century Gothic" w:hAnsi="Century Gothic" w:cs="Arial"/>
          <w:sz w:val="24"/>
          <w:szCs w:val="24"/>
        </w:rPr>
      </w:pPr>
    </w:p>
    <w:p w14:paraId="1EF6D93A" w14:textId="77777777" w:rsidR="00647220" w:rsidRDefault="00647220" w:rsidP="0060219B">
      <w:pPr>
        <w:pStyle w:val="2"/>
        <w:ind w:left="0"/>
        <w:jc w:val="center"/>
        <w:rPr>
          <w:rFonts w:ascii="Century Gothic" w:hAnsi="Century Gothic" w:cs="Arial"/>
          <w:sz w:val="24"/>
          <w:szCs w:val="24"/>
        </w:rPr>
      </w:pPr>
    </w:p>
    <w:p w14:paraId="7CBC3A64" w14:textId="77777777" w:rsidR="00C51699" w:rsidRDefault="00C51699" w:rsidP="0060219B">
      <w:pPr>
        <w:pStyle w:val="2"/>
        <w:ind w:left="0"/>
        <w:jc w:val="center"/>
        <w:rPr>
          <w:rFonts w:ascii="Century Gothic" w:hAnsi="Century Gothic" w:cs="Arial"/>
          <w:sz w:val="24"/>
          <w:szCs w:val="24"/>
        </w:rPr>
      </w:pPr>
    </w:p>
    <w:p w14:paraId="3A398CFA" w14:textId="77777777" w:rsidR="00C51699" w:rsidRDefault="00C51699" w:rsidP="0060219B">
      <w:pPr>
        <w:pStyle w:val="2"/>
        <w:ind w:left="0"/>
        <w:jc w:val="center"/>
        <w:rPr>
          <w:rFonts w:ascii="Century Gothic" w:hAnsi="Century Gothic" w:cs="Arial"/>
          <w:sz w:val="24"/>
          <w:szCs w:val="24"/>
        </w:rPr>
      </w:pPr>
    </w:p>
    <w:p w14:paraId="4CE22B63" w14:textId="77777777" w:rsidR="00C51699" w:rsidRDefault="00C51699" w:rsidP="0060219B">
      <w:pPr>
        <w:pStyle w:val="2"/>
        <w:ind w:left="0"/>
        <w:jc w:val="center"/>
        <w:rPr>
          <w:rFonts w:ascii="Century Gothic" w:hAnsi="Century Gothic" w:cs="Arial"/>
          <w:sz w:val="24"/>
          <w:szCs w:val="24"/>
        </w:rPr>
      </w:pPr>
    </w:p>
    <w:p w14:paraId="1BA74344" w14:textId="77777777" w:rsidR="00C51699" w:rsidRDefault="00C51699" w:rsidP="0060219B">
      <w:pPr>
        <w:pStyle w:val="2"/>
        <w:ind w:left="0"/>
        <w:jc w:val="center"/>
        <w:rPr>
          <w:rFonts w:ascii="Century Gothic" w:hAnsi="Century Gothic" w:cs="Arial"/>
          <w:sz w:val="24"/>
          <w:szCs w:val="24"/>
        </w:rPr>
      </w:pPr>
    </w:p>
    <w:p w14:paraId="7ACC5A6C" w14:textId="77777777" w:rsidR="00C51699" w:rsidRDefault="00C51699" w:rsidP="0060219B">
      <w:pPr>
        <w:pStyle w:val="2"/>
        <w:ind w:left="0"/>
        <w:jc w:val="center"/>
        <w:rPr>
          <w:rFonts w:ascii="Century Gothic" w:hAnsi="Century Gothic" w:cs="Arial"/>
          <w:sz w:val="24"/>
          <w:szCs w:val="24"/>
        </w:rPr>
      </w:pPr>
    </w:p>
    <w:p w14:paraId="0CB5CF75" w14:textId="77777777" w:rsidR="00C51699" w:rsidRDefault="00C51699" w:rsidP="0060219B">
      <w:pPr>
        <w:pStyle w:val="2"/>
        <w:ind w:left="0"/>
        <w:jc w:val="center"/>
        <w:rPr>
          <w:rFonts w:ascii="Century Gothic" w:hAnsi="Century Gothic" w:cs="Arial"/>
          <w:sz w:val="24"/>
          <w:szCs w:val="24"/>
        </w:rPr>
      </w:pPr>
    </w:p>
    <w:p w14:paraId="2642A09F" w14:textId="77777777" w:rsidR="00C71EC9" w:rsidRDefault="00C71EC9" w:rsidP="00647220">
      <w:pPr>
        <w:jc w:val="center"/>
        <w:rPr>
          <w:rFonts w:ascii="Arial" w:hAnsi="Arial" w:cs="Arial"/>
          <w:b/>
          <w:bCs/>
        </w:rPr>
      </w:pPr>
    </w:p>
    <w:p w14:paraId="33AFD81A" w14:textId="44AC6F9D" w:rsidR="00647220" w:rsidRPr="002C1098" w:rsidRDefault="00647220" w:rsidP="00647220">
      <w:pPr>
        <w:jc w:val="center"/>
        <w:rPr>
          <w:rFonts w:ascii="Arial" w:hAnsi="Arial" w:cs="Arial"/>
          <w:b/>
          <w:bCs/>
        </w:rPr>
      </w:pPr>
      <w:r w:rsidRPr="002C1098">
        <w:rPr>
          <w:rFonts w:ascii="Arial" w:hAnsi="Arial" w:cs="Arial"/>
          <w:b/>
          <w:bCs/>
        </w:rPr>
        <w:t>ANEXO TÉCNICO</w:t>
      </w:r>
    </w:p>
    <w:p w14:paraId="7C022706" w14:textId="77777777" w:rsidR="00647220" w:rsidRPr="002C1098" w:rsidRDefault="00647220" w:rsidP="00647220">
      <w:pPr>
        <w:jc w:val="center"/>
        <w:rPr>
          <w:rFonts w:ascii="Arial" w:hAnsi="Arial" w:cs="Arial"/>
          <w:b/>
          <w:bCs/>
        </w:rPr>
      </w:pPr>
    </w:p>
    <w:p w14:paraId="799FF940" w14:textId="77777777" w:rsidR="00647220" w:rsidRPr="002C1098" w:rsidRDefault="00647220" w:rsidP="00647220">
      <w:pPr>
        <w:jc w:val="center"/>
        <w:rPr>
          <w:rFonts w:ascii="Arial" w:hAnsi="Arial" w:cs="Arial"/>
          <w:b/>
          <w:bCs/>
        </w:rPr>
      </w:pPr>
      <w:r w:rsidRPr="002C1098">
        <w:rPr>
          <w:rFonts w:ascii="Arial" w:hAnsi="Arial" w:cs="Arial"/>
          <w:b/>
          <w:bCs/>
        </w:rPr>
        <w:t>“SUBROGACIÓN DEL SERVICIO MÉDICO PARA LA REALIZACIÓN DE CIRUGÍAS DE CATARATAS PARA POBLACIÓN SIN SEGURIDAD SOCIAL EN EL MUICIPIO DE MEXICALI”</w:t>
      </w:r>
    </w:p>
    <w:p w14:paraId="092A17FF" w14:textId="77777777" w:rsidR="00647220" w:rsidRPr="002C1098" w:rsidRDefault="00647220" w:rsidP="00647220">
      <w:pPr>
        <w:jc w:val="center"/>
        <w:rPr>
          <w:rFonts w:ascii="Arial" w:hAnsi="Arial" w:cs="Arial"/>
          <w:b/>
          <w:bCs/>
        </w:rPr>
      </w:pPr>
    </w:p>
    <w:p w14:paraId="2EE73BF9" w14:textId="77777777" w:rsidR="00647220" w:rsidRPr="002C1098" w:rsidRDefault="00647220" w:rsidP="00647220">
      <w:pPr>
        <w:ind w:left="284"/>
        <w:rPr>
          <w:rFonts w:ascii="Arial" w:hAnsi="Arial" w:cs="Arial"/>
          <w:b/>
          <w:bCs/>
        </w:rPr>
      </w:pPr>
      <w:r w:rsidRPr="002C1098">
        <w:rPr>
          <w:rFonts w:ascii="Arial" w:hAnsi="Arial" w:cs="Arial"/>
          <w:b/>
          <w:bCs/>
        </w:rPr>
        <w:t xml:space="preserve">VIGENCIA DE LA CONTRACIÓN DEL SERVICIO: </w:t>
      </w:r>
      <w:r w:rsidRPr="002C1098">
        <w:rPr>
          <w:rFonts w:ascii="Arial" w:hAnsi="Arial" w:cs="Arial"/>
          <w:bCs/>
        </w:rPr>
        <w:t>DEL 28 DE MAYO AL 31 DE DICIEMBRE DE 2025.</w:t>
      </w:r>
    </w:p>
    <w:p w14:paraId="77F48AFB" w14:textId="77777777" w:rsidR="00647220" w:rsidRPr="002C1098" w:rsidRDefault="00647220" w:rsidP="00647220">
      <w:pPr>
        <w:jc w:val="center"/>
        <w:rPr>
          <w:rFonts w:ascii="Arial" w:hAnsi="Arial" w:cs="Arial"/>
          <w:b/>
          <w:bCs/>
        </w:rPr>
      </w:pPr>
    </w:p>
    <w:tbl>
      <w:tblPr>
        <w:tblStyle w:val="Tablaconcuadrcula"/>
        <w:tblW w:w="9986" w:type="dxa"/>
        <w:jc w:val="center"/>
        <w:tblLook w:val="04A0" w:firstRow="1" w:lastRow="0" w:firstColumn="1" w:lastColumn="0" w:noHBand="0" w:noVBand="1"/>
      </w:tblPr>
      <w:tblGrid>
        <w:gridCol w:w="2378"/>
        <w:gridCol w:w="3067"/>
        <w:gridCol w:w="1287"/>
        <w:gridCol w:w="1651"/>
        <w:gridCol w:w="1603"/>
      </w:tblGrid>
      <w:tr w:rsidR="00647220" w:rsidRPr="002C1098" w14:paraId="09318ABE" w14:textId="77777777" w:rsidTr="00F15F7B">
        <w:trPr>
          <w:trHeight w:val="437"/>
          <w:jc w:val="center"/>
        </w:trPr>
        <w:tc>
          <w:tcPr>
            <w:tcW w:w="2378" w:type="dxa"/>
            <w:shd w:val="clear" w:color="auto" w:fill="F2F2F2" w:themeFill="background1" w:themeFillShade="F2"/>
            <w:vAlign w:val="center"/>
          </w:tcPr>
          <w:p w14:paraId="7B84C2FB" w14:textId="77777777" w:rsidR="00647220" w:rsidRPr="002C1098" w:rsidRDefault="00647220" w:rsidP="00F15F7B">
            <w:pPr>
              <w:jc w:val="center"/>
              <w:rPr>
                <w:rFonts w:ascii="Arial" w:hAnsi="Arial" w:cs="Arial"/>
                <w:b/>
                <w:sz w:val="18"/>
                <w:szCs w:val="22"/>
              </w:rPr>
            </w:pPr>
            <w:r w:rsidRPr="002C1098">
              <w:rPr>
                <w:rFonts w:ascii="Arial" w:hAnsi="Arial" w:cs="Arial"/>
                <w:b/>
                <w:sz w:val="18"/>
                <w:szCs w:val="22"/>
              </w:rPr>
              <w:t>PARTIDA</w:t>
            </w:r>
          </w:p>
        </w:tc>
        <w:tc>
          <w:tcPr>
            <w:tcW w:w="3067" w:type="dxa"/>
            <w:shd w:val="clear" w:color="auto" w:fill="F2F2F2" w:themeFill="background1" w:themeFillShade="F2"/>
            <w:vAlign w:val="center"/>
          </w:tcPr>
          <w:p w14:paraId="2F390481" w14:textId="77777777" w:rsidR="00647220" w:rsidRPr="002C1098" w:rsidRDefault="00647220" w:rsidP="00F15F7B">
            <w:pPr>
              <w:jc w:val="center"/>
              <w:rPr>
                <w:rFonts w:ascii="Arial" w:hAnsi="Arial" w:cs="Arial"/>
                <w:b/>
                <w:sz w:val="18"/>
                <w:szCs w:val="22"/>
              </w:rPr>
            </w:pPr>
            <w:r w:rsidRPr="002C1098">
              <w:rPr>
                <w:rFonts w:ascii="Arial" w:hAnsi="Arial" w:cs="Arial"/>
                <w:b/>
                <w:sz w:val="18"/>
                <w:szCs w:val="22"/>
              </w:rPr>
              <w:t>DESCRIPCIÓN</w:t>
            </w:r>
          </w:p>
        </w:tc>
        <w:tc>
          <w:tcPr>
            <w:tcW w:w="1287" w:type="dxa"/>
            <w:shd w:val="clear" w:color="auto" w:fill="F2F2F2" w:themeFill="background1" w:themeFillShade="F2"/>
            <w:vAlign w:val="center"/>
          </w:tcPr>
          <w:p w14:paraId="396EA34D" w14:textId="77777777" w:rsidR="00647220" w:rsidRPr="002C1098" w:rsidRDefault="00647220" w:rsidP="00F15F7B">
            <w:pPr>
              <w:ind w:left="142"/>
              <w:jc w:val="center"/>
              <w:rPr>
                <w:rFonts w:ascii="Arial" w:eastAsiaTheme="minorHAnsi" w:hAnsi="Arial" w:cs="Arial"/>
                <w:b/>
                <w:sz w:val="18"/>
                <w:szCs w:val="22"/>
                <w:lang w:val="es-MX"/>
              </w:rPr>
            </w:pPr>
            <w:r w:rsidRPr="002C1098">
              <w:rPr>
                <w:rFonts w:ascii="Arial" w:eastAsiaTheme="minorHAnsi" w:hAnsi="Arial" w:cs="Arial"/>
                <w:b/>
                <w:sz w:val="18"/>
                <w:szCs w:val="22"/>
                <w:lang w:val="es-MX"/>
              </w:rPr>
              <w:t>UNIDAD DE MEDIDA</w:t>
            </w:r>
          </w:p>
        </w:tc>
        <w:tc>
          <w:tcPr>
            <w:tcW w:w="1651" w:type="dxa"/>
            <w:shd w:val="clear" w:color="auto" w:fill="F2F2F2" w:themeFill="background1" w:themeFillShade="F2"/>
            <w:vAlign w:val="center"/>
          </w:tcPr>
          <w:p w14:paraId="647BA407" w14:textId="77777777" w:rsidR="00647220" w:rsidRPr="002C1098" w:rsidRDefault="00647220" w:rsidP="00F15F7B">
            <w:pPr>
              <w:ind w:left="142"/>
              <w:jc w:val="center"/>
              <w:rPr>
                <w:rFonts w:ascii="Arial" w:hAnsi="Arial" w:cs="Arial"/>
                <w:b/>
                <w:sz w:val="18"/>
                <w:szCs w:val="22"/>
              </w:rPr>
            </w:pPr>
            <w:r w:rsidRPr="002C1098">
              <w:rPr>
                <w:rFonts w:ascii="Arial" w:eastAsiaTheme="minorHAnsi" w:hAnsi="Arial" w:cs="Arial"/>
                <w:b/>
                <w:sz w:val="18"/>
                <w:szCs w:val="22"/>
                <w:lang w:val="es-MX"/>
              </w:rPr>
              <w:t>CANTIDAD MÍNIMA</w:t>
            </w:r>
          </w:p>
        </w:tc>
        <w:tc>
          <w:tcPr>
            <w:tcW w:w="1603" w:type="dxa"/>
            <w:shd w:val="clear" w:color="auto" w:fill="F2F2F2" w:themeFill="background1" w:themeFillShade="F2"/>
            <w:vAlign w:val="center"/>
          </w:tcPr>
          <w:p w14:paraId="76507F53" w14:textId="77777777" w:rsidR="00647220" w:rsidRPr="002C1098" w:rsidRDefault="00647220" w:rsidP="00F15F7B">
            <w:pPr>
              <w:ind w:left="142"/>
              <w:jc w:val="center"/>
              <w:rPr>
                <w:rFonts w:ascii="Arial" w:eastAsiaTheme="minorHAnsi" w:hAnsi="Arial" w:cs="Arial"/>
                <w:b/>
                <w:sz w:val="18"/>
                <w:szCs w:val="22"/>
                <w:lang w:val="es-MX"/>
              </w:rPr>
            </w:pPr>
            <w:r w:rsidRPr="002C1098">
              <w:rPr>
                <w:rFonts w:ascii="Arial" w:eastAsiaTheme="minorHAnsi" w:hAnsi="Arial" w:cs="Arial"/>
                <w:b/>
                <w:sz w:val="18"/>
                <w:szCs w:val="22"/>
                <w:lang w:val="es-MX"/>
              </w:rPr>
              <w:t>CANTIDAD MÁXIMA</w:t>
            </w:r>
          </w:p>
        </w:tc>
      </w:tr>
      <w:tr w:rsidR="00647220" w:rsidRPr="002C1098" w14:paraId="21590A5F" w14:textId="77777777" w:rsidTr="00F15F7B">
        <w:trPr>
          <w:trHeight w:val="883"/>
          <w:jc w:val="center"/>
        </w:trPr>
        <w:tc>
          <w:tcPr>
            <w:tcW w:w="2378" w:type="dxa"/>
            <w:vAlign w:val="center"/>
          </w:tcPr>
          <w:p w14:paraId="4CA44A9A" w14:textId="77777777" w:rsidR="00647220" w:rsidRPr="002C1098" w:rsidRDefault="00647220" w:rsidP="00F15F7B">
            <w:pPr>
              <w:ind w:left="142"/>
              <w:jc w:val="center"/>
              <w:rPr>
                <w:rFonts w:ascii="Arial" w:hAnsi="Arial" w:cs="Arial"/>
                <w:b/>
                <w:sz w:val="18"/>
                <w:szCs w:val="22"/>
              </w:rPr>
            </w:pPr>
            <w:r w:rsidRPr="002C1098">
              <w:rPr>
                <w:rFonts w:ascii="Arial" w:hAnsi="Arial" w:cs="Arial"/>
                <w:b/>
                <w:sz w:val="18"/>
                <w:szCs w:val="22"/>
              </w:rPr>
              <w:t>ÚNICA</w:t>
            </w:r>
          </w:p>
        </w:tc>
        <w:tc>
          <w:tcPr>
            <w:tcW w:w="3067" w:type="dxa"/>
            <w:vAlign w:val="center"/>
          </w:tcPr>
          <w:p w14:paraId="55CEDCE5" w14:textId="77777777" w:rsidR="00647220" w:rsidRPr="002C1098" w:rsidRDefault="00647220" w:rsidP="00F15F7B">
            <w:pPr>
              <w:jc w:val="center"/>
              <w:rPr>
                <w:rFonts w:ascii="Arial" w:hAnsi="Arial" w:cs="Arial"/>
                <w:b/>
                <w:sz w:val="18"/>
                <w:szCs w:val="22"/>
              </w:rPr>
            </w:pPr>
            <w:r w:rsidRPr="002C1098">
              <w:rPr>
                <w:rFonts w:ascii="Arial" w:hAnsi="Arial" w:cs="Arial"/>
                <w:b/>
                <w:sz w:val="18"/>
                <w:szCs w:val="22"/>
              </w:rPr>
              <w:t>EXTRACCIÓN DE CATARATA E IMPLANTE DE LENTE INTRAOCULAR POR OJO, INCLUYE LENTE INTRAOCULAR.</w:t>
            </w:r>
          </w:p>
        </w:tc>
        <w:tc>
          <w:tcPr>
            <w:tcW w:w="1287" w:type="dxa"/>
            <w:vAlign w:val="center"/>
          </w:tcPr>
          <w:p w14:paraId="7BFD2D0E" w14:textId="77777777" w:rsidR="00647220" w:rsidRPr="002C1098" w:rsidRDefault="00647220" w:rsidP="00F15F7B">
            <w:pPr>
              <w:rPr>
                <w:rFonts w:ascii="Arial" w:hAnsi="Arial" w:cs="Arial"/>
                <w:b/>
                <w:sz w:val="18"/>
                <w:szCs w:val="22"/>
              </w:rPr>
            </w:pPr>
            <w:r w:rsidRPr="002C1098">
              <w:rPr>
                <w:rFonts w:ascii="Arial" w:hAnsi="Arial" w:cs="Arial"/>
                <w:b/>
                <w:sz w:val="18"/>
                <w:szCs w:val="22"/>
              </w:rPr>
              <w:t>SERVICIO</w:t>
            </w:r>
          </w:p>
        </w:tc>
        <w:tc>
          <w:tcPr>
            <w:tcW w:w="1651" w:type="dxa"/>
            <w:vAlign w:val="center"/>
          </w:tcPr>
          <w:p w14:paraId="3AB6798F" w14:textId="77777777" w:rsidR="00647220" w:rsidRPr="002C1098" w:rsidRDefault="00647220" w:rsidP="00F15F7B">
            <w:pPr>
              <w:jc w:val="center"/>
              <w:rPr>
                <w:rFonts w:ascii="Arial" w:hAnsi="Arial" w:cs="Arial"/>
                <w:b/>
                <w:sz w:val="18"/>
                <w:szCs w:val="22"/>
              </w:rPr>
            </w:pPr>
            <w:r w:rsidRPr="002C1098">
              <w:rPr>
                <w:rFonts w:ascii="Arial" w:hAnsi="Arial" w:cs="Arial"/>
                <w:b/>
                <w:sz w:val="18"/>
                <w:szCs w:val="22"/>
              </w:rPr>
              <w:t>124</w:t>
            </w:r>
          </w:p>
        </w:tc>
        <w:tc>
          <w:tcPr>
            <w:tcW w:w="1603" w:type="dxa"/>
            <w:vAlign w:val="center"/>
          </w:tcPr>
          <w:p w14:paraId="05622604" w14:textId="77777777" w:rsidR="00647220" w:rsidRPr="002C1098" w:rsidRDefault="00647220" w:rsidP="00F15F7B">
            <w:pPr>
              <w:jc w:val="center"/>
              <w:rPr>
                <w:rFonts w:ascii="Arial" w:hAnsi="Arial" w:cs="Arial"/>
                <w:b/>
                <w:sz w:val="18"/>
                <w:szCs w:val="22"/>
              </w:rPr>
            </w:pPr>
            <w:r w:rsidRPr="002C1098">
              <w:rPr>
                <w:rFonts w:ascii="Arial" w:hAnsi="Arial" w:cs="Arial"/>
                <w:b/>
                <w:sz w:val="18"/>
                <w:szCs w:val="22"/>
              </w:rPr>
              <w:t>310</w:t>
            </w:r>
          </w:p>
        </w:tc>
      </w:tr>
    </w:tbl>
    <w:p w14:paraId="6FEFAAB6" w14:textId="77777777" w:rsidR="00647220" w:rsidRDefault="00647220" w:rsidP="00647220">
      <w:pPr>
        <w:ind w:left="284"/>
        <w:jc w:val="both"/>
        <w:rPr>
          <w:rFonts w:ascii="Arial" w:eastAsia="Times New Roman" w:hAnsi="Arial" w:cs="Arial"/>
          <w:color w:val="000000"/>
          <w:sz w:val="22"/>
          <w:szCs w:val="22"/>
          <w:lang w:val="es-ES" w:eastAsia="ar-SA"/>
        </w:rPr>
      </w:pPr>
    </w:p>
    <w:p w14:paraId="5874FDE7" w14:textId="77777777" w:rsidR="00647220" w:rsidRPr="002C1098" w:rsidRDefault="00647220" w:rsidP="00647220">
      <w:pPr>
        <w:ind w:left="284"/>
        <w:jc w:val="both"/>
        <w:rPr>
          <w:rFonts w:ascii="Arial" w:eastAsia="Times New Roman" w:hAnsi="Arial" w:cs="Arial"/>
          <w:color w:val="000000"/>
          <w:sz w:val="22"/>
          <w:szCs w:val="22"/>
          <w:lang w:val="es-ES" w:eastAsia="ar-SA"/>
        </w:rPr>
      </w:pPr>
      <w:r w:rsidRPr="002C1098">
        <w:rPr>
          <w:rFonts w:ascii="Arial" w:eastAsia="Times New Roman" w:hAnsi="Arial" w:cs="Arial"/>
          <w:color w:val="000000"/>
          <w:sz w:val="22"/>
          <w:szCs w:val="22"/>
          <w:lang w:val="es-ES" w:eastAsia="ar-SA"/>
        </w:rPr>
        <w:t>Las cantidades estimadas son de carácter informativo, el contrato abierto que en su caso derive del presente procedimiento de contratación se sujetara al importe mínimo y máximo del presupuesto autorizado.</w:t>
      </w:r>
    </w:p>
    <w:p w14:paraId="1B3D7571" w14:textId="77777777" w:rsidR="00647220" w:rsidRPr="002C1098" w:rsidRDefault="00647220" w:rsidP="00647220">
      <w:pPr>
        <w:jc w:val="both"/>
        <w:rPr>
          <w:rFonts w:ascii="Arial" w:eastAsia="Times New Roman" w:hAnsi="Arial" w:cs="Arial"/>
          <w:color w:val="000000"/>
          <w:sz w:val="22"/>
          <w:szCs w:val="22"/>
          <w:lang w:val="es-ES" w:eastAsia="ar-SA"/>
        </w:rPr>
      </w:pPr>
    </w:p>
    <w:p w14:paraId="1FCF2075" w14:textId="77777777" w:rsidR="00647220" w:rsidRPr="002C1098" w:rsidRDefault="00647220" w:rsidP="00647220">
      <w:pPr>
        <w:ind w:left="284"/>
        <w:jc w:val="both"/>
        <w:rPr>
          <w:rFonts w:ascii="Arial" w:eastAsia="Times New Roman" w:hAnsi="Arial" w:cs="Arial"/>
          <w:color w:val="000000"/>
          <w:sz w:val="22"/>
          <w:szCs w:val="22"/>
          <w:lang w:val="es-ES" w:eastAsia="ar-SA"/>
        </w:rPr>
      </w:pPr>
      <w:r w:rsidRPr="002C1098">
        <w:rPr>
          <w:rFonts w:ascii="Arial" w:eastAsia="Times New Roman" w:hAnsi="Arial" w:cs="Arial"/>
          <w:color w:val="000000"/>
          <w:sz w:val="22"/>
          <w:szCs w:val="22"/>
          <w:lang w:val="es-ES" w:eastAsia="ar-SA"/>
        </w:rPr>
        <w:t>El importe mínimo como compromiso y el importe máximo como posible adquisición.</w:t>
      </w:r>
    </w:p>
    <w:p w14:paraId="681CE904" w14:textId="77777777" w:rsidR="00647220" w:rsidRPr="002C1098" w:rsidRDefault="00647220" w:rsidP="00647220">
      <w:pPr>
        <w:jc w:val="center"/>
        <w:rPr>
          <w:rFonts w:ascii="Arial" w:hAnsi="Arial" w:cs="Arial"/>
          <w:b/>
          <w:bCs/>
        </w:rPr>
      </w:pPr>
    </w:p>
    <w:p w14:paraId="3824275B" w14:textId="77777777" w:rsidR="00647220" w:rsidRPr="002C1098" w:rsidRDefault="00647220" w:rsidP="00647220">
      <w:pPr>
        <w:jc w:val="center"/>
        <w:rPr>
          <w:rFonts w:ascii="Arial" w:hAnsi="Arial" w:cs="Arial"/>
          <w:b/>
          <w:bCs/>
          <w:sz w:val="16"/>
        </w:rPr>
      </w:pPr>
    </w:p>
    <w:tbl>
      <w:tblPr>
        <w:tblW w:w="1006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3339"/>
        <w:gridCol w:w="2760"/>
        <w:gridCol w:w="2906"/>
      </w:tblGrid>
      <w:tr w:rsidR="00647220" w:rsidRPr="002C1098" w14:paraId="3EE20EA2" w14:textId="77777777" w:rsidTr="00F15F7B">
        <w:trPr>
          <w:trHeight w:val="22"/>
          <w:tblHeader/>
        </w:trPr>
        <w:tc>
          <w:tcPr>
            <w:tcW w:w="766" w:type="dxa"/>
            <w:shd w:val="clear" w:color="auto" w:fill="F2F2F2" w:themeFill="background1" w:themeFillShade="F2"/>
            <w:vAlign w:val="center"/>
            <w:hideMark/>
          </w:tcPr>
          <w:p w14:paraId="5E068CEC" w14:textId="77777777" w:rsidR="00647220" w:rsidRPr="002C1098" w:rsidRDefault="00647220" w:rsidP="00F15F7B">
            <w:pPr>
              <w:jc w:val="center"/>
              <w:rPr>
                <w:rFonts w:ascii="Arial" w:eastAsia="Times New Roman" w:hAnsi="Arial" w:cs="Arial"/>
                <w:b/>
                <w:bCs/>
                <w:color w:val="000000"/>
                <w:sz w:val="19"/>
                <w:szCs w:val="19"/>
                <w:lang w:val="en-US"/>
              </w:rPr>
            </w:pPr>
            <w:r w:rsidRPr="002C1098">
              <w:rPr>
                <w:rFonts w:ascii="Arial" w:eastAsia="Times New Roman" w:hAnsi="Arial" w:cs="Arial"/>
                <w:b/>
                <w:bCs/>
                <w:color w:val="000000"/>
                <w:sz w:val="19"/>
                <w:szCs w:val="19"/>
                <w:lang w:val="en-US"/>
              </w:rPr>
              <w:t>PARTIDA</w:t>
            </w:r>
          </w:p>
        </w:tc>
        <w:tc>
          <w:tcPr>
            <w:tcW w:w="3461" w:type="dxa"/>
            <w:shd w:val="clear" w:color="auto" w:fill="F2F2F2" w:themeFill="background1" w:themeFillShade="F2"/>
            <w:vAlign w:val="center"/>
            <w:hideMark/>
          </w:tcPr>
          <w:p w14:paraId="3C5922C9" w14:textId="77777777" w:rsidR="00647220" w:rsidRPr="002C1098" w:rsidRDefault="00647220" w:rsidP="00F15F7B">
            <w:pPr>
              <w:jc w:val="center"/>
              <w:rPr>
                <w:rFonts w:ascii="Arial" w:eastAsia="Times New Roman" w:hAnsi="Arial" w:cs="Arial"/>
                <w:b/>
                <w:bCs/>
                <w:color w:val="000000"/>
                <w:sz w:val="19"/>
                <w:szCs w:val="19"/>
                <w:lang w:val="en-US"/>
              </w:rPr>
            </w:pPr>
            <w:r w:rsidRPr="002C1098">
              <w:rPr>
                <w:rFonts w:ascii="Arial" w:eastAsia="Times New Roman" w:hAnsi="Arial" w:cs="Arial"/>
                <w:b/>
                <w:bCs/>
                <w:color w:val="000000"/>
                <w:sz w:val="19"/>
                <w:szCs w:val="19"/>
                <w:lang w:eastAsia="es-MX"/>
              </w:rPr>
              <w:t>ESPECIALIDAD</w:t>
            </w:r>
          </w:p>
        </w:tc>
        <w:tc>
          <w:tcPr>
            <w:tcW w:w="2841" w:type="dxa"/>
            <w:shd w:val="clear" w:color="auto" w:fill="F2F2F2" w:themeFill="background1" w:themeFillShade="F2"/>
          </w:tcPr>
          <w:p w14:paraId="429845D2" w14:textId="77777777" w:rsidR="00647220" w:rsidRPr="002C1098" w:rsidRDefault="00647220" w:rsidP="00F15F7B">
            <w:pPr>
              <w:jc w:val="center"/>
              <w:rPr>
                <w:rFonts w:ascii="Arial" w:eastAsia="Times New Roman" w:hAnsi="Arial" w:cs="Arial"/>
                <w:b/>
                <w:bCs/>
                <w:color w:val="000000"/>
                <w:sz w:val="19"/>
                <w:szCs w:val="19"/>
                <w:lang w:eastAsia="es-MX"/>
              </w:rPr>
            </w:pPr>
            <w:r w:rsidRPr="002C1098">
              <w:rPr>
                <w:rFonts w:ascii="Arial" w:eastAsia="Times New Roman" w:hAnsi="Arial" w:cs="Arial"/>
                <w:b/>
                <w:bCs/>
                <w:color w:val="000000"/>
                <w:sz w:val="19"/>
                <w:szCs w:val="19"/>
                <w:lang w:eastAsia="es-MX"/>
              </w:rPr>
              <w:t>IMPORTE MÍNIMO IVA INCLUIDO</w:t>
            </w:r>
          </w:p>
        </w:tc>
        <w:tc>
          <w:tcPr>
            <w:tcW w:w="2998" w:type="dxa"/>
            <w:shd w:val="clear" w:color="auto" w:fill="F2F2F2" w:themeFill="background1" w:themeFillShade="F2"/>
          </w:tcPr>
          <w:p w14:paraId="66BB6A18" w14:textId="77777777" w:rsidR="00647220" w:rsidRPr="002C1098" w:rsidRDefault="00647220" w:rsidP="00F15F7B">
            <w:pPr>
              <w:jc w:val="center"/>
              <w:rPr>
                <w:rFonts w:ascii="Arial" w:eastAsia="Times New Roman" w:hAnsi="Arial" w:cs="Arial"/>
                <w:b/>
                <w:bCs/>
                <w:color w:val="000000"/>
                <w:sz w:val="19"/>
                <w:szCs w:val="19"/>
                <w:lang w:eastAsia="es-MX"/>
              </w:rPr>
            </w:pPr>
            <w:r w:rsidRPr="002C1098">
              <w:rPr>
                <w:rFonts w:ascii="Arial" w:eastAsia="Times New Roman" w:hAnsi="Arial" w:cs="Arial"/>
                <w:b/>
                <w:bCs/>
                <w:color w:val="000000"/>
                <w:sz w:val="19"/>
                <w:szCs w:val="19"/>
                <w:lang w:eastAsia="es-MX"/>
              </w:rPr>
              <w:t>IMPORTE MÁXIMO IVA INCLUIDO</w:t>
            </w:r>
          </w:p>
        </w:tc>
      </w:tr>
      <w:tr w:rsidR="00647220" w:rsidRPr="002C1098" w14:paraId="79129104" w14:textId="77777777" w:rsidTr="00F15F7B">
        <w:trPr>
          <w:trHeight w:val="22"/>
        </w:trPr>
        <w:tc>
          <w:tcPr>
            <w:tcW w:w="766" w:type="dxa"/>
            <w:vMerge w:val="restart"/>
            <w:shd w:val="clear" w:color="auto" w:fill="F2F2F2" w:themeFill="background1" w:themeFillShade="F2"/>
            <w:vAlign w:val="center"/>
            <w:hideMark/>
          </w:tcPr>
          <w:p w14:paraId="0158369F" w14:textId="77777777" w:rsidR="00647220" w:rsidRPr="002C1098" w:rsidRDefault="00647220" w:rsidP="00F15F7B">
            <w:pPr>
              <w:suppressAutoHyphens/>
              <w:rPr>
                <w:rFonts w:ascii="Arial" w:eastAsia="Times New Roman" w:hAnsi="Arial" w:cs="Arial"/>
                <w:b/>
                <w:color w:val="000000"/>
                <w:sz w:val="19"/>
                <w:szCs w:val="19"/>
                <w:lang w:val="en-US"/>
              </w:rPr>
            </w:pPr>
            <w:r w:rsidRPr="002C1098">
              <w:rPr>
                <w:rFonts w:ascii="Arial" w:eastAsia="Times New Roman" w:hAnsi="Arial" w:cs="Arial"/>
                <w:b/>
                <w:color w:val="000000"/>
                <w:sz w:val="19"/>
                <w:szCs w:val="19"/>
                <w:lang w:val="en-US"/>
              </w:rPr>
              <w:t>ÚNICA</w:t>
            </w:r>
          </w:p>
        </w:tc>
        <w:tc>
          <w:tcPr>
            <w:tcW w:w="3461" w:type="dxa"/>
            <w:tcBorders>
              <w:bottom w:val="single" w:sz="4" w:space="0" w:color="auto"/>
            </w:tcBorders>
            <w:shd w:val="clear" w:color="auto" w:fill="F2F2F2" w:themeFill="background1" w:themeFillShade="F2"/>
            <w:vAlign w:val="center"/>
            <w:hideMark/>
          </w:tcPr>
          <w:p w14:paraId="3034161A" w14:textId="77777777" w:rsidR="00647220" w:rsidRPr="002C1098" w:rsidRDefault="00647220" w:rsidP="00F15F7B">
            <w:pPr>
              <w:jc w:val="center"/>
              <w:rPr>
                <w:rFonts w:ascii="Arial" w:eastAsia="Times New Roman" w:hAnsi="Arial" w:cs="Arial"/>
                <w:b/>
                <w:color w:val="000000"/>
                <w:sz w:val="19"/>
                <w:szCs w:val="19"/>
              </w:rPr>
            </w:pPr>
            <w:r w:rsidRPr="002C1098">
              <w:rPr>
                <w:rFonts w:ascii="Arial" w:eastAsia="Times New Roman" w:hAnsi="Arial" w:cs="Arial"/>
                <w:b/>
                <w:color w:val="000000"/>
                <w:sz w:val="19"/>
                <w:szCs w:val="19"/>
              </w:rPr>
              <w:t>CIRUGÍAS DE CATARATAS</w:t>
            </w:r>
          </w:p>
        </w:tc>
        <w:tc>
          <w:tcPr>
            <w:tcW w:w="2841" w:type="dxa"/>
            <w:tcBorders>
              <w:top w:val="nil"/>
              <w:left w:val="nil"/>
              <w:bottom w:val="single" w:sz="4" w:space="0" w:color="auto"/>
              <w:right w:val="single" w:sz="4" w:space="0" w:color="auto"/>
            </w:tcBorders>
            <w:shd w:val="clear" w:color="auto" w:fill="F2F2F2" w:themeFill="background1" w:themeFillShade="F2"/>
            <w:vAlign w:val="center"/>
          </w:tcPr>
          <w:p w14:paraId="5940C0F5" w14:textId="77777777" w:rsidR="00647220" w:rsidRPr="002C1098" w:rsidRDefault="00647220" w:rsidP="00F15F7B">
            <w:pPr>
              <w:jc w:val="center"/>
              <w:rPr>
                <w:rFonts w:ascii="Arial" w:eastAsia="Times New Roman" w:hAnsi="Arial" w:cs="Arial"/>
                <w:b/>
                <w:bCs/>
                <w:color w:val="000000"/>
                <w:sz w:val="22"/>
                <w:szCs w:val="22"/>
                <w:lang w:val="es-MX" w:eastAsia="es-MX"/>
              </w:rPr>
            </w:pPr>
            <w:r w:rsidRPr="002C1098">
              <w:rPr>
                <w:rFonts w:ascii="Arial" w:eastAsia="Times New Roman" w:hAnsi="Arial" w:cs="Arial"/>
                <w:b/>
                <w:bCs/>
                <w:color w:val="000000"/>
                <w:sz w:val="22"/>
                <w:szCs w:val="22"/>
                <w:lang w:val="es-MX" w:eastAsia="es-MX"/>
              </w:rPr>
              <w:t>$1,277,200.00</w:t>
            </w:r>
          </w:p>
        </w:tc>
        <w:tc>
          <w:tcPr>
            <w:tcW w:w="2998" w:type="dxa"/>
            <w:tcBorders>
              <w:top w:val="nil"/>
              <w:left w:val="nil"/>
              <w:bottom w:val="single" w:sz="4" w:space="0" w:color="auto"/>
              <w:right w:val="single" w:sz="4" w:space="0" w:color="auto"/>
            </w:tcBorders>
            <w:shd w:val="clear" w:color="auto" w:fill="F2F2F2" w:themeFill="background1" w:themeFillShade="F2"/>
            <w:vAlign w:val="center"/>
          </w:tcPr>
          <w:p w14:paraId="2437505C" w14:textId="77777777" w:rsidR="00647220" w:rsidRPr="002C1098" w:rsidRDefault="00647220" w:rsidP="00F15F7B">
            <w:pPr>
              <w:jc w:val="center"/>
              <w:rPr>
                <w:rFonts w:ascii="Arial" w:eastAsia="Times New Roman" w:hAnsi="Arial" w:cs="Arial"/>
                <w:b/>
                <w:bCs/>
                <w:color w:val="000000"/>
                <w:sz w:val="22"/>
                <w:szCs w:val="22"/>
                <w:lang w:val="es-MX" w:eastAsia="es-MX"/>
              </w:rPr>
            </w:pPr>
            <w:r w:rsidRPr="002C1098">
              <w:rPr>
                <w:rFonts w:ascii="Arial" w:eastAsia="Times New Roman" w:hAnsi="Arial" w:cs="Arial"/>
                <w:b/>
                <w:bCs/>
                <w:color w:val="000000"/>
                <w:sz w:val="22"/>
                <w:szCs w:val="22"/>
                <w:lang w:val="es-MX" w:eastAsia="es-MX"/>
              </w:rPr>
              <w:t>$3,193,000.00</w:t>
            </w:r>
          </w:p>
        </w:tc>
      </w:tr>
      <w:tr w:rsidR="00647220" w:rsidRPr="002C1098" w14:paraId="5097C71D" w14:textId="77777777" w:rsidTr="00F15F7B">
        <w:trPr>
          <w:trHeight w:val="22"/>
        </w:trPr>
        <w:tc>
          <w:tcPr>
            <w:tcW w:w="766" w:type="dxa"/>
            <w:vMerge/>
            <w:shd w:val="clear" w:color="auto" w:fill="auto"/>
            <w:vAlign w:val="center"/>
          </w:tcPr>
          <w:p w14:paraId="58523E1D" w14:textId="77777777" w:rsidR="00647220" w:rsidRPr="002C1098" w:rsidRDefault="00647220" w:rsidP="00F15F7B">
            <w:pPr>
              <w:ind w:left="22"/>
              <w:jc w:val="center"/>
              <w:rPr>
                <w:rFonts w:ascii="Arial" w:eastAsia="Times New Roman" w:hAnsi="Arial" w:cs="Arial"/>
                <w:color w:val="000000"/>
                <w:sz w:val="19"/>
                <w:szCs w:val="19"/>
                <w:lang w:val="en-US"/>
              </w:rPr>
            </w:pPr>
          </w:p>
        </w:tc>
        <w:tc>
          <w:tcPr>
            <w:tcW w:w="9300" w:type="dxa"/>
            <w:gridSpan w:val="3"/>
            <w:shd w:val="clear" w:color="auto" w:fill="auto"/>
            <w:vAlign w:val="center"/>
          </w:tcPr>
          <w:p w14:paraId="6625BB85" w14:textId="77777777" w:rsidR="00647220" w:rsidRPr="002C1098" w:rsidRDefault="00647220" w:rsidP="00F15F7B">
            <w:pPr>
              <w:jc w:val="both"/>
              <w:rPr>
                <w:rFonts w:ascii="Arial" w:hAnsi="Arial" w:cs="Arial"/>
                <w:sz w:val="19"/>
                <w:szCs w:val="19"/>
              </w:rPr>
            </w:pPr>
            <w:r w:rsidRPr="002C1098">
              <w:rPr>
                <w:rFonts w:ascii="Arial" w:hAnsi="Arial" w:cs="Arial"/>
                <w:sz w:val="19"/>
                <w:szCs w:val="19"/>
              </w:rPr>
              <w:t>EXTRACCIÓN DE CATARATA E IMPLANTE DE LENTE INTRAOCULAR POR OJO, INCLUYE LENTE INTRAOCULAR.</w:t>
            </w:r>
          </w:p>
        </w:tc>
      </w:tr>
    </w:tbl>
    <w:p w14:paraId="69BE8FA8" w14:textId="77777777" w:rsidR="00647220" w:rsidRPr="002C1098" w:rsidRDefault="00647220" w:rsidP="00647220">
      <w:pPr>
        <w:jc w:val="both"/>
        <w:rPr>
          <w:rFonts w:ascii="Arial" w:hAnsi="Arial" w:cs="Arial"/>
          <w:b/>
          <w:bCs/>
          <w:sz w:val="16"/>
        </w:rPr>
      </w:pPr>
    </w:p>
    <w:p w14:paraId="4E99FDFE" w14:textId="77777777" w:rsidR="00647220" w:rsidRPr="002C1098" w:rsidRDefault="00647220" w:rsidP="00647220">
      <w:pPr>
        <w:rPr>
          <w:rFonts w:ascii="Arial" w:eastAsia="Times New Roman" w:hAnsi="Arial" w:cs="Arial"/>
          <w:b/>
          <w:color w:val="000000"/>
          <w:sz w:val="22"/>
        </w:rPr>
      </w:pPr>
    </w:p>
    <w:p w14:paraId="04B1CA93" w14:textId="77777777" w:rsidR="00647220" w:rsidRPr="002C1098" w:rsidRDefault="00647220" w:rsidP="00647220">
      <w:pPr>
        <w:rPr>
          <w:rFonts w:ascii="Arial" w:eastAsia="Times New Roman" w:hAnsi="Arial" w:cs="Arial"/>
          <w:b/>
          <w:color w:val="000000"/>
          <w:sz w:val="22"/>
        </w:rPr>
      </w:pPr>
      <w:r w:rsidRPr="002C1098">
        <w:rPr>
          <w:rFonts w:ascii="Arial" w:eastAsia="Times New Roman" w:hAnsi="Arial" w:cs="Arial"/>
          <w:b/>
          <w:color w:val="000000"/>
          <w:sz w:val="22"/>
        </w:rPr>
        <w:t>Características Técnico-Medicas a Subrogar:</w:t>
      </w:r>
    </w:p>
    <w:p w14:paraId="4552EED4" w14:textId="77777777" w:rsidR="00647220" w:rsidRDefault="00647220" w:rsidP="00647220">
      <w:pPr>
        <w:jc w:val="both"/>
        <w:rPr>
          <w:rFonts w:ascii="Arial" w:eastAsia="Times New Roman" w:hAnsi="Arial" w:cs="Arial"/>
          <w:bCs/>
          <w:color w:val="000000"/>
          <w:sz w:val="22"/>
        </w:rPr>
      </w:pPr>
    </w:p>
    <w:p w14:paraId="69326E28" w14:textId="771E4272" w:rsidR="00647220" w:rsidRDefault="00647220" w:rsidP="00647220">
      <w:pPr>
        <w:ind w:firstLine="644"/>
        <w:jc w:val="both"/>
        <w:rPr>
          <w:rFonts w:ascii="Arial" w:hAnsi="Arial" w:cs="Arial"/>
          <w:sz w:val="22"/>
        </w:rPr>
      </w:pPr>
      <w:r>
        <w:rPr>
          <w:rFonts w:ascii="Arial" w:hAnsi="Arial" w:cs="Arial"/>
          <w:sz w:val="22"/>
        </w:rPr>
        <w:t xml:space="preserve">1.- </w:t>
      </w:r>
      <w:r w:rsidRPr="00647220">
        <w:rPr>
          <w:rFonts w:ascii="Arial" w:hAnsi="Arial" w:cs="Arial"/>
          <w:sz w:val="22"/>
        </w:rPr>
        <w:t>Que la unidad cuente con espacio para llevar acabo el procedimiento programado.</w:t>
      </w:r>
    </w:p>
    <w:p w14:paraId="5EE816BC" w14:textId="77777777" w:rsidR="00647220" w:rsidRDefault="00647220" w:rsidP="00647220">
      <w:pPr>
        <w:ind w:firstLine="644"/>
        <w:jc w:val="both"/>
        <w:rPr>
          <w:rFonts w:ascii="Arial" w:hAnsi="Arial" w:cs="Arial"/>
          <w:sz w:val="22"/>
        </w:rPr>
      </w:pPr>
    </w:p>
    <w:p w14:paraId="53C7286E" w14:textId="4C5EBAAF" w:rsidR="00647220" w:rsidRDefault="00647220" w:rsidP="00647220">
      <w:pPr>
        <w:ind w:left="709"/>
        <w:jc w:val="both"/>
        <w:rPr>
          <w:rFonts w:ascii="Arial" w:hAnsi="Arial" w:cs="Arial"/>
          <w:bCs/>
          <w:sz w:val="22"/>
        </w:rPr>
      </w:pPr>
      <w:r>
        <w:rPr>
          <w:rFonts w:ascii="Arial" w:hAnsi="Arial" w:cs="Arial"/>
          <w:sz w:val="22"/>
        </w:rPr>
        <w:t xml:space="preserve">2.- </w:t>
      </w:r>
      <w:r w:rsidRPr="00647220">
        <w:rPr>
          <w:rFonts w:ascii="Arial" w:hAnsi="Arial" w:cs="Arial"/>
          <w:sz w:val="22"/>
        </w:rPr>
        <w:t xml:space="preserve">Cumplir con la </w:t>
      </w:r>
      <w:r w:rsidRPr="00647220">
        <w:rPr>
          <w:rFonts w:ascii="Arial" w:hAnsi="Arial" w:cs="Arial"/>
          <w:bCs/>
          <w:sz w:val="22"/>
        </w:rPr>
        <w:t>norma oficial mexicana NOM-197-SSA1-2000, que establece los requisitos mínimos de infraestructura y equipamiento de hospitales y consultorios de atención médica especializada.</w:t>
      </w:r>
    </w:p>
    <w:p w14:paraId="692C9E38" w14:textId="77777777" w:rsidR="00647220" w:rsidRDefault="00647220" w:rsidP="00647220">
      <w:pPr>
        <w:ind w:left="709"/>
        <w:jc w:val="both"/>
        <w:rPr>
          <w:rFonts w:ascii="Arial" w:hAnsi="Arial" w:cs="Arial"/>
          <w:sz w:val="22"/>
        </w:rPr>
      </w:pPr>
    </w:p>
    <w:p w14:paraId="25245A04" w14:textId="5B37E2CD" w:rsidR="00647220" w:rsidRDefault="00647220" w:rsidP="00647220">
      <w:pPr>
        <w:ind w:left="709"/>
        <w:jc w:val="both"/>
        <w:rPr>
          <w:rFonts w:ascii="Arial" w:hAnsi="Arial" w:cs="Arial"/>
          <w:sz w:val="22"/>
        </w:rPr>
      </w:pPr>
      <w:r>
        <w:rPr>
          <w:rFonts w:ascii="Arial" w:hAnsi="Arial" w:cs="Arial"/>
          <w:sz w:val="22"/>
        </w:rPr>
        <w:t xml:space="preserve">3.- </w:t>
      </w:r>
      <w:r w:rsidRPr="002C1098">
        <w:rPr>
          <w:rFonts w:ascii="Arial" w:hAnsi="Arial" w:cs="Arial"/>
          <w:sz w:val="22"/>
        </w:rPr>
        <w:t>Cumplir con la norma oficial mexicana NOM-004-SSA3-2012 del expediente clínico, en tanto permanezca hospitalizado en sus instalaciones y al egreso enviar resumen de la atención con copias del expediente clínico y/o resultados de exámenes de laboratorio y gabinete.</w:t>
      </w:r>
    </w:p>
    <w:p w14:paraId="0A04C052" w14:textId="77777777" w:rsidR="00647220" w:rsidRDefault="00647220" w:rsidP="00647220">
      <w:pPr>
        <w:ind w:left="709"/>
        <w:jc w:val="both"/>
        <w:rPr>
          <w:rFonts w:ascii="Arial" w:hAnsi="Arial" w:cs="Arial"/>
          <w:sz w:val="22"/>
        </w:rPr>
      </w:pPr>
    </w:p>
    <w:p w14:paraId="03420317" w14:textId="089CB8BA" w:rsidR="00647220" w:rsidRDefault="00647220" w:rsidP="00647220">
      <w:pPr>
        <w:ind w:left="709"/>
        <w:jc w:val="both"/>
        <w:rPr>
          <w:rFonts w:ascii="Arial" w:hAnsi="Arial" w:cs="Arial"/>
          <w:sz w:val="22"/>
        </w:rPr>
      </w:pPr>
      <w:r>
        <w:rPr>
          <w:rFonts w:ascii="Arial" w:hAnsi="Arial" w:cs="Arial"/>
          <w:sz w:val="22"/>
        </w:rPr>
        <w:t xml:space="preserve">4.- </w:t>
      </w:r>
      <w:r w:rsidRPr="002C1098">
        <w:rPr>
          <w:rFonts w:ascii="Arial" w:hAnsi="Arial" w:cs="Arial"/>
          <w:sz w:val="22"/>
        </w:rPr>
        <w:t>Deberán contar con área, equipo y personal calificado para atender cualquier urgencia o complicación que se suscite en su establecimiento durante su internamiento.</w:t>
      </w:r>
    </w:p>
    <w:p w14:paraId="7F6768DF" w14:textId="77777777" w:rsidR="00647220" w:rsidRDefault="00647220" w:rsidP="00647220">
      <w:pPr>
        <w:ind w:left="709"/>
        <w:jc w:val="both"/>
        <w:rPr>
          <w:rFonts w:ascii="Arial" w:hAnsi="Arial" w:cs="Arial"/>
          <w:sz w:val="22"/>
        </w:rPr>
      </w:pPr>
    </w:p>
    <w:p w14:paraId="60959B07" w14:textId="209AF5FD" w:rsidR="00647220" w:rsidRDefault="00647220" w:rsidP="00647220">
      <w:pPr>
        <w:ind w:left="709"/>
        <w:jc w:val="both"/>
        <w:rPr>
          <w:rFonts w:ascii="Arial" w:hAnsi="Arial" w:cs="Arial"/>
          <w:sz w:val="22"/>
        </w:rPr>
      </w:pPr>
      <w:r>
        <w:rPr>
          <w:rFonts w:ascii="Arial" w:hAnsi="Arial" w:cs="Arial"/>
          <w:sz w:val="22"/>
        </w:rPr>
        <w:t xml:space="preserve">5.- </w:t>
      </w:r>
      <w:r w:rsidRPr="002C1098">
        <w:rPr>
          <w:rFonts w:ascii="Arial" w:hAnsi="Arial" w:cs="Arial"/>
          <w:sz w:val="22"/>
        </w:rPr>
        <w:t>En caso de fallecimiento, los tramites serán responsabilidad del subrogatario, únicamente se requiere notificación inmediata a la unidad médica que envía.</w:t>
      </w:r>
    </w:p>
    <w:p w14:paraId="73DBB60F" w14:textId="77777777" w:rsidR="00647220" w:rsidRDefault="00647220" w:rsidP="00647220">
      <w:pPr>
        <w:ind w:left="709"/>
        <w:jc w:val="both"/>
        <w:rPr>
          <w:rFonts w:ascii="Arial" w:hAnsi="Arial" w:cs="Arial"/>
          <w:sz w:val="22"/>
        </w:rPr>
      </w:pPr>
    </w:p>
    <w:p w14:paraId="31EFC8C0" w14:textId="1B72DD28" w:rsidR="00647220" w:rsidRPr="002C1098" w:rsidRDefault="00647220" w:rsidP="00647220">
      <w:pPr>
        <w:ind w:left="709"/>
        <w:jc w:val="both"/>
        <w:rPr>
          <w:rFonts w:ascii="Arial" w:hAnsi="Arial" w:cs="Arial"/>
          <w:sz w:val="22"/>
        </w:rPr>
      </w:pPr>
      <w:r>
        <w:rPr>
          <w:rFonts w:ascii="Arial" w:hAnsi="Arial" w:cs="Arial"/>
          <w:sz w:val="22"/>
        </w:rPr>
        <w:t xml:space="preserve">6.- </w:t>
      </w:r>
      <w:r w:rsidRPr="002C1098">
        <w:rPr>
          <w:rFonts w:ascii="Arial" w:hAnsi="Arial" w:cs="Arial"/>
          <w:sz w:val="22"/>
        </w:rPr>
        <w:t>Será responsabilidad del subrogatario todo caso de demandas médico legal, derivada de los resultados de la práctica profesional o del servicio subrogado.</w:t>
      </w:r>
    </w:p>
    <w:p w14:paraId="56F53CA6" w14:textId="77777777" w:rsidR="00647220" w:rsidRPr="002C1098" w:rsidRDefault="00647220" w:rsidP="00647220">
      <w:pPr>
        <w:ind w:left="1004"/>
        <w:jc w:val="both"/>
        <w:rPr>
          <w:rFonts w:ascii="Arial" w:hAnsi="Arial" w:cs="Arial"/>
          <w:sz w:val="22"/>
        </w:rPr>
      </w:pPr>
      <w:r w:rsidRPr="002C1098">
        <w:rPr>
          <w:rFonts w:ascii="Arial" w:hAnsi="Arial" w:cs="Arial"/>
          <w:sz w:val="22"/>
        </w:rPr>
        <w:t xml:space="preserve"> </w:t>
      </w:r>
    </w:p>
    <w:p w14:paraId="19249069" w14:textId="64511EE7" w:rsidR="00647220" w:rsidRPr="002C1098" w:rsidRDefault="00647220" w:rsidP="00647220">
      <w:pPr>
        <w:ind w:left="644"/>
        <w:jc w:val="both"/>
        <w:rPr>
          <w:rFonts w:ascii="Arial" w:hAnsi="Arial" w:cs="Arial"/>
          <w:sz w:val="22"/>
        </w:rPr>
      </w:pPr>
      <w:r>
        <w:rPr>
          <w:rFonts w:ascii="Arial" w:hAnsi="Arial" w:cs="Arial"/>
          <w:sz w:val="22"/>
        </w:rPr>
        <w:t xml:space="preserve">7.- </w:t>
      </w:r>
      <w:r w:rsidRPr="002C1098">
        <w:rPr>
          <w:rFonts w:ascii="Arial" w:hAnsi="Arial" w:cs="Arial"/>
          <w:sz w:val="22"/>
        </w:rPr>
        <w:t>Que la unidad de hospitalización se encuentre en la ciudad de Mexicali, Baja California.</w:t>
      </w:r>
    </w:p>
    <w:p w14:paraId="2AC4D966" w14:textId="77777777" w:rsidR="00647220" w:rsidRPr="002C1098" w:rsidRDefault="00647220" w:rsidP="00647220">
      <w:pPr>
        <w:jc w:val="both"/>
        <w:rPr>
          <w:rFonts w:ascii="Arial" w:hAnsi="Arial" w:cs="Arial"/>
          <w:sz w:val="22"/>
        </w:rPr>
      </w:pPr>
    </w:p>
    <w:p w14:paraId="31CF162D" w14:textId="77777777" w:rsidR="00647220" w:rsidRDefault="00647220" w:rsidP="00647220">
      <w:pPr>
        <w:ind w:left="644"/>
        <w:jc w:val="both"/>
        <w:rPr>
          <w:rFonts w:ascii="Arial" w:hAnsi="Arial" w:cs="Arial"/>
          <w:sz w:val="22"/>
        </w:rPr>
      </w:pPr>
      <w:r>
        <w:rPr>
          <w:rFonts w:ascii="Arial" w:hAnsi="Arial" w:cs="Arial"/>
          <w:sz w:val="22"/>
        </w:rPr>
        <w:lastRenderedPageBreak/>
        <w:t xml:space="preserve">8.- </w:t>
      </w:r>
      <w:r w:rsidRPr="002C1098">
        <w:rPr>
          <w:rFonts w:ascii="Arial" w:hAnsi="Arial" w:cs="Arial"/>
          <w:sz w:val="22"/>
        </w:rPr>
        <w:t>Las autoridades de ISESALUD tendrán la facultad de supervisar la atención médica otorgada por el subrogatario de servicio al paciente.</w:t>
      </w:r>
    </w:p>
    <w:p w14:paraId="41C0EACF" w14:textId="77777777" w:rsidR="00647220" w:rsidRDefault="00647220" w:rsidP="00647220">
      <w:pPr>
        <w:ind w:left="644"/>
        <w:jc w:val="both"/>
        <w:rPr>
          <w:rFonts w:ascii="Arial" w:hAnsi="Arial" w:cs="Arial"/>
          <w:sz w:val="22"/>
        </w:rPr>
      </w:pPr>
    </w:p>
    <w:p w14:paraId="02A73EB9" w14:textId="6AB7ABC1" w:rsidR="00647220" w:rsidRDefault="00647220" w:rsidP="00647220">
      <w:pPr>
        <w:ind w:left="644"/>
        <w:jc w:val="both"/>
        <w:rPr>
          <w:rFonts w:ascii="Arial" w:hAnsi="Arial" w:cs="Arial"/>
          <w:sz w:val="22"/>
        </w:rPr>
      </w:pPr>
      <w:r>
        <w:rPr>
          <w:rFonts w:ascii="Arial" w:hAnsi="Arial" w:cs="Arial"/>
          <w:sz w:val="22"/>
        </w:rPr>
        <w:t xml:space="preserve">9.- </w:t>
      </w:r>
      <w:r w:rsidRPr="002C1098">
        <w:rPr>
          <w:rFonts w:ascii="Arial" w:hAnsi="Arial" w:cs="Arial"/>
          <w:sz w:val="22"/>
        </w:rPr>
        <w:t xml:space="preserve">El subrogatario deberá entregar la documentación de facturación por los procedimientos, por período mensual, dentro de los primeros 5 días hábiles de cada mes, para revisión de documentación que incluye: formato de ISESALUD para cirugía de catarata y hoja de derivación. </w:t>
      </w:r>
    </w:p>
    <w:p w14:paraId="57465DB1" w14:textId="77777777" w:rsidR="00647220" w:rsidRDefault="00647220" w:rsidP="00647220">
      <w:pPr>
        <w:ind w:left="644"/>
        <w:jc w:val="both"/>
        <w:rPr>
          <w:rFonts w:ascii="Arial" w:hAnsi="Arial" w:cs="Arial"/>
          <w:sz w:val="22"/>
        </w:rPr>
      </w:pPr>
    </w:p>
    <w:p w14:paraId="3AEEFA29" w14:textId="52779EA5" w:rsidR="00647220" w:rsidRDefault="00647220" w:rsidP="00647220">
      <w:pPr>
        <w:ind w:left="644"/>
        <w:jc w:val="both"/>
        <w:rPr>
          <w:rFonts w:ascii="Arial" w:hAnsi="Arial" w:cs="Arial"/>
          <w:sz w:val="22"/>
        </w:rPr>
      </w:pPr>
      <w:r>
        <w:rPr>
          <w:rFonts w:ascii="Arial" w:hAnsi="Arial" w:cs="Arial"/>
          <w:sz w:val="22"/>
        </w:rPr>
        <w:t xml:space="preserve">10.- </w:t>
      </w:r>
      <w:r w:rsidRPr="002C1098">
        <w:rPr>
          <w:rFonts w:ascii="Arial" w:hAnsi="Arial" w:cs="Arial"/>
          <w:sz w:val="22"/>
        </w:rPr>
        <w:t>Únicamente se facturarán procedimientos terminados, aún si este requiere de varias sesiones para completarse lo solicitado y no se completó en una sola sesión por falla del equipo, dificultad técnica, médica o del paciente y/o variantes anatómicas.</w:t>
      </w:r>
    </w:p>
    <w:p w14:paraId="520DFB34" w14:textId="77777777" w:rsidR="00647220" w:rsidRDefault="00647220" w:rsidP="00647220">
      <w:pPr>
        <w:ind w:left="644"/>
        <w:jc w:val="both"/>
        <w:rPr>
          <w:rFonts w:ascii="Arial" w:hAnsi="Arial" w:cs="Arial"/>
          <w:sz w:val="22"/>
        </w:rPr>
      </w:pPr>
    </w:p>
    <w:p w14:paraId="05420A63" w14:textId="46EF0E49" w:rsidR="00647220" w:rsidRDefault="00647220" w:rsidP="00647220">
      <w:pPr>
        <w:ind w:left="644"/>
        <w:jc w:val="both"/>
        <w:rPr>
          <w:rFonts w:ascii="Arial" w:hAnsi="Arial" w:cs="Arial"/>
          <w:sz w:val="22"/>
        </w:rPr>
      </w:pPr>
      <w:r>
        <w:rPr>
          <w:rFonts w:ascii="Arial" w:hAnsi="Arial" w:cs="Arial"/>
          <w:sz w:val="22"/>
        </w:rPr>
        <w:t xml:space="preserve">11.- </w:t>
      </w:r>
      <w:r w:rsidRPr="002C1098">
        <w:rPr>
          <w:rFonts w:ascii="Arial" w:hAnsi="Arial" w:cs="Arial"/>
          <w:sz w:val="22"/>
        </w:rPr>
        <w:t xml:space="preserve">El subrogatario será responsable de la valoración postoperatoria hasta los 10 días posteriores al procedimiento. </w:t>
      </w:r>
    </w:p>
    <w:p w14:paraId="5C03DF29" w14:textId="77777777" w:rsidR="00647220" w:rsidRDefault="00647220" w:rsidP="00647220">
      <w:pPr>
        <w:ind w:left="644"/>
        <w:jc w:val="both"/>
        <w:rPr>
          <w:rFonts w:ascii="Arial" w:hAnsi="Arial" w:cs="Arial"/>
          <w:sz w:val="22"/>
        </w:rPr>
      </w:pPr>
    </w:p>
    <w:p w14:paraId="4F9C1479" w14:textId="77777777" w:rsidR="00647220" w:rsidRDefault="00647220" w:rsidP="00647220">
      <w:pPr>
        <w:ind w:left="644"/>
        <w:jc w:val="both"/>
        <w:rPr>
          <w:rFonts w:ascii="Arial" w:hAnsi="Arial" w:cs="Arial"/>
          <w:sz w:val="22"/>
        </w:rPr>
      </w:pPr>
      <w:r>
        <w:rPr>
          <w:rFonts w:ascii="Arial" w:hAnsi="Arial" w:cs="Arial"/>
          <w:sz w:val="22"/>
        </w:rPr>
        <w:t xml:space="preserve">12.- </w:t>
      </w:r>
      <w:r w:rsidRPr="002C1098">
        <w:rPr>
          <w:rFonts w:ascii="Arial" w:hAnsi="Arial" w:cs="Arial"/>
          <w:sz w:val="22"/>
        </w:rPr>
        <w:t>El subrogatario será el responsable de comunicar al ISESALUD de las complicaciones e incidentes ocasionados durante el proceso del estudio, así como otorgar todos los servicios de apoyo que se requieran.</w:t>
      </w:r>
    </w:p>
    <w:p w14:paraId="36F5A72C" w14:textId="77777777" w:rsidR="00647220" w:rsidRDefault="00647220" w:rsidP="00647220">
      <w:pPr>
        <w:ind w:left="644"/>
        <w:jc w:val="both"/>
        <w:rPr>
          <w:rFonts w:ascii="Arial" w:hAnsi="Arial" w:cs="Arial"/>
          <w:sz w:val="22"/>
        </w:rPr>
      </w:pPr>
    </w:p>
    <w:p w14:paraId="2026C2B5" w14:textId="1C7F7088" w:rsidR="00647220" w:rsidRDefault="00647220" w:rsidP="00647220">
      <w:pPr>
        <w:ind w:left="644"/>
        <w:jc w:val="both"/>
        <w:rPr>
          <w:rFonts w:ascii="Arial" w:hAnsi="Arial" w:cs="Arial"/>
          <w:sz w:val="22"/>
        </w:rPr>
      </w:pPr>
      <w:r>
        <w:rPr>
          <w:rFonts w:ascii="Arial" w:hAnsi="Arial" w:cs="Arial"/>
          <w:sz w:val="22"/>
        </w:rPr>
        <w:t xml:space="preserve">13.- </w:t>
      </w:r>
      <w:r w:rsidRPr="002C1098">
        <w:rPr>
          <w:rFonts w:ascii="Arial" w:hAnsi="Arial" w:cs="Arial"/>
          <w:sz w:val="22"/>
        </w:rPr>
        <w:t>El subrogatario se ajustará al catálogo institucional de medicamentos proporcionado por ISESALUD.</w:t>
      </w:r>
    </w:p>
    <w:p w14:paraId="600CE134" w14:textId="77777777" w:rsidR="00647220" w:rsidRDefault="00647220" w:rsidP="00647220">
      <w:pPr>
        <w:ind w:left="644"/>
        <w:jc w:val="both"/>
        <w:rPr>
          <w:rFonts w:ascii="Arial" w:hAnsi="Arial" w:cs="Arial"/>
          <w:sz w:val="22"/>
        </w:rPr>
      </w:pPr>
    </w:p>
    <w:p w14:paraId="561D5040" w14:textId="34397D0F" w:rsidR="00647220" w:rsidRPr="002C1098" w:rsidRDefault="00647220" w:rsidP="00647220">
      <w:pPr>
        <w:ind w:left="644"/>
        <w:jc w:val="both"/>
        <w:rPr>
          <w:rFonts w:ascii="Arial" w:hAnsi="Arial" w:cs="Arial"/>
          <w:sz w:val="22"/>
        </w:rPr>
      </w:pPr>
      <w:r>
        <w:rPr>
          <w:rFonts w:ascii="Arial" w:hAnsi="Arial" w:cs="Arial"/>
          <w:sz w:val="22"/>
        </w:rPr>
        <w:t xml:space="preserve">14.- </w:t>
      </w:r>
      <w:r w:rsidRPr="002C1098">
        <w:rPr>
          <w:rFonts w:ascii="Arial" w:hAnsi="Arial" w:cs="Arial"/>
          <w:sz w:val="22"/>
        </w:rPr>
        <w:t>El subrogatario atenderá únicamente a aquellos pacientes que se presenten con su hoja de derivación e identificación oficial.</w:t>
      </w:r>
    </w:p>
    <w:p w14:paraId="3D9C970B" w14:textId="77777777" w:rsidR="00647220" w:rsidRPr="002C1098" w:rsidRDefault="00647220" w:rsidP="00647220">
      <w:pPr>
        <w:jc w:val="both"/>
        <w:rPr>
          <w:rFonts w:ascii="Arial" w:hAnsi="Arial" w:cs="Arial"/>
          <w:b/>
          <w:sz w:val="22"/>
        </w:rPr>
      </w:pPr>
    </w:p>
    <w:p w14:paraId="3B5B5B23" w14:textId="77777777" w:rsidR="00647220" w:rsidRPr="002C1098" w:rsidRDefault="00647220" w:rsidP="00647220">
      <w:pPr>
        <w:jc w:val="both"/>
        <w:rPr>
          <w:rFonts w:ascii="Arial" w:hAnsi="Arial" w:cs="Arial"/>
          <w:b/>
          <w:sz w:val="22"/>
        </w:rPr>
      </w:pPr>
      <w:r w:rsidRPr="002C1098">
        <w:rPr>
          <w:rFonts w:ascii="Arial" w:hAnsi="Arial" w:cs="Arial"/>
          <w:b/>
          <w:sz w:val="22"/>
        </w:rPr>
        <w:t>Requisitos que debe presentar el proveedor</w:t>
      </w:r>
    </w:p>
    <w:p w14:paraId="3AC414E6" w14:textId="77777777" w:rsidR="00647220" w:rsidRPr="002C1098" w:rsidRDefault="00647220" w:rsidP="00647220">
      <w:pPr>
        <w:suppressAutoHyphens/>
        <w:ind w:left="1004"/>
        <w:jc w:val="both"/>
        <w:rPr>
          <w:rFonts w:ascii="Arial" w:hAnsi="Arial" w:cs="Arial"/>
          <w:sz w:val="22"/>
        </w:rPr>
      </w:pPr>
    </w:p>
    <w:p w14:paraId="693AE656" w14:textId="77777777" w:rsidR="00647220" w:rsidRDefault="00647220" w:rsidP="00647220">
      <w:pPr>
        <w:suppressAutoHyphens/>
        <w:ind w:left="644"/>
        <w:jc w:val="both"/>
        <w:rPr>
          <w:rFonts w:ascii="Arial" w:hAnsi="Arial" w:cs="Arial"/>
          <w:sz w:val="22"/>
        </w:rPr>
      </w:pPr>
      <w:r>
        <w:rPr>
          <w:rFonts w:ascii="Arial" w:hAnsi="Arial" w:cs="Arial"/>
          <w:sz w:val="22"/>
        </w:rPr>
        <w:t xml:space="preserve">1.- </w:t>
      </w:r>
      <w:r w:rsidRPr="002C1098">
        <w:rPr>
          <w:rFonts w:ascii="Arial" w:hAnsi="Arial" w:cs="Arial"/>
          <w:sz w:val="22"/>
        </w:rPr>
        <w:t>Título y cédula profesional de especialista</w:t>
      </w:r>
    </w:p>
    <w:p w14:paraId="088B0251" w14:textId="77777777" w:rsidR="00647220" w:rsidRDefault="00647220" w:rsidP="00647220">
      <w:pPr>
        <w:suppressAutoHyphens/>
        <w:ind w:left="644"/>
        <w:jc w:val="both"/>
        <w:rPr>
          <w:rFonts w:ascii="Arial" w:hAnsi="Arial" w:cs="Arial"/>
          <w:sz w:val="22"/>
        </w:rPr>
      </w:pPr>
      <w:r>
        <w:rPr>
          <w:rFonts w:ascii="Arial" w:hAnsi="Arial" w:cs="Arial"/>
          <w:sz w:val="22"/>
        </w:rPr>
        <w:t xml:space="preserve">2.- </w:t>
      </w:r>
      <w:r w:rsidRPr="002C1098">
        <w:rPr>
          <w:rFonts w:ascii="Arial" w:hAnsi="Arial" w:cs="Arial"/>
          <w:sz w:val="22"/>
        </w:rPr>
        <w:t>Contar con el equipo necesario estructural y humano para poder proporcionar la atención.</w:t>
      </w:r>
    </w:p>
    <w:p w14:paraId="019D8D0B" w14:textId="77777777" w:rsidR="00647220" w:rsidRDefault="00647220" w:rsidP="00647220">
      <w:pPr>
        <w:suppressAutoHyphens/>
        <w:ind w:left="644"/>
        <w:jc w:val="both"/>
        <w:rPr>
          <w:rFonts w:ascii="Arial" w:hAnsi="Arial" w:cs="Arial"/>
          <w:sz w:val="22"/>
        </w:rPr>
      </w:pPr>
      <w:r>
        <w:rPr>
          <w:rFonts w:ascii="Arial" w:hAnsi="Arial" w:cs="Arial"/>
          <w:sz w:val="22"/>
        </w:rPr>
        <w:t xml:space="preserve">3.- </w:t>
      </w:r>
      <w:r w:rsidRPr="002C1098">
        <w:rPr>
          <w:rFonts w:ascii="Arial" w:hAnsi="Arial" w:cs="Arial"/>
          <w:sz w:val="22"/>
        </w:rPr>
        <w:t xml:space="preserve">Licencia sanitaria y aviso de responsable sanitario (vigente) </w:t>
      </w:r>
    </w:p>
    <w:p w14:paraId="1CB140C0" w14:textId="38477AE5" w:rsidR="00647220" w:rsidRPr="002C1098" w:rsidRDefault="00647220" w:rsidP="00647220">
      <w:pPr>
        <w:suppressAutoHyphens/>
        <w:ind w:left="644"/>
        <w:jc w:val="both"/>
        <w:rPr>
          <w:rFonts w:ascii="Arial" w:hAnsi="Arial" w:cs="Arial"/>
          <w:sz w:val="22"/>
        </w:rPr>
      </w:pPr>
      <w:r>
        <w:rPr>
          <w:rFonts w:ascii="Arial" w:hAnsi="Arial" w:cs="Arial"/>
          <w:sz w:val="22"/>
        </w:rPr>
        <w:t xml:space="preserve">4.- </w:t>
      </w:r>
      <w:r w:rsidRPr="002C1098">
        <w:rPr>
          <w:rFonts w:ascii="Arial" w:hAnsi="Arial" w:cs="Arial"/>
          <w:sz w:val="22"/>
        </w:rPr>
        <w:t xml:space="preserve">Que el médico responsable de la realización y el reporte escrito de los resultados del estudio cuente con el aval y certificado de especialista en </w:t>
      </w:r>
      <w:r w:rsidRPr="002C1098">
        <w:rPr>
          <w:rFonts w:ascii="Arial" w:hAnsi="Arial" w:cs="Arial"/>
          <w:b/>
          <w:sz w:val="22"/>
        </w:rPr>
        <w:t>oftalmología</w:t>
      </w:r>
      <w:r w:rsidRPr="002C1098">
        <w:rPr>
          <w:rFonts w:ascii="Arial" w:hAnsi="Arial" w:cs="Arial"/>
          <w:sz w:val="22"/>
        </w:rPr>
        <w:t xml:space="preserve"> y/o que acredite la capacitación correspondiente al uso del equipo e interpretación médica.</w:t>
      </w:r>
    </w:p>
    <w:p w14:paraId="570DC7C3" w14:textId="77777777" w:rsidR="00647220" w:rsidRPr="002C1098" w:rsidRDefault="00647220" w:rsidP="00647220">
      <w:pPr>
        <w:jc w:val="both"/>
        <w:rPr>
          <w:rFonts w:ascii="Arial" w:hAnsi="Arial" w:cs="Arial"/>
          <w:b/>
          <w:sz w:val="22"/>
        </w:rPr>
      </w:pPr>
    </w:p>
    <w:p w14:paraId="46B55EA7" w14:textId="77777777" w:rsidR="00647220" w:rsidRPr="002C1098" w:rsidRDefault="00647220" w:rsidP="00647220">
      <w:pPr>
        <w:jc w:val="both"/>
        <w:rPr>
          <w:rFonts w:ascii="Arial" w:hAnsi="Arial" w:cs="Arial"/>
          <w:b/>
          <w:sz w:val="22"/>
        </w:rPr>
      </w:pPr>
      <w:r w:rsidRPr="002C1098">
        <w:rPr>
          <w:rFonts w:ascii="Arial" w:hAnsi="Arial" w:cs="Arial"/>
          <w:b/>
          <w:sz w:val="22"/>
        </w:rPr>
        <w:t>Evaluación del servicio adjudicado</w:t>
      </w:r>
    </w:p>
    <w:p w14:paraId="3CD07D42" w14:textId="77777777" w:rsidR="00647220" w:rsidRDefault="00647220" w:rsidP="00647220">
      <w:pPr>
        <w:suppressAutoHyphens/>
        <w:ind w:left="644"/>
        <w:jc w:val="both"/>
        <w:rPr>
          <w:rFonts w:ascii="Arial" w:hAnsi="Arial" w:cs="Arial"/>
          <w:sz w:val="22"/>
        </w:rPr>
      </w:pPr>
      <w:r>
        <w:rPr>
          <w:rFonts w:ascii="Arial" w:hAnsi="Arial" w:cs="Arial"/>
          <w:sz w:val="22"/>
        </w:rPr>
        <w:t>1.-</w:t>
      </w:r>
      <w:r w:rsidRPr="002C1098">
        <w:rPr>
          <w:rFonts w:ascii="Arial" w:hAnsi="Arial" w:cs="Arial"/>
          <w:sz w:val="22"/>
        </w:rPr>
        <w:t>Oportunidad de la atención del servicio al paciente.</w:t>
      </w:r>
    </w:p>
    <w:p w14:paraId="1FE1DF5F" w14:textId="77777777" w:rsidR="00C71EC9" w:rsidRDefault="00647220" w:rsidP="00C71EC9">
      <w:pPr>
        <w:suppressAutoHyphens/>
        <w:ind w:left="644"/>
        <w:jc w:val="both"/>
        <w:rPr>
          <w:rFonts w:ascii="Arial" w:hAnsi="Arial" w:cs="Arial"/>
          <w:sz w:val="22"/>
        </w:rPr>
      </w:pPr>
      <w:r>
        <w:rPr>
          <w:rFonts w:ascii="Arial" w:hAnsi="Arial" w:cs="Arial"/>
          <w:sz w:val="22"/>
        </w:rPr>
        <w:t>2.-</w:t>
      </w:r>
      <w:r w:rsidRPr="002C1098">
        <w:rPr>
          <w:rFonts w:ascii="Arial" w:hAnsi="Arial" w:cs="Arial"/>
          <w:sz w:val="22"/>
        </w:rPr>
        <w:t>Resumen del curso clínico del paciente con los estudios realizados y que contengan lo referente a la NOM-004-SSA3-2012 del expediente clínico.</w:t>
      </w:r>
    </w:p>
    <w:p w14:paraId="723212A2" w14:textId="1ACCFA56" w:rsidR="00647220" w:rsidRPr="00C71EC9" w:rsidRDefault="00C71EC9" w:rsidP="00C71EC9">
      <w:pPr>
        <w:suppressAutoHyphens/>
        <w:ind w:left="644"/>
        <w:jc w:val="both"/>
        <w:rPr>
          <w:rFonts w:ascii="Arial" w:hAnsi="Arial" w:cs="Arial"/>
          <w:sz w:val="22"/>
        </w:rPr>
      </w:pPr>
      <w:r>
        <w:rPr>
          <w:rFonts w:ascii="Arial" w:hAnsi="Arial" w:cs="Arial"/>
          <w:sz w:val="22"/>
        </w:rPr>
        <w:t>3.-</w:t>
      </w:r>
      <w:r w:rsidR="00647220" w:rsidRPr="002C1098">
        <w:rPr>
          <w:rFonts w:ascii="Arial" w:hAnsi="Arial" w:cs="Arial"/>
          <w:sz w:val="22"/>
        </w:rPr>
        <w:t>Satisfacción del usuario, con “0” quejas.</w:t>
      </w:r>
    </w:p>
    <w:p w14:paraId="0601BB8E" w14:textId="77777777" w:rsidR="00647220" w:rsidRPr="00540705" w:rsidRDefault="00647220" w:rsidP="00647220">
      <w:pPr>
        <w:pStyle w:val="Sangradetextonormal"/>
        <w:tabs>
          <w:tab w:val="left" w:pos="142"/>
          <w:tab w:val="left" w:pos="450"/>
        </w:tabs>
        <w:ind w:firstLine="0"/>
        <w:rPr>
          <w:rFonts w:cs="Arial"/>
          <w:b w:val="0"/>
          <w:bCs/>
          <w:sz w:val="24"/>
          <w:szCs w:val="24"/>
        </w:rPr>
      </w:pPr>
    </w:p>
    <w:p w14:paraId="35E47679" w14:textId="77777777" w:rsidR="00C51699" w:rsidRDefault="00C51699" w:rsidP="0060219B">
      <w:pPr>
        <w:pStyle w:val="2"/>
        <w:ind w:left="0"/>
        <w:jc w:val="center"/>
        <w:rPr>
          <w:rFonts w:ascii="Century Gothic" w:hAnsi="Century Gothic" w:cs="Arial"/>
          <w:sz w:val="24"/>
          <w:szCs w:val="24"/>
        </w:rPr>
      </w:pPr>
    </w:p>
    <w:p w14:paraId="18A1D7ED" w14:textId="77777777" w:rsidR="00C51699" w:rsidRDefault="00C51699" w:rsidP="0060219B">
      <w:pPr>
        <w:pStyle w:val="2"/>
        <w:ind w:left="0"/>
        <w:jc w:val="center"/>
        <w:rPr>
          <w:rFonts w:ascii="Century Gothic" w:hAnsi="Century Gothic" w:cs="Arial"/>
          <w:sz w:val="24"/>
          <w:szCs w:val="24"/>
        </w:rPr>
      </w:pPr>
    </w:p>
    <w:p w14:paraId="13E55C04" w14:textId="77777777" w:rsidR="00C51699" w:rsidRDefault="00C51699" w:rsidP="0060219B">
      <w:pPr>
        <w:pStyle w:val="2"/>
        <w:ind w:left="0"/>
        <w:jc w:val="center"/>
        <w:rPr>
          <w:rFonts w:ascii="Century Gothic" w:hAnsi="Century Gothic" w:cs="Arial"/>
          <w:sz w:val="24"/>
          <w:szCs w:val="24"/>
        </w:rPr>
      </w:pPr>
    </w:p>
    <w:p w14:paraId="6107D2C7" w14:textId="77777777" w:rsidR="00C51699" w:rsidRDefault="00C51699" w:rsidP="0060219B">
      <w:pPr>
        <w:pStyle w:val="2"/>
        <w:ind w:left="0"/>
        <w:jc w:val="center"/>
        <w:rPr>
          <w:rFonts w:ascii="Century Gothic" w:hAnsi="Century Gothic" w:cs="Arial"/>
          <w:sz w:val="24"/>
          <w:szCs w:val="24"/>
        </w:rPr>
      </w:pPr>
    </w:p>
    <w:p w14:paraId="031A5040" w14:textId="77777777" w:rsidR="00647220" w:rsidRDefault="00647220" w:rsidP="005D71EE">
      <w:pPr>
        <w:ind w:left="426"/>
        <w:jc w:val="center"/>
        <w:rPr>
          <w:rFonts w:ascii="Arial" w:hAnsi="Arial" w:cs="Arial"/>
          <w:b/>
        </w:rPr>
      </w:pPr>
    </w:p>
    <w:p w14:paraId="4D5B2A3A" w14:textId="77777777" w:rsidR="00647220" w:rsidRDefault="00647220" w:rsidP="005D71EE">
      <w:pPr>
        <w:ind w:left="426"/>
        <w:jc w:val="center"/>
        <w:rPr>
          <w:rFonts w:ascii="Arial" w:hAnsi="Arial" w:cs="Arial"/>
          <w:b/>
        </w:rPr>
      </w:pPr>
    </w:p>
    <w:p w14:paraId="0750DE96" w14:textId="77777777" w:rsidR="00647220" w:rsidRDefault="00647220" w:rsidP="005D71EE">
      <w:pPr>
        <w:ind w:left="426"/>
        <w:jc w:val="center"/>
        <w:rPr>
          <w:rFonts w:ascii="Arial" w:hAnsi="Arial" w:cs="Arial"/>
          <w:b/>
        </w:rPr>
      </w:pPr>
    </w:p>
    <w:p w14:paraId="41CF9C80" w14:textId="77777777" w:rsidR="00647220" w:rsidRDefault="00647220" w:rsidP="005D71EE">
      <w:pPr>
        <w:ind w:left="426"/>
        <w:jc w:val="center"/>
        <w:rPr>
          <w:rFonts w:ascii="Arial" w:hAnsi="Arial" w:cs="Arial"/>
          <w:b/>
        </w:rPr>
      </w:pPr>
    </w:p>
    <w:p w14:paraId="0F33C719" w14:textId="77777777" w:rsidR="00647220" w:rsidRDefault="00647220" w:rsidP="005D71EE">
      <w:pPr>
        <w:ind w:left="426"/>
        <w:jc w:val="center"/>
        <w:rPr>
          <w:rFonts w:ascii="Arial" w:hAnsi="Arial" w:cs="Arial"/>
          <w:b/>
        </w:rPr>
      </w:pPr>
    </w:p>
    <w:p w14:paraId="41597770" w14:textId="686D194F" w:rsidR="00647220" w:rsidRDefault="00647220" w:rsidP="00CE3963">
      <w:pPr>
        <w:rPr>
          <w:rFonts w:ascii="Arial" w:hAnsi="Arial" w:cs="Arial"/>
          <w:b/>
        </w:rPr>
      </w:pPr>
    </w:p>
    <w:p w14:paraId="7D9A91C6" w14:textId="77777777" w:rsidR="00647220" w:rsidRPr="00CE3963" w:rsidRDefault="00647220" w:rsidP="005D71EE">
      <w:pPr>
        <w:ind w:left="426"/>
        <w:jc w:val="center"/>
        <w:rPr>
          <w:rFonts w:ascii="Arial" w:hAnsi="Arial" w:cs="Arial"/>
          <w:b/>
          <w:sz w:val="18"/>
        </w:rPr>
      </w:pPr>
    </w:p>
    <w:p w14:paraId="541EA8CD" w14:textId="429CF2EF" w:rsidR="005D71EE" w:rsidRDefault="005D71EE" w:rsidP="005D71EE">
      <w:pPr>
        <w:ind w:left="426"/>
        <w:jc w:val="center"/>
        <w:rPr>
          <w:rFonts w:ascii="Arial" w:hAnsi="Arial" w:cs="Arial"/>
          <w:b/>
          <w:sz w:val="18"/>
        </w:rPr>
      </w:pPr>
      <w:r w:rsidRPr="00CE3963">
        <w:rPr>
          <w:rFonts w:ascii="Arial" w:hAnsi="Arial" w:cs="Arial"/>
          <w:b/>
          <w:sz w:val="18"/>
        </w:rPr>
        <w:lastRenderedPageBreak/>
        <w:t>ANEXO 1</w:t>
      </w:r>
    </w:p>
    <w:p w14:paraId="1A20987D" w14:textId="77777777" w:rsidR="00CE3963" w:rsidRPr="00CE3963" w:rsidRDefault="00CE3963" w:rsidP="005D71EE">
      <w:pPr>
        <w:ind w:left="426"/>
        <w:jc w:val="center"/>
        <w:rPr>
          <w:rFonts w:ascii="Arial" w:hAnsi="Arial" w:cs="Arial"/>
          <w:b/>
          <w:sz w:val="18"/>
        </w:rPr>
      </w:pPr>
    </w:p>
    <w:p w14:paraId="09344339" w14:textId="0D731BA6" w:rsidR="00BF4981" w:rsidRPr="00CE3963" w:rsidRDefault="00C44DF6" w:rsidP="00BF4981">
      <w:pPr>
        <w:ind w:left="426" w:right="182"/>
        <w:jc w:val="center"/>
        <w:rPr>
          <w:rFonts w:ascii="Arial" w:hAnsi="Arial" w:cs="Arial"/>
          <w:b/>
          <w:sz w:val="18"/>
        </w:rPr>
      </w:pPr>
      <w:r w:rsidRPr="00CE3963">
        <w:rPr>
          <w:rFonts w:ascii="Arial" w:hAnsi="Arial" w:cs="Arial"/>
          <w:b/>
          <w:sz w:val="18"/>
        </w:rPr>
        <w:t>PROPUESTA TÉ</w:t>
      </w:r>
      <w:r w:rsidR="00BF4981" w:rsidRPr="00CE3963">
        <w:rPr>
          <w:rFonts w:ascii="Arial" w:hAnsi="Arial" w:cs="Arial"/>
          <w:b/>
          <w:sz w:val="18"/>
        </w:rPr>
        <w:t>CNICA</w:t>
      </w:r>
    </w:p>
    <w:p w14:paraId="68871AD3" w14:textId="77777777" w:rsidR="00BF4981" w:rsidRPr="00CE3963" w:rsidRDefault="00BF4981" w:rsidP="00BF4981">
      <w:pPr>
        <w:ind w:left="426"/>
        <w:jc w:val="center"/>
        <w:rPr>
          <w:rFonts w:ascii="Arial" w:hAnsi="Arial" w:cs="Arial"/>
          <w:b/>
          <w:sz w:val="18"/>
        </w:rPr>
      </w:pPr>
    </w:p>
    <w:p w14:paraId="221D1042" w14:textId="77777777" w:rsidR="00BF4981" w:rsidRPr="00CE3963" w:rsidRDefault="00BF4981" w:rsidP="00BF4981">
      <w:pPr>
        <w:ind w:left="1134"/>
        <w:jc w:val="center"/>
        <w:rPr>
          <w:rFonts w:ascii="Arial" w:hAnsi="Arial" w:cs="Arial"/>
          <w:b/>
          <w:sz w:val="18"/>
        </w:rPr>
      </w:pPr>
    </w:p>
    <w:p w14:paraId="50057444" w14:textId="03874F67" w:rsidR="00BF4981" w:rsidRPr="00CE3963" w:rsidRDefault="00940B24" w:rsidP="00BF4981">
      <w:pPr>
        <w:ind w:left="426"/>
        <w:rPr>
          <w:rFonts w:ascii="Arial" w:hAnsi="Arial" w:cs="Arial"/>
          <w:sz w:val="18"/>
        </w:rPr>
      </w:pPr>
      <w:r w:rsidRPr="00CE3963">
        <w:rPr>
          <w:rFonts w:ascii="Arial" w:hAnsi="Arial" w:cs="Arial"/>
          <w:sz w:val="18"/>
        </w:rPr>
        <w:t>NUMERO DE LICITACIÓ</w:t>
      </w:r>
      <w:r w:rsidR="00BF4981" w:rsidRPr="00CE3963">
        <w:rPr>
          <w:rFonts w:ascii="Arial" w:hAnsi="Arial" w:cs="Arial"/>
          <w:sz w:val="18"/>
        </w:rPr>
        <w:t>N: ____________</w:t>
      </w:r>
    </w:p>
    <w:p w14:paraId="7C4A28B2" w14:textId="03E11936" w:rsidR="00BF4981" w:rsidRPr="00CE3963" w:rsidRDefault="00BF4981" w:rsidP="00BF4981">
      <w:pPr>
        <w:ind w:left="426"/>
        <w:rPr>
          <w:rFonts w:ascii="Arial" w:hAnsi="Arial" w:cs="Arial"/>
          <w:sz w:val="18"/>
        </w:rPr>
      </w:pPr>
      <w:r w:rsidRPr="00CE3963">
        <w:rPr>
          <w:rFonts w:ascii="Arial" w:hAnsi="Arial" w:cs="Arial"/>
          <w:sz w:val="18"/>
        </w:rPr>
        <w:t>NOMBRE DE LA LICITAC</w:t>
      </w:r>
      <w:r w:rsidR="00940B24" w:rsidRPr="00CE3963">
        <w:rPr>
          <w:rFonts w:ascii="Arial" w:hAnsi="Arial" w:cs="Arial"/>
          <w:sz w:val="18"/>
        </w:rPr>
        <w:t>IÓ</w:t>
      </w:r>
      <w:r w:rsidRPr="00CE3963">
        <w:rPr>
          <w:rFonts w:ascii="Arial" w:hAnsi="Arial" w:cs="Arial"/>
          <w:sz w:val="18"/>
        </w:rPr>
        <w:t>N:__________</w:t>
      </w:r>
    </w:p>
    <w:p w14:paraId="44082641" w14:textId="2D5E103D" w:rsidR="00BF4981" w:rsidRPr="00CE3963" w:rsidRDefault="00940B24" w:rsidP="00BF4981">
      <w:pPr>
        <w:ind w:left="426"/>
        <w:rPr>
          <w:rFonts w:ascii="Arial" w:hAnsi="Arial" w:cs="Arial"/>
          <w:sz w:val="18"/>
          <w:u w:val="single"/>
        </w:rPr>
      </w:pPr>
      <w:r w:rsidRPr="00CE3963">
        <w:rPr>
          <w:rFonts w:ascii="Arial" w:hAnsi="Arial" w:cs="Arial"/>
          <w:sz w:val="18"/>
        </w:rPr>
        <w:t>NOMBRE O RAZÓ</w:t>
      </w:r>
      <w:r w:rsidR="00BF4981" w:rsidRPr="00CE3963">
        <w:rPr>
          <w:rFonts w:ascii="Arial" w:hAnsi="Arial" w:cs="Arial"/>
          <w:sz w:val="18"/>
        </w:rPr>
        <w:t>N SOCIAL: ________________________</w:t>
      </w:r>
      <w:r w:rsidR="00BF4981" w:rsidRPr="00CE3963">
        <w:rPr>
          <w:rFonts w:ascii="Arial" w:hAnsi="Arial" w:cs="Arial"/>
          <w:sz w:val="18"/>
        </w:rPr>
        <w:tab/>
        <w:t xml:space="preserve">              FECHA: _________________</w:t>
      </w:r>
    </w:p>
    <w:p w14:paraId="07B0738B" w14:textId="77777777" w:rsidR="00BF4981" w:rsidRPr="00CE3963" w:rsidRDefault="00BF4981" w:rsidP="0025428D">
      <w:pPr>
        <w:ind w:left="426"/>
        <w:rPr>
          <w:rFonts w:ascii="Arial" w:hAnsi="Arial" w:cs="Arial"/>
          <w:sz w:val="18"/>
          <w:lang w:val="es-ES"/>
        </w:rPr>
      </w:pPr>
      <w:r w:rsidRPr="00CE3963">
        <w:rPr>
          <w:rFonts w:ascii="Arial" w:hAnsi="Arial" w:cs="Arial"/>
          <w:sz w:val="18"/>
        </w:rPr>
        <w:t xml:space="preserve">DOMICILIO: </w:t>
      </w:r>
      <w:r w:rsidRPr="00CE3963">
        <w:rPr>
          <w:rFonts w:ascii="Arial" w:hAnsi="Arial" w:cs="Arial"/>
          <w:sz w:val="18"/>
          <w:lang w:val="es-ES"/>
        </w:rPr>
        <w:t>____________________</w:t>
      </w:r>
      <w:r w:rsidRPr="00CE3963">
        <w:rPr>
          <w:rFonts w:ascii="Arial" w:hAnsi="Arial" w:cs="Arial"/>
          <w:sz w:val="18"/>
          <w:lang w:val="es-ES"/>
        </w:rPr>
        <w:tab/>
      </w:r>
      <w:r w:rsidRPr="00CE3963">
        <w:rPr>
          <w:rFonts w:ascii="Arial" w:hAnsi="Arial" w:cs="Arial"/>
          <w:sz w:val="18"/>
          <w:lang w:val="es-ES"/>
        </w:rPr>
        <w:tab/>
      </w:r>
      <w:r w:rsidRPr="00CE3963">
        <w:rPr>
          <w:rFonts w:ascii="Arial" w:hAnsi="Arial" w:cs="Arial"/>
          <w:sz w:val="18"/>
          <w:lang w:val="es-ES"/>
        </w:rPr>
        <w:tab/>
        <w:t xml:space="preserve">                            HOJA:   ________DE _______</w:t>
      </w:r>
    </w:p>
    <w:p w14:paraId="174D4C81" w14:textId="742843A6" w:rsidR="00BF4981" w:rsidRDefault="00940B24" w:rsidP="001E5A2C">
      <w:pPr>
        <w:ind w:left="426"/>
        <w:rPr>
          <w:rFonts w:ascii="Arial" w:hAnsi="Arial" w:cs="Arial"/>
          <w:sz w:val="18"/>
          <w:szCs w:val="18"/>
        </w:rPr>
      </w:pPr>
      <w:r w:rsidRPr="00CE3963">
        <w:rPr>
          <w:rFonts w:ascii="Arial" w:hAnsi="Arial" w:cs="Arial"/>
          <w:sz w:val="18"/>
        </w:rPr>
        <w:t xml:space="preserve">CORREO </w:t>
      </w:r>
      <w:r w:rsidR="00CE3963" w:rsidRPr="00CE3963">
        <w:rPr>
          <w:rFonts w:ascii="Arial" w:hAnsi="Arial" w:cs="Arial"/>
          <w:sz w:val="18"/>
        </w:rPr>
        <w:t>ELECTRÓNICO:</w:t>
      </w:r>
    </w:p>
    <w:p w14:paraId="6CA22984" w14:textId="241FAB96" w:rsidR="00CE3963" w:rsidRDefault="00CE3963" w:rsidP="001E5A2C">
      <w:pPr>
        <w:ind w:left="426"/>
        <w:rPr>
          <w:rFonts w:ascii="Arial" w:hAnsi="Arial" w:cs="Arial"/>
          <w:sz w:val="18"/>
          <w:szCs w:val="18"/>
        </w:rPr>
      </w:pPr>
    </w:p>
    <w:p w14:paraId="6E0662FF" w14:textId="77777777" w:rsidR="00CE3963" w:rsidRPr="00CE3963" w:rsidRDefault="00CE3963" w:rsidP="001E5A2C">
      <w:pPr>
        <w:ind w:left="426"/>
        <w:rPr>
          <w:rFonts w:ascii="Arial" w:hAnsi="Arial" w:cs="Arial"/>
          <w:sz w:val="18"/>
        </w:rPr>
      </w:pPr>
    </w:p>
    <w:p w14:paraId="0B7C9C66" w14:textId="437531E0" w:rsidR="00BF4981" w:rsidRPr="00CE3963" w:rsidRDefault="00CE3963" w:rsidP="00CE3963">
      <w:pPr>
        <w:jc w:val="center"/>
        <w:rPr>
          <w:rFonts w:ascii="Arial" w:hAnsi="Arial" w:cs="Arial"/>
          <w:b/>
          <w:sz w:val="18"/>
        </w:rPr>
      </w:pPr>
      <w:r w:rsidRPr="00CE3963">
        <w:rPr>
          <w:rFonts w:ascii="Arial" w:hAnsi="Arial" w:cs="Arial"/>
          <w:b/>
          <w:sz w:val="18"/>
        </w:rPr>
        <w:t>ANEXO TÉCNICO</w:t>
      </w:r>
    </w:p>
    <w:p w14:paraId="71541692" w14:textId="77777777" w:rsidR="006E0BF4" w:rsidRPr="00CE3963" w:rsidRDefault="006E0BF4" w:rsidP="006E0BF4">
      <w:pPr>
        <w:jc w:val="center"/>
        <w:rPr>
          <w:rFonts w:ascii="Arial" w:hAnsi="Arial" w:cs="Arial"/>
          <w:b/>
          <w:bCs/>
          <w:sz w:val="18"/>
        </w:rPr>
      </w:pPr>
    </w:p>
    <w:p w14:paraId="41F2D174" w14:textId="77777777" w:rsidR="006E0BF4" w:rsidRPr="00CE3963" w:rsidRDefault="006E0BF4" w:rsidP="006E0BF4">
      <w:pPr>
        <w:jc w:val="center"/>
        <w:rPr>
          <w:rFonts w:ascii="Arial" w:hAnsi="Arial" w:cs="Arial"/>
          <w:b/>
          <w:bCs/>
          <w:sz w:val="18"/>
        </w:rPr>
      </w:pPr>
      <w:r w:rsidRPr="00CE3963">
        <w:rPr>
          <w:rFonts w:ascii="Arial" w:hAnsi="Arial" w:cs="Arial"/>
          <w:b/>
          <w:bCs/>
          <w:sz w:val="18"/>
        </w:rPr>
        <w:t>“SUBROGACIÓN DEL SERVICIO MÉDICO PARA LA REALIZACIÓN DE CIRUGÍAS DE CATARATAS PARA POBLACIÓN SIN SEGURIDAD SOCIAL EN EL MUICIPIO DE MEXICALI”</w:t>
      </w:r>
    </w:p>
    <w:p w14:paraId="1B5A3712" w14:textId="77777777" w:rsidR="006E0BF4" w:rsidRPr="00CE3963" w:rsidRDefault="006E0BF4" w:rsidP="006E0BF4">
      <w:pPr>
        <w:jc w:val="center"/>
        <w:rPr>
          <w:rFonts w:ascii="Arial" w:hAnsi="Arial" w:cs="Arial"/>
          <w:b/>
          <w:bCs/>
          <w:sz w:val="18"/>
        </w:rPr>
      </w:pPr>
    </w:p>
    <w:p w14:paraId="6EFF5E8A" w14:textId="25E3EB42" w:rsidR="006E0BF4" w:rsidRPr="00CE3963" w:rsidRDefault="006E0BF4" w:rsidP="006E0BF4">
      <w:pPr>
        <w:ind w:left="284"/>
        <w:rPr>
          <w:rFonts w:ascii="Arial" w:hAnsi="Arial" w:cs="Arial"/>
          <w:b/>
          <w:bCs/>
          <w:sz w:val="18"/>
        </w:rPr>
      </w:pPr>
      <w:r w:rsidRPr="00CE3963">
        <w:rPr>
          <w:rFonts w:ascii="Arial" w:hAnsi="Arial" w:cs="Arial"/>
          <w:b/>
          <w:bCs/>
          <w:sz w:val="18"/>
        </w:rPr>
        <w:t>VIGENCIA DE LA CONTRACIÓN DEL SERVICIO:</w:t>
      </w:r>
    </w:p>
    <w:p w14:paraId="55DACC64" w14:textId="77777777" w:rsidR="006E0BF4" w:rsidRPr="00CE3963" w:rsidRDefault="006E0BF4" w:rsidP="006E0BF4">
      <w:pPr>
        <w:jc w:val="center"/>
        <w:rPr>
          <w:rFonts w:ascii="Arial" w:hAnsi="Arial" w:cs="Arial"/>
          <w:b/>
          <w:bCs/>
          <w:sz w:val="18"/>
        </w:rPr>
      </w:pPr>
    </w:p>
    <w:tbl>
      <w:tblPr>
        <w:tblStyle w:val="Tablaconcuadrcula"/>
        <w:tblW w:w="9986" w:type="dxa"/>
        <w:jc w:val="center"/>
        <w:tblLook w:val="04A0" w:firstRow="1" w:lastRow="0" w:firstColumn="1" w:lastColumn="0" w:noHBand="0" w:noVBand="1"/>
      </w:tblPr>
      <w:tblGrid>
        <w:gridCol w:w="2378"/>
        <w:gridCol w:w="3067"/>
        <w:gridCol w:w="1287"/>
        <w:gridCol w:w="1651"/>
        <w:gridCol w:w="1603"/>
      </w:tblGrid>
      <w:tr w:rsidR="006E0BF4" w:rsidRPr="00CE3963" w14:paraId="0534572F" w14:textId="77777777" w:rsidTr="00F15F7B">
        <w:trPr>
          <w:trHeight w:val="437"/>
          <w:jc w:val="center"/>
        </w:trPr>
        <w:tc>
          <w:tcPr>
            <w:tcW w:w="2378" w:type="dxa"/>
            <w:shd w:val="clear" w:color="auto" w:fill="F2F2F2" w:themeFill="background1" w:themeFillShade="F2"/>
            <w:vAlign w:val="center"/>
          </w:tcPr>
          <w:p w14:paraId="45E006B3" w14:textId="77777777" w:rsidR="006E0BF4" w:rsidRPr="00CE3963" w:rsidRDefault="006E0BF4" w:rsidP="00F15F7B">
            <w:pPr>
              <w:jc w:val="center"/>
              <w:rPr>
                <w:rFonts w:ascii="Arial" w:hAnsi="Arial" w:cs="Arial"/>
                <w:b/>
                <w:sz w:val="16"/>
                <w:szCs w:val="22"/>
              </w:rPr>
            </w:pPr>
            <w:r w:rsidRPr="00CE3963">
              <w:rPr>
                <w:rFonts w:ascii="Arial" w:hAnsi="Arial" w:cs="Arial"/>
                <w:b/>
                <w:sz w:val="16"/>
                <w:szCs w:val="22"/>
              </w:rPr>
              <w:t>PARTIDA</w:t>
            </w:r>
          </w:p>
        </w:tc>
        <w:tc>
          <w:tcPr>
            <w:tcW w:w="3067" w:type="dxa"/>
            <w:shd w:val="clear" w:color="auto" w:fill="F2F2F2" w:themeFill="background1" w:themeFillShade="F2"/>
            <w:vAlign w:val="center"/>
          </w:tcPr>
          <w:p w14:paraId="3E6DC9DC" w14:textId="77777777" w:rsidR="006E0BF4" w:rsidRPr="00CE3963" w:rsidRDefault="006E0BF4" w:rsidP="00F15F7B">
            <w:pPr>
              <w:jc w:val="center"/>
              <w:rPr>
                <w:rFonts w:ascii="Arial" w:hAnsi="Arial" w:cs="Arial"/>
                <w:b/>
                <w:sz w:val="16"/>
                <w:szCs w:val="22"/>
              </w:rPr>
            </w:pPr>
            <w:r w:rsidRPr="00CE3963">
              <w:rPr>
                <w:rFonts w:ascii="Arial" w:hAnsi="Arial" w:cs="Arial"/>
                <w:b/>
                <w:sz w:val="16"/>
                <w:szCs w:val="22"/>
              </w:rPr>
              <w:t>DESCRIPCIÓN</w:t>
            </w:r>
          </w:p>
        </w:tc>
        <w:tc>
          <w:tcPr>
            <w:tcW w:w="1287" w:type="dxa"/>
            <w:shd w:val="clear" w:color="auto" w:fill="F2F2F2" w:themeFill="background1" w:themeFillShade="F2"/>
            <w:vAlign w:val="center"/>
          </w:tcPr>
          <w:p w14:paraId="14E5C5AE" w14:textId="77777777" w:rsidR="006E0BF4" w:rsidRPr="00CE3963" w:rsidRDefault="006E0BF4" w:rsidP="00F15F7B">
            <w:pPr>
              <w:ind w:left="142"/>
              <w:jc w:val="center"/>
              <w:rPr>
                <w:rFonts w:ascii="Arial" w:eastAsiaTheme="minorHAnsi" w:hAnsi="Arial" w:cs="Arial"/>
                <w:b/>
                <w:sz w:val="16"/>
                <w:szCs w:val="22"/>
                <w:lang w:val="es-MX"/>
              </w:rPr>
            </w:pPr>
            <w:r w:rsidRPr="00CE3963">
              <w:rPr>
                <w:rFonts w:ascii="Arial" w:eastAsiaTheme="minorHAnsi" w:hAnsi="Arial" w:cs="Arial"/>
                <w:b/>
                <w:sz w:val="16"/>
                <w:szCs w:val="22"/>
                <w:lang w:val="es-MX"/>
              </w:rPr>
              <w:t>UNIDAD DE MEDIDA</w:t>
            </w:r>
          </w:p>
        </w:tc>
        <w:tc>
          <w:tcPr>
            <w:tcW w:w="1651" w:type="dxa"/>
            <w:shd w:val="clear" w:color="auto" w:fill="F2F2F2" w:themeFill="background1" w:themeFillShade="F2"/>
            <w:vAlign w:val="center"/>
          </w:tcPr>
          <w:p w14:paraId="4DDD65FF" w14:textId="77777777" w:rsidR="006E0BF4" w:rsidRPr="00CE3963" w:rsidRDefault="006E0BF4" w:rsidP="00F15F7B">
            <w:pPr>
              <w:ind w:left="142"/>
              <w:jc w:val="center"/>
              <w:rPr>
                <w:rFonts w:ascii="Arial" w:hAnsi="Arial" w:cs="Arial"/>
                <w:b/>
                <w:sz w:val="16"/>
                <w:szCs w:val="22"/>
              </w:rPr>
            </w:pPr>
            <w:r w:rsidRPr="00CE3963">
              <w:rPr>
                <w:rFonts w:ascii="Arial" w:eastAsiaTheme="minorHAnsi" w:hAnsi="Arial" w:cs="Arial"/>
                <w:b/>
                <w:sz w:val="16"/>
                <w:szCs w:val="22"/>
                <w:lang w:val="es-MX"/>
              </w:rPr>
              <w:t>CANTIDAD MÍNIMA</w:t>
            </w:r>
          </w:p>
        </w:tc>
        <w:tc>
          <w:tcPr>
            <w:tcW w:w="1603" w:type="dxa"/>
            <w:shd w:val="clear" w:color="auto" w:fill="F2F2F2" w:themeFill="background1" w:themeFillShade="F2"/>
            <w:vAlign w:val="center"/>
          </w:tcPr>
          <w:p w14:paraId="419ED3E9" w14:textId="77777777" w:rsidR="006E0BF4" w:rsidRPr="00CE3963" w:rsidRDefault="006E0BF4" w:rsidP="00F15F7B">
            <w:pPr>
              <w:ind w:left="142"/>
              <w:jc w:val="center"/>
              <w:rPr>
                <w:rFonts w:ascii="Arial" w:eastAsiaTheme="minorHAnsi" w:hAnsi="Arial" w:cs="Arial"/>
                <w:b/>
                <w:sz w:val="16"/>
                <w:szCs w:val="22"/>
                <w:lang w:val="es-MX"/>
              </w:rPr>
            </w:pPr>
            <w:r w:rsidRPr="00CE3963">
              <w:rPr>
                <w:rFonts w:ascii="Arial" w:eastAsiaTheme="minorHAnsi" w:hAnsi="Arial" w:cs="Arial"/>
                <w:b/>
                <w:sz w:val="16"/>
                <w:szCs w:val="22"/>
                <w:lang w:val="es-MX"/>
              </w:rPr>
              <w:t>CANTIDAD MÁXIMA</w:t>
            </w:r>
          </w:p>
        </w:tc>
      </w:tr>
      <w:tr w:rsidR="006E0BF4" w:rsidRPr="00CE3963" w14:paraId="23E2C4AB" w14:textId="77777777" w:rsidTr="00F15F7B">
        <w:trPr>
          <w:trHeight w:val="883"/>
          <w:jc w:val="center"/>
        </w:trPr>
        <w:tc>
          <w:tcPr>
            <w:tcW w:w="2378" w:type="dxa"/>
            <w:vAlign w:val="center"/>
          </w:tcPr>
          <w:p w14:paraId="440148C4" w14:textId="763AB3C6" w:rsidR="006E0BF4" w:rsidRPr="00CE3963" w:rsidRDefault="006E0BF4" w:rsidP="00F15F7B">
            <w:pPr>
              <w:ind w:left="142"/>
              <w:jc w:val="center"/>
              <w:rPr>
                <w:rFonts w:ascii="Arial" w:hAnsi="Arial" w:cs="Arial"/>
                <w:b/>
                <w:sz w:val="16"/>
                <w:szCs w:val="22"/>
              </w:rPr>
            </w:pPr>
          </w:p>
        </w:tc>
        <w:tc>
          <w:tcPr>
            <w:tcW w:w="3067" w:type="dxa"/>
            <w:vAlign w:val="center"/>
          </w:tcPr>
          <w:p w14:paraId="005164DE" w14:textId="6C2F8629" w:rsidR="006E0BF4" w:rsidRPr="00CE3963" w:rsidRDefault="006E0BF4" w:rsidP="00F15F7B">
            <w:pPr>
              <w:jc w:val="center"/>
              <w:rPr>
                <w:rFonts w:ascii="Arial" w:hAnsi="Arial" w:cs="Arial"/>
                <w:b/>
                <w:sz w:val="16"/>
                <w:szCs w:val="22"/>
              </w:rPr>
            </w:pPr>
          </w:p>
        </w:tc>
        <w:tc>
          <w:tcPr>
            <w:tcW w:w="1287" w:type="dxa"/>
            <w:vAlign w:val="center"/>
          </w:tcPr>
          <w:p w14:paraId="4D974E12" w14:textId="0145C1FC" w:rsidR="006E0BF4" w:rsidRPr="00CE3963" w:rsidRDefault="006E0BF4" w:rsidP="00F15F7B">
            <w:pPr>
              <w:rPr>
                <w:rFonts w:ascii="Arial" w:hAnsi="Arial" w:cs="Arial"/>
                <w:b/>
                <w:sz w:val="16"/>
                <w:szCs w:val="22"/>
              </w:rPr>
            </w:pPr>
          </w:p>
        </w:tc>
        <w:tc>
          <w:tcPr>
            <w:tcW w:w="1651" w:type="dxa"/>
            <w:vAlign w:val="center"/>
          </w:tcPr>
          <w:p w14:paraId="409AF5F0" w14:textId="380DB782" w:rsidR="006E0BF4" w:rsidRPr="00CE3963" w:rsidRDefault="006E0BF4" w:rsidP="00F15F7B">
            <w:pPr>
              <w:jc w:val="center"/>
              <w:rPr>
                <w:rFonts w:ascii="Arial" w:hAnsi="Arial" w:cs="Arial"/>
                <w:b/>
                <w:sz w:val="16"/>
                <w:szCs w:val="22"/>
              </w:rPr>
            </w:pPr>
          </w:p>
        </w:tc>
        <w:tc>
          <w:tcPr>
            <w:tcW w:w="1603" w:type="dxa"/>
            <w:vAlign w:val="center"/>
          </w:tcPr>
          <w:p w14:paraId="13D9C18C" w14:textId="6B8A69E7" w:rsidR="006E0BF4" w:rsidRPr="00CE3963" w:rsidRDefault="006E0BF4" w:rsidP="00F15F7B">
            <w:pPr>
              <w:jc w:val="center"/>
              <w:rPr>
                <w:rFonts w:ascii="Arial" w:hAnsi="Arial" w:cs="Arial"/>
                <w:b/>
                <w:sz w:val="16"/>
                <w:szCs w:val="22"/>
              </w:rPr>
            </w:pPr>
          </w:p>
        </w:tc>
      </w:tr>
    </w:tbl>
    <w:p w14:paraId="4D9F9F6C" w14:textId="77777777" w:rsidR="006E0BF4" w:rsidRPr="00CE3963" w:rsidRDefault="006E0BF4" w:rsidP="006E0BF4">
      <w:pPr>
        <w:ind w:left="284"/>
        <w:jc w:val="both"/>
        <w:rPr>
          <w:rFonts w:ascii="Arial" w:eastAsia="Times New Roman" w:hAnsi="Arial" w:cs="Arial"/>
          <w:color w:val="000000"/>
          <w:szCs w:val="22"/>
          <w:lang w:val="es-ES" w:eastAsia="ar-SA"/>
        </w:rPr>
      </w:pPr>
    </w:p>
    <w:p w14:paraId="7FB3E120" w14:textId="77777777" w:rsidR="006E0BF4" w:rsidRPr="00CE3963" w:rsidRDefault="006E0BF4" w:rsidP="006E0BF4">
      <w:pPr>
        <w:ind w:left="284"/>
        <w:jc w:val="both"/>
        <w:rPr>
          <w:rFonts w:ascii="Arial" w:eastAsia="Times New Roman" w:hAnsi="Arial" w:cs="Arial"/>
          <w:color w:val="000000"/>
          <w:szCs w:val="22"/>
          <w:lang w:val="es-ES" w:eastAsia="ar-SA"/>
        </w:rPr>
      </w:pPr>
      <w:r w:rsidRPr="00CE3963">
        <w:rPr>
          <w:rFonts w:ascii="Arial" w:eastAsia="Times New Roman" w:hAnsi="Arial" w:cs="Arial"/>
          <w:color w:val="000000"/>
          <w:szCs w:val="22"/>
          <w:lang w:val="es-ES" w:eastAsia="ar-SA"/>
        </w:rPr>
        <w:t>Las cantidades estimadas son de carácter informativo, el contrato abierto que en su caso derive del presente procedimiento de contratación se sujetara al importe mínimo y máximo del presupuesto autorizado.</w:t>
      </w:r>
    </w:p>
    <w:p w14:paraId="32D0823C" w14:textId="77777777" w:rsidR="006E0BF4" w:rsidRPr="00CE3963" w:rsidRDefault="006E0BF4" w:rsidP="006E0BF4">
      <w:pPr>
        <w:jc w:val="both"/>
        <w:rPr>
          <w:rFonts w:ascii="Arial" w:eastAsia="Times New Roman" w:hAnsi="Arial" w:cs="Arial"/>
          <w:color w:val="000000"/>
          <w:szCs w:val="22"/>
          <w:lang w:val="es-ES" w:eastAsia="ar-SA"/>
        </w:rPr>
      </w:pPr>
    </w:p>
    <w:p w14:paraId="04210A26" w14:textId="77777777" w:rsidR="006E0BF4" w:rsidRPr="00CE3963" w:rsidRDefault="006E0BF4" w:rsidP="006E0BF4">
      <w:pPr>
        <w:ind w:left="284"/>
        <w:jc w:val="both"/>
        <w:rPr>
          <w:rFonts w:ascii="Arial" w:eastAsia="Times New Roman" w:hAnsi="Arial" w:cs="Arial"/>
          <w:color w:val="000000"/>
          <w:szCs w:val="22"/>
          <w:lang w:val="es-ES" w:eastAsia="ar-SA"/>
        </w:rPr>
      </w:pPr>
      <w:r w:rsidRPr="00CE3963">
        <w:rPr>
          <w:rFonts w:ascii="Arial" w:eastAsia="Times New Roman" w:hAnsi="Arial" w:cs="Arial"/>
          <w:color w:val="000000"/>
          <w:szCs w:val="22"/>
          <w:lang w:val="es-ES" w:eastAsia="ar-SA"/>
        </w:rPr>
        <w:t>El importe mínimo como compromiso y el importe máximo como posible adquisición.</w:t>
      </w:r>
    </w:p>
    <w:p w14:paraId="028EF8D3" w14:textId="77777777" w:rsidR="006E0BF4" w:rsidRPr="00CE3963" w:rsidRDefault="006E0BF4" w:rsidP="006E0BF4">
      <w:pPr>
        <w:jc w:val="center"/>
        <w:rPr>
          <w:rFonts w:ascii="Arial" w:hAnsi="Arial" w:cs="Arial"/>
          <w:b/>
          <w:bCs/>
          <w:sz w:val="18"/>
        </w:rPr>
      </w:pPr>
    </w:p>
    <w:p w14:paraId="41EC5FCA" w14:textId="77777777" w:rsidR="006E0BF4" w:rsidRPr="00CE3963" w:rsidRDefault="006E0BF4" w:rsidP="006E0BF4">
      <w:pPr>
        <w:jc w:val="center"/>
        <w:rPr>
          <w:rFonts w:ascii="Arial" w:hAnsi="Arial" w:cs="Arial"/>
          <w:b/>
          <w:bCs/>
          <w:sz w:val="14"/>
        </w:rPr>
      </w:pPr>
    </w:p>
    <w:tbl>
      <w:tblPr>
        <w:tblW w:w="1006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3376"/>
        <w:gridCol w:w="2762"/>
        <w:gridCol w:w="2912"/>
      </w:tblGrid>
      <w:tr w:rsidR="006E0BF4" w:rsidRPr="00CE3963" w14:paraId="73FC8EB7" w14:textId="77777777" w:rsidTr="00F15F7B">
        <w:trPr>
          <w:trHeight w:val="22"/>
          <w:tblHeader/>
        </w:trPr>
        <w:tc>
          <w:tcPr>
            <w:tcW w:w="766" w:type="dxa"/>
            <w:shd w:val="clear" w:color="auto" w:fill="F2F2F2" w:themeFill="background1" w:themeFillShade="F2"/>
            <w:vAlign w:val="center"/>
            <w:hideMark/>
          </w:tcPr>
          <w:p w14:paraId="24239783" w14:textId="77777777" w:rsidR="006E0BF4" w:rsidRPr="00CE3963" w:rsidRDefault="006E0BF4" w:rsidP="00F15F7B">
            <w:pPr>
              <w:jc w:val="center"/>
              <w:rPr>
                <w:rFonts w:ascii="Arial" w:eastAsia="Times New Roman" w:hAnsi="Arial" w:cs="Arial"/>
                <w:b/>
                <w:bCs/>
                <w:color w:val="000000"/>
                <w:sz w:val="18"/>
                <w:szCs w:val="19"/>
                <w:lang w:val="en-US"/>
              </w:rPr>
            </w:pPr>
            <w:r w:rsidRPr="00CE3963">
              <w:rPr>
                <w:rFonts w:ascii="Arial" w:eastAsia="Times New Roman" w:hAnsi="Arial" w:cs="Arial"/>
                <w:b/>
                <w:bCs/>
                <w:color w:val="000000"/>
                <w:sz w:val="18"/>
                <w:szCs w:val="19"/>
                <w:lang w:val="en-US"/>
              </w:rPr>
              <w:t>PARTIDA</w:t>
            </w:r>
          </w:p>
        </w:tc>
        <w:tc>
          <w:tcPr>
            <w:tcW w:w="3461" w:type="dxa"/>
            <w:shd w:val="clear" w:color="auto" w:fill="F2F2F2" w:themeFill="background1" w:themeFillShade="F2"/>
            <w:vAlign w:val="center"/>
            <w:hideMark/>
          </w:tcPr>
          <w:p w14:paraId="04783FE1" w14:textId="77777777" w:rsidR="006E0BF4" w:rsidRPr="00CE3963" w:rsidRDefault="006E0BF4" w:rsidP="00F15F7B">
            <w:pPr>
              <w:jc w:val="center"/>
              <w:rPr>
                <w:rFonts w:ascii="Arial" w:eastAsia="Times New Roman" w:hAnsi="Arial" w:cs="Arial"/>
                <w:b/>
                <w:bCs/>
                <w:color w:val="000000"/>
                <w:sz w:val="18"/>
                <w:szCs w:val="19"/>
                <w:lang w:val="en-US"/>
              </w:rPr>
            </w:pPr>
            <w:r w:rsidRPr="00CE3963">
              <w:rPr>
                <w:rFonts w:ascii="Arial" w:eastAsia="Times New Roman" w:hAnsi="Arial" w:cs="Arial"/>
                <w:b/>
                <w:bCs/>
                <w:color w:val="000000"/>
                <w:sz w:val="18"/>
                <w:szCs w:val="19"/>
                <w:lang w:eastAsia="es-MX"/>
              </w:rPr>
              <w:t>ESPECIALIDAD</w:t>
            </w:r>
          </w:p>
        </w:tc>
        <w:tc>
          <w:tcPr>
            <w:tcW w:w="2841" w:type="dxa"/>
            <w:shd w:val="clear" w:color="auto" w:fill="F2F2F2" w:themeFill="background1" w:themeFillShade="F2"/>
          </w:tcPr>
          <w:p w14:paraId="14375290" w14:textId="77777777" w:rsidR="006E0BF4" w:rsidRPr="00CE3963" w:rsidRDefault="006E0BF4" w:rsidP="00F15F7B">
            <w:pPr>
              <w:jc w:val="center"/>
              <w:rPr>
                <w:rFonts w:ascii="Arial" w:eastAsia="Times New Roman" w:hAnsi="Arial" w:cs="Arial"/>
                <w:b/>
                <w:bCs/>
                <w:color w:val="000000"/>
                <w:sz w:val="18"/>
                <w:szCs w:val="19"/>
                <w:lang w:eastAsia="es-MX"/>
              </w:rPr>
            </w:pPr>
            <w:r w:rsidRPr="00CE3963">
              <w:rPr>
                <w:rFonts w:ascii="Arial" w:eastAsia="Times New Roman" w:hAnsi="Arial" w:cs="Arial"/>
                <w:b/>
                <w:bCs/>
                <w:color w:val="000000"/>
                <w:sz w:val="18"/>
                <w:szCs w:val="19"/>
                <w:lang w:eastAsia="es-MX"/>
              </w:rPr>
              <w:t>IMPORTE MÍNIMO IVA INCLUIDO</w:t>
            </w:r>
          </w:p>
        </w:tc>
        <w:tc>
          <w:tcPr>
            <w:tcW w:w="2998" w:type="dxa"/>
            <w:shd w:val="clear" w:color="auto" w:fill="F2F2F2" w:themeFill="background1" w:themeFillShade="F2"/>
          </w:tcPr>
          <w:p w14:paraId="29671E27" w14:textId="77777777" w:rsidR="006E0BF4" w:rsidRPr="00CE3963" w:rsidRDefault="006E0BF4" w:rsidP="00F15F7B">
            <w:pPr>
              <w:jc w:val="center"/>
              <w:rPr>
                <w:rFonts w:ascii="Arial" w:eastAsia="Times New Roman" w:hAnsi="Arial" w:cs="Arial"/>
                <w:b/>
                <w:bCs/>
                <w:color w:val="000000"/>
                <w:sz w:val="18"/>
                <w:szCs w:val="19"/>
                <w:lang w:eastAsia="es-MX"/>
              </w:rPr>
            </w:pPr>
            <w:r w:rsidRPr="00CE3963">
              <w:rPr>
                <w:rFonts w:ascii="Arial" w:eastAsia="Times New Roman" w:hAnsi="Arial" w:cs="Arial"/>
                <w:b/>
                <w:bCs/>
                <w:color w:val="000000"/>
                <w:sz w:val="18"/>
                <w:szCs w:val="19"/>
                <w:lang w:eastAsia="es-MX"/>
              </w:rPr>
              <w:t>IMPORTE MÁXIMO IVA INCLUIDO</w:t>
            </w:r>
          </w:p>
        </w:tc>
      </w:tr>
      <w:tr w:rsidR="006E0BF4" w:rsidRPr="00CE3963" w14:paraId="06481E9C" w14:textId="77777777" w:rsidTr="00F15F7B">
        <w:trPr>
          <w:trHeight w:val="22"/>
        </w:trPr>
        <w:tc>
          <w:tcPr>
            <w:tcW w:w="766" w:type="dxa"/>
            <w:vMerge w:val="restart"/>
            <w:shd w:val="clear" w:color="auto" w:fill="F2F2F2" w:themeFill="background1" w:themeFillShade="F2"/>
            <w:vAlign w:val="center"/>
            <w:hideMark/>
          </w:tcPr>
          <w:p w14:paraId="3AFBE66F" w14:textId="77777777" w:rsidR="006E0BF4" w:rsidRPr="00CE3963" w:rsidRDefault="006E0BF4" w:rsidP="00F15F7B">
            <w:pPr>
              <w:suppressAutoHyphens/>
              <w:rPr>
                <w:rFonts w:ascii="Arial" w:eastAsia="Times New Roman" w:hAnsi="Arial" w:cs="Arial"/>
                <w:b/>
                <w:color w:val="000000"/>
                <w:sz w:val="18"/>
                <w:szCs w:val="19"/>
                <w:lang w:val="en-US"/>
              </w:rPr>
            </w:pPr>
            <w:r w:rsidRPr="00CE3963">
              <w:rPr>
                <w:rFonts w:ascii="Arial" w:eastAsia="Times New Roman" w:hAnsi="Arial" w:cs="Arial"/>
                <w:b/>
                <w:color w:val="000000"/>
                <w:sz w:val="18"/>
                <w:szCs w:val="19"/>
                <w:lang w:val="en-US"/>
              </w:rPr>
              <w:t>ÚNICA</w:t>
            </w:r>
          </w:p>
        </w:tc>
        <w:tc>
          <w:tcPr>
            <w:tcW w:w="3461" w:type="dxa"/>
            <w:tcBorders>
              <w:bottom w:val="single" w:sz="4" w:space="0" w:color="auto"/>
            </w:tcBorders>
            <w:shd w:val="clear" w:color="auto" w:fill="F2F2F2" w:themeFill="background1" w:themeFillShade="F2"/>
            <w:vAlign w:val="center"/>
            <w:hideMark/>
          </w:tcPr>
          <w:p w14:paraId="6CC41626" w14:textId="77777777" w:rsidR="006E0BF4" w:rsidRPr="00CE3963" w:rsidRDefault="006E0BF4" w:rsidP="00F15F7B">
            <w:pPr>
              <w:jc w:val="center"/>
              <w:rPr>
                <w:rFonts w:ascii="Arial" w:eastAsia="Times New Roman" w:hAnsi="Arial" w:cs="Arial"/>
                <w:b/>
                <w:color w:val="000000"/>
                <w:sz w:val="18"/>
                <w:szCs w:val="19"/>
              </w:rPr>
            </w:pPr>
            <w:r w:rsidRPr="00CE3963">
              <w:rPr>
                <w:rFonts w:ascii="Arial" w:eastAsia="Times New Roman" w:hAnsi="Arial" w:cs="Arial"/>
                <w:b/>
                <w:color w:val="000000"/>
                <w:sz w:val="18"/>
                <w:szCs w:val="19"/>
              </w:rPr>
              <w:t>CIRUGÍAS DE CATARATAS</w:t>
            </w:r>
          </w:p>
        </w:tc>
        <w:tc>
          <w:tcPr>
            <w:tcW w:w="2841" w:type="dxa"/>
            <w:tcBorders>
              <w:top w:val="nil"/>
              <w:left w:val="nil"/>
              <w:bottom w:val="single" w:sz="4" w:space="0" w:color="auto"/>
              <w:right w:val="single" w:sz="4" w:space="0" w:color="auto"/>
            </w:tcBorders>
            <w:shd w:val="clear" w:color="auto" w:fill="F2F2F2" w:themeFill="background1" w:themeFillShade="F2"/>
            <w:vAlign w:val="center"/>
          </w:tcPr>
          <w:p w14:paraId="3992AA3D" w14:textId="7B6B5881" w:rsidR="006E0BF4" w:rsidRPr="00CE3963" w:rsidRDefault="006E0BF4" w:rsidP="00F15F7B">
            <w:pPr>
              <w:jc w:val="center"/>
              <w:rPr>
                <w:rFonts w:ascii="Arial" w:eastAsia="Times New Roman" w:hAnsi="Arial" w:cs="Arial"/>
                <w:b/>
                <w:bCs/>
                <w:color w:val="000000"/>
                <w:szCs w:val="22"/>
                <w:lang w:val="es-MX" w:eastAsia="es-MX"/>
              </w:rPr>
            </w:pPr>
          </w:p>
        </w:tc>
        <w:tc>
          <w:tcPr>
            <w:tcW w:w="2998" w:type="dxa"/>
            <w:tcBorders>
              <w:top w:val="nil"/>
              <w:left w:val="nil"/>
              <w:bottom w:val="single" w:sz="4" w:space="0" w:color="auto"/>
              <w:right w:val="single" w:sz="4" w:space="0" w:color="auto"/>
            </w:tcBorders>
            <w:shd w:val="clear" w:color="auto" w:fill="F2F2F2" w:themeFill="background1" w:themeFillShade="F2"/>
            <w:vAlign w:val="center"/>
          </w:tcPr>
          <w:p w14:paraId="4A99B882" w14:textId="12CDC781" w:rsidR="006E0BF4" w:rsidRPr="00CE3963" w:rsidRDefault="006E0BF4" w:rsidP="00F15F7B">
            <w:pPr>
              <w:jc w:val="center"/>
              <w:rPr>
                <w:rFonts w:ascii="Arial" w:eastAsia="Times New Roman" w:hAnsi="Arial" w:cs="Arial"/>
                <w:b/>
                <w:bCs/>
                <w:color w:val="000000"/>
                <w:szCs w:val="22"/>
                <w:lang w:val="es-MX" w:eastAsia="es-MX"/>
              </w:rPr>
            </w:pPr>
          </w:p>
        </w:tc>
      </w:tr>
      <w:tr w:rsidR="006E0BF4" w:rsidRPr="00CE3963" w14:paraId="4D45EDCC" w14:textId="77777777" w:rsidTr="00F15F7B">
        <w:trPr>
          <w:trHeight w:val="22"/>
        </w:trPr>
        <w:tc>
          <w:tcPr>
            <w:tcW w:w="766" w:type="dxa"/>
            <w:vMerge/>
            <w:shd w:val="clear" w:color="auto" w:fill="auto"/>
            <w:vAlign w:val="center"/>
          </w:tcPr>
          <w:p w14:paraId="17CAEFCF" w14:textId="77777777" w:rsidR="006E0BF4" w:rsidRPr="00CE3963" w:rsidRDefault="006E0BF4" w:rsidP="00F15F7B">
            <w:pPr>
              <w:ind w:left="22"/>
              <w:jc w:val="center"/>
              <w:rPr>
                <w:rFonts w:ascii="Arial" w:eastAsia="Times New Roman" w:hAnsi="Arial" w:cs="Arial"/>
                <w:color w:val="000000"/>
                <w:sz w:val="18"/>
                <w:szCs w:val="19"/>
                <w:lang w:val="en-US"/>
              </w:rPr>
            </w:pPr>
          </w:p>
        </w:tc>
        <w:tc>
          <w:tcPr>
            <w:tcW w:w="9300" w:type="dxa"/>
            <w:gridSpan w:val="3"/>
            <w:shd w:val="clear" w:color="auto" w:fill="auto"/>
            <w:vAlign w:val="center"/>
          </w:tcPr>
          <w:p w14:paraId="5F5EA752" w14:textId="397E2510" w:rsidR="006E0BF4" w:rsidRPr="00CE3963" w:rsidRDefault="006E0BF4" w:rsidP="00F15F7B">
            <w:pPr>
              <w:jc w:val="both"/>
              <w:rPr>
                <w:rFonts w:ascii="Arial" w:hAnsi="Arial" w:cs="Arial"/>
                <w:sz w:val="18"/>
                <w:szCs w:val="19"/>
              </w:rPr>
            </w:pPr>
          </w:p>
        </w:tc>
      </w:tr>
    </w:tbl>
    <w:p w14:paraId="0EC0925D" w14:textId="77777777" w:rsidR="006E0BF4" w:rsidRPr="00CE3963" w:rsidRDefault="006E0BF4" w:rsidP="006E0BF4">
      <w:pPr>
        <w:jc w:val="both"/>
        <w:rPr>
          <w:rFonts w:ascii="Arial" w:hAnsi="Arial" w:cs="Arial"/>
          <w:b/>
          <w:bCs/>
          <w:sz w:val="14"/>
        </w:rPr>
      </w:pPr>
    </w:p>
    <w:p w14:paraId="0CBBB8CE" w14:textId="77777777" w:rsidR="006E0BF4" w:rsidRPr="00CE3963" w:rsidRDefault="006E0BF4" w:rsidP="006E0BF4">
      <w:pPr>
        <w:rPr>
          <w:rFonts w:ascii="Arial" w:eastAsia="Times New Roman" w:hAnsi="Arial" w:cs="Arial"/>
          <w:b/>
          <w:color w:val="000000"/>
        </w:rPr>
      </w:pPr>
    </w:p>
    <w:p w14:paraId="18AD6119" w14:textId="77777777" w:rsidR="006E0BF4" w:rsidRPr="00CE3963" w:rsidRDefault="006E0BF4" w:rsidP="006E0BF4">
      <w:pPr>
        <w:rPr>
          <w:rFonts w:ascii="Arial" w:eastAsia="Times New Roman" w:hAnsi="Arial" w:cs="Arial"/>
          <w:b/>
          <w:color w:val="000000"/>
        </w:rPr>
      </w:pPr>
      <w:r w:rsidRPr="00CE3963">
        <w:rPr>
          <w:rFonts w:ascii="Arial" w:eastAsia="Times New Roman" w:hAnsi="Arial" w:cs="Arial"/>
          <w:b/>
          <w:color w:val="000000"/>
        </w:rPr>
        <w:t>Características Técnico-Medicas a Subrogar:</w:t>
      </w:r>
    </w:p>
    <w:p w14:paraId="4E72C0A4" w14:textId="77777777" w:rsidR="006E0BF4" w:rsidRPr="00CE3963" w:rsidRDefault="006E0BF4" w:rsidP="006E0BF4">
      <w:pPr>
        <w:jc w:val="both"/>
        <w:rPr>
          <w:rFonts w:ascii="Arial" w:eastAsia="Times New Roman" w:hAnsi="Arial" w:cs="Arial"/>
          <w:bCs/>
          <w:color w:val="000000"/>
        </w:rPr>
      </w:pPr>
    </w:p>
    <w:p w14:paraId="23553523" w14:textId="77777777" w:rsidR="006E0BF4" w:rsidRPr="00CE3963" w:rsidRDefault="006E0BF4" w:rsidP="006E0BF4">
      <w:pPr>
        <w:ind w:firstLine="644"/>
        <w:jc w:val="both"/>
        <w:rPr>
          <w:rFonts w:ascii="Arial" w:hAnsi="Arial" w:cs="Arial"/>
        </w:rPr>
      </w:pPr>
      <w:r w:rsidRPr="00CE3963">
        <w:rPr>
          <w:rFonts w:ascii="Arial" w:hAnsi="Arial" w:cs="Arial"/>
        </w:rPr>
        <w:t>1.- Que la unidad cuente con espacio para llevar acabo el procedimiento programado.</w:t>
      </w:r>
    </w:p>
    <w:p w14:paraId="16E4463A" w14:textId="77777777" w:rsidR="006E0BF4" w:rsidRPr="00CE3963" w:rsidRDefault="006E0BF4" w:rsidP="006E0BF4">
      <w:pPr>
        <w:ind w:firstLine="644"/>
        <w:jc w:val="both"/>
        <w:rPr>
          <w:rFonts w:ascii="Arial" w:hAnsi="Arial" w:cs="Arial"/>
        </w:rPr>
      </w:pPr>
    </w:p>
    <w:p w14:paraId="5937FB93" w14:textId="7BD77584" w:rsidR="006E0BF4" w:rsidRDefault="006E0BF4" w:rsidP="006E0BF4">
      <w:pPr>
        <w:ind w:left="709"/>
        <w:jc w:val="both"/>
        <w:rPr>
          <w:rFonts w:ascii="Arial" w:hAnsi="Arial" w:cs="Arial"/>
          <w:bCs/>
        </w:rPr>
      </w:pPr>
      <w:r w:rsidRPr="00CE3963">
        <w:rPr>
          <w:rFonts w:ascii="Arial" w:hAnsi="Arial" w:cs="Arial"/>
        </w:rPr>
        <w:t xml:space="preserve">2.- Cumplir con la </w:t>
      </w:r>
      <w:r w:rsidRPr="00CE3963">
        <w:rPr>
          <w:rFonts w:ascii="Arial" w:hAnsi="Arial" w:cs="Arial"/>
          <w:bCs/>
        </w:rPr>
        <w:t xml:space="preserve">norma oficial mexicana </w:t>
      </w:r>
      <w:r w:rsidR="003300D5" w:rsidRPr="003300D5">
        <w:rPr>
          <w:rFonts w:ascii="Arial" w:hAnsi="Arial" w:cs="Arial"/>
          <w:bCs/>
        </w:rPr>
        <w:t>NOM-016-SSA3-2012</w:t>
      </w:r>
      <w:r w:rsidRPr="00CE3963">
        <w:rPr>
          <w:rFonts w:ascii="Arial" w:hAnsi="Arial" w:cs="Arial"/>
          <w:bCs/>
        </w:rPr>
        <w:t xml:space="preserve">, </w:t>
      </w:r>
      <w:r w:rsidR="003300D5" w:rsidRPr="003300D5">
        <w:rPr>
          <w:rFonts w:ascii="Arial" w:hAnsi="Arial" w:cs="Arial"/>
          <w:bCs/>
        </w:rPr>
        <w:t>Norma Oficial Mexicana, que establece los requisitos mínimos de infraestructura y equipamiento de hospitales y consultorios de atención médica especializada.</w:t>
      </w:r>
      <w:r w:rsidR="003300D5">
        <w:rPr>
          <w:rFonts w:ascii="Arial" w:hAnsi="Arial" w:cs="Arial"/>
          <w:bCs/>
        </w:rPr>
        <w:t xml:space="preserve"> </w:t>
      </w:r>
    </w:p>
    <w:p w14:paraId="13C453CC" w14:textId="77777777" w:rsidR="003300D5" w:rsidRPr="00CE3963" w:rsidRDefault="003300D5" w:rsidP="006E0BF4">
      <w:pPr>
        <w:ind w:left="709"/>
        <w:jc w:val="both"/>
        <w:rPr>
          <w:rFonts w:ascii="Arial" w:hAnsi="Arial" w:cs="Arial"/>
        </w:rPr>
      </w:pPr>
    </w:p>
    <w:p w14:paraId="53BB170F" w14:textId="77777777" w:rsidR="006E0BF4" w:rsidRPr="00CE3963" w:rsidRDefault="006E0BF4" w:rsidP="006E0BF4">
      <w:pPr>
        <w:ind w:left="709"/>
        <w:jc w:val="both"/>
        <w:rPr>
          <w:rFonts w:ascii="Arial" w:hAnsi="Arial" w:cs="Arial"/>
        </w:rPr>
      </w:pPr>
      <w:r w:rsidRPr="00CE3963">
        <w:rPr>
          <w:rFonts w:ascii="Arial" w:hAnsi="Arial" w:cs="Arial"/>
        </w:rPr>
        <w:t>3.- Cumplir con la norma oficial mexicana NOM-004-SSA3-2012 del expediente clínico, en tanto permanezca hospitalizado en sus instalaciones y al egreso enviar resumen de la atención con copias del expediente clínico y/o resultados de exámenes de laboratorio y gabinete.</w:t>
      </w:r>
    </w:p>
    <w:p w14:paraId="4B70806D" w14:textId="77777777" w:rsidR="006E0BF4" w:rsidRPr="00CE3963" w:rsidRDefault="006E0BF4" w:rsidP="006E0BF4">
      <w:pPr>
        <w:ind w:left="709"/>
        <w:jc w:val="both"/>
        <w:rPr>
          <w:rFonts w:ascii="Arial" w:hAnsi="Arial" w:cs="Arial"/>
        </w:rPr>
      </w:pPr>
    </w:p>
    <w:p w14:paraId="35FBB79B" w14:textId="77777777" w:rsidR="006E0BF4" w:rsidRPr="00CE3963" w:rsidRDefault="006E0BF4" w:rsidP="006E0BF4">
      <w:pPr>
        <w:ind w:left="709"/>
        <w:jc w:val="both"/>
        <w:rPr>
          <w:rFonts w:ascii="Arial" w:hAnsi="Arial" w:cs="Arial"/>
        </w:rPr>
      </w:pPr>
      <w:r w:rsidRPr="00CE3963">
        <w:rPr>
          <w:rFonts w:ascii="Arial" w:hAnsi="Arial" w:cs="Arial"/>
        </w:rPr>
        <w:t>4.- Deberán contar con área, equipo y personal calificado para atender cualquier urgencia o complicación que se suscite en su establecimiento durante su internamiento.</w:t>
      </w:r>
    </w:p>
    <w:p w14:paraId="14BF7F44" w14:textId="77777777" w:rsidR="006E0BF4" w:rsidRPr="00CE3963" w:rsidRDefault="006E0BF4" w:rsidP="006E0BF4">
      <w:pPr>
        <w:ind w:left="709"/>
        <w:jc w:val="both"/>
        <w:rPr>
          <w:rFonts w:ascii="Arial" w:hAnsi="Arial" w:cs="Arial"/>
        </w:rPr>
      </w:pPr>
    </w:p>
    <w:p w14:paraId="118211E6" w14:textId="77777777" w:rsidR="006E0BF4" w:rsidRPr="00CE3963" w:rsidRDefault="006E0BF4" w:rsidP="006E0BF4">
      <w:pPr>
        <w:ind w:left="709"/>
        <w:jc w:val="both"/>
        <w:rPr>
          <w:rFonts w:ascii="Arial" w:hAnsi="Arial" w:cs="Arial"/>
        </w:rPr>
      </w:pPr>
      <w:r w:rsidRPr="00CE3963">
        <w:rPr>
          <w:rFonts w:ascii="Arial" w:hAnsi="Arial" w:cs="Arial"/>
        </w:rPr>
        <w:t>5.- En caso de fallecimiento, los tramites serán responsabilidad del subrogatario, únicamente se requiere notificación inmediata a la unidad médica que envía.</w:t>
      </w:r>
    </w:p>
    <w:p w14:paraId="45F54EE4" w14:textId="77777777" w:rsidR="006E0BF4" w:rsidRPr="00CE3963" w:rsidRDefault="006E0BF4" w:rsidP="006E0BF4">
      <w:pPr>
        <w:ind w:left="709"/>
        <w:jc w:val="both"/>
        <w:rPr>
          <w:rFonts w:ascii="Arial" w:hAnsi="Arial" w:cs="Arial"/>
        </w:rPr>
      </w:pPr>
    </w:p>
    <w:p w14:paraId="6EE04C5A" w14:textId="77777777" w:rsidR="006E0BF4" w:rsidRPr="00CE3963" w:rsidRDefault="006E0BF4" w:rsidP="006E0BF4">
      <w:pPr>
        <w:ind w:left="709"/>
        <w:jc w:val="both"/>
        <w:rPr>
          <w:rFonts w:ascii="Arial" w:hAnsi="Arial" w:cs="Arial"/>
        </w:rPr>
      </w:pPr>
      <w:r w:rsidRPr="00CE3963">
        <w:rPr>
          <w:rFonts w:ascii="Arial" w:hAnsi="Arial" w:cs="Arial"/>
        </w:rPr>
        <w:t>6.- Será responsabilidad del subrogatario todo caso de demandas médico legal, derivada de los resultados de la práctica profesional o del servicio subrogado.</w:t>
      </w:r>
    </w:p>
    <w:p w14:paraId="2DDE1C7F" w14:textId="77777777" w:rsidR="006E0BF4" w:rsidRPr="00CE3963" w:rsidRDefault="006E0BF4" w:rsidP="006E0BF4">
      <w:pPr>
        <w:ind w:left="1004"/>
        <w:jc w:val="both"/>
        <w:rPr>
          <w:rFonts w:ascii="Arial" w:hAnsi="Arial" w:cs="Arial"/>
        </w:rPr>
      </w:pPr>
      <w:r w:rsidRPr="00CE3963">
        <w:rPr>
          <w:rFonts w:ascii="Arial" w:hAnsi="Arial" w:cs="Arial"/>
        </w:rPr>
        <w:lastRenderedPageBreak/>
        <w:t xml:space="preserve"> </w:t>
      </w:r>
    </w:p>
    <w:p w14:paraId="3CF7FB18" w14:textId="77777777" w:rsidR="006E0BF4" w:rsidRPr="00CE3963" w:rsidRDefault="006E0BF4" w:rsidP="006E0BF4">
      <w:pPr>
        <w:ind w:left="644"/>
        <w:jc w:val="both"/>
        <w:rPr>
          <w:rFonts w:ascii="Arial" w:hAnsi="Arial" w:cs="Arial"/>
        </w:rPr>
      </w:pPr>
      <w:r w:rsidRPr="00CE3963">
        <w:rPr>
          <w:rFonts w:ascii="Arial" w:hAnsi="Arial" w:cs="Arial"/>
        </w:rPr>
        <w:t>7.- Que la unidad de hospitalización se encuentre en la ciudad de Mexicali, Baja California.</w:t>
      </w:r>
    </w:p>
    <w:p w14:paraId="1068A216" w14:textId="77777777" w:rsidR="006E0BF4" w:rsidRPr="00CE3963" w:rsidRDefault="006E0BF4" w:rsidP="006E0BF4">
      <w:pPr>
        <w:jc w:val="both"/>
        <w:rPr>
          <w:rFonts w:ascii="Arial" w:hAnsi="Arial" w:cs="Arial"/>
        </w:rPr>
      </w:pPr>
    </w:p>
    <w:p w14:paraId="191EDBB8" w14:textId="77777777" w:rsidR="006E0BF4" w:rsidRPr="00CE3963" w:rsidRDefault="006E0BF4" w:rsidP="006E0BF4">
      <w:pPr>
        <w:ind w:left="644"/>
        <w:jc w:val="both"/>
        <w:rPr>
          <w:rFonts w:ascii="Arial" w:hAnsi="Arial" w:cs="Arial"/>
        </w:rPr>
      </w:pPr>
      <w:r w:rsidRPr="00CE3963">
        <w:rPr>
          <w:rFonts w:ascii="Arial" w:hAnsi="Arial" w:cs="Arial"/>
        </w:rPr>
        <w:t>8.- Las autoridades de ISESALUD tendrán la facultad de supervisar la atención médica otorgada por el subrogatario de servicio al paciente.</w:t>
      </w:r>
    </w:p>
    <w:p w14:paraId="4FDFDE63" w14:textId="77777777" w:rsidR="006E0BF4" w:rsidRPr="00CE3963" w:rsidRDefault="006E0BF4" w:rsidP="006E0BF4">
      <w:pPr>
        <w:ind w:left="644"/>
        <w:jc w:val="both"/>
        <w:rPr>
          <w:rFonts w:ascii="Arial" w:hAnsi="Arial" w:cs="Arial"/>
        </w:rPr>
      </w:pPr>
    </w:p>
    <w:p w14:paraId="5A634CD0" w14:textId="77777777" w:rsidR="006E0BF4" w:rsidRPr="00CE3963" w:rsidRDefault="006E0BF4" w:rsidP="006E0BF4">
      <w:pPr>
        <w:ind w:left="644"/>
        <w:jc w:val="both"/>
        <w:rPr>
          <w:rFonts w:ascii="Arial" w:hAnsi="Arial" w:cs="Arial"/>
        </w:rPr>
      </w:pPr>
      <w:r w:rsidRPr="00CE3963">
        <w:rPr>
          <w:rFonts w:ascii="Arial" w:hAnsi="Arial" w:cs="Arial"/>
        </w:rPr>
        <w:t xml:space="preserve">9.- El subrogatario deberá entregar la documentación de facturación por los procedimientos, por período mensual, dentro de los primeros 5 días hábiles de cada mes, para revisión de documentación que incluye: formato de ISESALUD para cirugía de catarata y hoja de derivación. </w:t>
      </w:r>
    </w:p>
    <w:p w14:paraId="2E86A107" w14:textId="77777777" w:rsidR="006E0BF4" w:rsidRPr="00CE3963" w:rsidRDefault="006E0BF4" w:rsidP="006E0BF4">
      <w:pPr>
        <w:ind w:left="644"/>
        <w:jc w:val="both"/>
        <w:rPr>
          <w:rFonts w:ascii="Arial" w:hAnsi="Arial" w:cs="Arial"/>
        </w:rPr>
      </w:pPr>
    </w:p>
    <w:p w14:paraId="7DDC5EBC" w14:textId="77777777" w:rsidR="006E0BF4" w:rsidRPr="00CE3963" w:rsidRDefault="006E0BF4" w:rsidP="006E0BF4">
      <w:pPr>
        <w:ind w:left="644"/>
        <w:jc w:val="both"/>
        <w:rPr>
          <w:rFonts w:ascii="Arial" w:hAnsi="Arial" w:cs="Arial"/>
        </w:rPr>
      </w:pPr>
      <w:r w:rsidRPr="00CE3963">
        <w:rPr>
          <w:rFonts w:ascii="Arial" w:hAnsi="Arial" w:cs="Arial"/>
        </w:rPr>
        <w:t>10.- Únicamente se facturarán procedimientos terminados, aún si este requiere de varias sesiones para completarse lo solicitado y no se completó en una sola sesión por falla del equipo, dificultad técnica, médica o del paciente y/o variantes anatómicas.</w:t>
      </w:r>
    </w:p>
    <w:p w14:paraId="0A2B404C" w14:textId="77777777" w:rsidR="006E0BF4" w:rsidRPr="00CE3963" w:rsidRDefault="006E0BF4" w:rsidP="006E0BF4">
      <w:pPr>
        <w:ind w:left="644"/>
        <w:jc w:val="both"/>
        <w:rPr>
          <w:rFonts w:ascii="Arial" w:hAnsi="Arial" w:cs="Arial"/>
        </w:rPr>
      </w:pPr>
    </w:p>
    <w:p w14:paraId="384E4999" w14:textId="77777777" w:rsidR="006E0BF4" w:rsidRPr="00CE3963" w:rsidRDefault="006E0BF4" w:rsidP="006E0BF4">
      <w:pPr>
        <w:ind w:left="644"/>
        <w:jc w:val="both"/>
        <w:rPr>
          <w:rFonts w:ascii="Arial" w:hAnsi="Arial" w:cs="Arial"/>
        </w:rPr>
      </w:pPr>
      <w:r w:rsidRPr="00CE3963">
        <w:rPr>
          <w:rFonts w:ascii="Arial" w:hAnsi="Arial" w:cs="Arial"/>
        </w:rPr>
        <w:t xml:space="preserve">11.- El subrogatario será responsable de la valoración postoperatoria hasta los 10 días posteriores al procedimiento. </w:t>
      </w:r>
    </w:p>
    <w:p w14:paraId="2E6A4FF2" w14:textId="77777777" w:rsidR="006E0BF4" w:rsidRPr="00CE3963" w:rsidRDefault="006E0BF4" w:rsidP="006E0BF4">
      <w:pPr>
        <w:ind w:left="644"/>
        <w:jc w:val="both"/>
        <w:rPr>
          <w:rFonts w:ascii="Arial" w:hAnsi="Arial" w:cs="Arial"/>
        </w:rPr>
      </w:pPr>
    </w:p>
    <w:p w14:paraId="3F89B6D4" w14:textId="77777777" w:rsidR="006E0BF4" w:rsidRPr="00CE3963" w:rsidRDefault="006E0BF4" w:rsidP="006E0BF4">
      <w:pPr>
        <w:ind w:left="644"/>
        <w:jc w:val="both"/>
        <w:rPr>
          <w:rFonts w:ascii="Arial" w:hAnsi="Arial" w:cs="Arial"/>
        </w:rPr>
      </w:pPr>
      <w:r w:rsidRPr="00CE3963">
        <w:rPr>
          <w:rFonts w:ascii="Arial" w:hAnsi="Arial" w:cs="Arial"/>
        </w:rPr>
        <w:t>12.- El subrogatario será el responsable de comunicar al ISESALUD de las complicaciones e incidentes ocasionados durante el proceso del estudio, así como otorgar todos los servicios de apoyo que se requieran.</w:t>
      </w:r>
    </w:p>
    <w:p w14:paraId="2137BA89" w14:textId="77777777" w:rsidR="006E0BF4" w:rsidRPr="00CE3963" w:rsidRDefault="006E0BF4" w:rsidP="006E0BF4">
      <w:pPr>
        <w:ind w:left="644"/>
        <w:jc w:val="both"/>
        <w:rPr>
          <w:rFonts w:ascii="Arial" w:hAnsi="Arial" w:cs="Arial"/>
        </w:rPr>
      </w:pPr>
    </w:p>
    <w:p w14:paraId="71FBD33D" w14:textId="77777777" w:rsidR="006E0BF4" w:rsidRPr="00CE3963" w:rsidRDefault="006E0BF4" w:rsidP="006E0BF4">
      <w:pPr>
        <w:ind w:left="644"/>
        <w:jc w:val="both"/>
        <w:rPr>
          <w:rFonts w:ascii="Arial" w:hAnsi="Arial" w:cs="Arial"/>
        </w:rPr>
      </w:pPr>
      <w:r w:rsidRPr="00CE3963">
        <w:rPr>
          <w:rFonts w:ascii="Arial" w:hAnsi="Arial" w:cs="Arial"/>
        </w:rPr>
        <w:t>13.- El subrogatario se ajustará al catálogo institucional de medicamentos proporcionado por ISESALUD.</w:t>
      </w:r>
    </w:p>
    <w:p w14:paraId="64E3B136" w14:textId="77777777" w:rsidR="006E0BF4" w:rsidRPr="00CE3963" w:rsidRDefault="006E0BF4" w:rsidP="006E0BF4">
      <w:pPr>
        <w:ind w:left="644"/>
        <w:jc w:val="both"/>
        <w:rPr>
          <w:rFonts w:ascii="Arial" w:hAnsi="Arial" w:cs="Arial"/>
        </w:rPr>
      </w:pPr>
    </w:p>
    <w:p w14:paraId="0E124DBF" w14:textId="77777777" w:rsidR="006E0BF4" w:rsidRPr="00CE3963" w:rsidRDefault="006E0BF4" w:rsidP="006E0BF4">
      <w:pPr>
        <w:ind w:left="644"/>
        <w:jc w:val="both"/>
        <w:rPr>
          <w:rFonts w:ascii="Arial" w:hAnsi="Arial" w:cs="Arial"/>
        </w:rPr>
      </w:pPr>
      <w:r w:rsidRPr="00CE3963">
        <w:rPr>
          <w:rFonts w:ascii="Arial" w:hAnsi="Arial" w:cs="Arial"/>
        </w:rPr>
        <w:t>14.- El subrogatario atenderá únicamente a aquellos pacientes que se presenten con su hoja de derivación e identificación oficial.</w:t>
      </w:r>
    </w:p>
    <w:p w14:paraId="6F3D45CA" w14:textId="77777777" w:rsidR="006E0BF4" w:rsidRPr="00CE3963" w:rsidRDefault="006E0BF4" w:rsidP="006E0BF4">
      <w:pPr>
        <w:jc w:val="both"/>
        <w:rPr>
          <w:rFonts w:ascii="Arial" w:hAnsi="Arial" w:cs="Arial"/>
          <w:b/>
        </w:rPr>
      </w:pPr>
    </w:p>
    <w:p w14:paraId="1CAB596F" w14:textId="2506F638" w:rsidR="006E0BF4" w:rsidRPr="00CE3963" w:rsidRDefault="006E0BF4" w:rsidP="006E0BF4">
      <w:pPr>
        <w:jc w:val="both"/>
        <w:rPr>
          <w:rFonts w:ascii="Arial" w:hAnsi="Arial" w:cs="Arial"/>
          <w:b/>
        </w:rPr>
      </w:pPr>
      <w:r w:rsidRPr="00CE3963">
        <w:rPr>
          <w:rFonts w:ascii="Arial" w:hAnsi="Arial" w:cs="Arial"/>
          <w:b/>
        </w:rPr>
        <w:t>Requisitos que debe presentar el licitante:</w:t>
      </w:r>
    </w:p>
    <w:p w14:paraId="7492C552" w14:textId="77777777" w:rsidR="006E0BF4" w:rsidRPr="00CE3963" w:rsidRDefault="006E0BF4" w:rsidP="006E0BF4">
      <w:pPr>
        <w:suppressAutoHyphens/>
        <w:ind w:left="1004"/>
        <w:jc w:val="both"/>
        <w:rPr>
          <w:rFonts w:ascii="Arial" w:hAnsi="Arial" w:cs="Arial"/>
        </w:rPr>
      </w:pPr>
    </w:p>
    <w:p w14:paraId="405125AC" w14:textId="77777777" w:rsidR="006E0BF4" w:rsidRPr="00CE3963" w:rsidRDefault="006E0BF4" w:rsidP="006E0BF4">
      <w:pPr>
        <w:jc w:val="both"/>
        <w:rPr>
          <w:rFonts w:ascii="Arial" w:hAnsi="Arial" w:cs="Arial"/>
          <w:b/>
        </w:rPr>
      </w:pPr>
    </w:p>
    <w:p w14:paraId="041EFCF2" w14:textId="77777777" w:rsidR="006E0BF4" w:rsidRPr="00CE3963" w:rsidRDefault="006E0BF4" w:rsidP="006E0BF4">
      <w:pPr>
        <w:jc w:val="both"/>
        <w:rPr>
          <w:rFonts w:ascii="Arial" w:hAnsi="Arial" w:cs="Arial"/>
          <w:b/>
        </w:rPr>
      </w:pPr>
      <w:r w:rsidRPr="00CE3963">
        <w:rPr>
          <w:rFonts w:ascii="Arial" w:hAnsi="Arial" w:cs="Arial"/>
          <w:b/>
        </w:rPr>
        <w:t>Evaluación del servicio adjudicado</w:t>
      </w:r>
    </w:p>
    <w:p w14:paraId="289BF7DA" w14:textId="0BBE8F51" w:rsidR="006E0BF4" w:rsidRPr="00CE3963" w:rsidRDefault="006E0BF4" w:rsidP="00CE3963">
      <w:pPr>
        <w:rPr>
          <w:rFonts w:ascii="Arial" w:hAnsi="Arial" w:cs="Arial"/>
          <w:sz w:val="18"/>
        </w:rPr>
      </w:pPr>
    </w:p>
    <w:p w14:paraId="288CC269" w14:textId="3B0B0186" w:rsidR="00CE3963" w:rsidRPr="00CE3963" w:rsidRDefault="00CE3963" w:rsidP="00CE3963">
      <w:pPr>
        <w:rPr>
          <w:rFonts w:ascii="Arial" w:hAnsi="Arial" w:cs="Arial"/>
          <w:sz w:val="18"/>
        </w:rPr>
      </w:pPr>
    </w:p>
    <w:p w14:paraId="3046412E" w14:textId="4BED549C" w:rsidR="00CE3963" w:rsidRPr="00CE3963" w:rsidRDefault="00CE3963" w:rsidP="00CE3963">
      <w:pPr>
        <w:rPr>
          <w:rFonts w:ascii="Arial" w:hAnsi="Arial" w:cs="Arial"/>
          <w:sz w:val="18"/>
        </w:rPr>
      </w:pPr>
      <w:proofErr w:type="spellStart"/>
      <w:r w:rsidRPr="00CE3963">
        <w:rPr>
          <w:rFonts w:ascii="Arial" w:hAnsi="Arial" w:cs="Arial"/>
          <w:sz w:val="18"/>
        </w:rPr>
        <w:t>Debera</w:t>
      </w:r>
      <w:proofErr w:type="spellEnd"/>
      <w:r w:rsidRPr="00CE3963">
        <w:rPr>
          <w:rFonts w:ascii="Arial" w:hAnsi="Arial" w:cs="Arial"/>
          <w:sz w:val="18"/>
        </w:rPr>
        <w:t xml:space="preserve"> plasmar los siguientes puntos de las bases: </w:t>
      </w:r>
    </w:p>
    <w:p w14:paraId="6AD3CCAC" w14:textId="77777777" w:rsidR="00CE3963" w:rsidRPr="00CE3963" w:rsidRDefault="00CE3963" w:rsidP="00CE3963">
      <w:pPr>
        <w:rPr>
          <w:rFonts w:ascii="Arial" w:hAnsi="Arial" w:cs="Arial"/>
          <w:sz w:val="22"/>
          <w:szCs w:val="24"/>
        </w:rPr>
      </w:pPr>
    </w:p>
    <w:p w14:paraId="0CD7CE70" w14:textId="72796259" w:rsidR="006E0BF4" w:rsidRPr="00CE3963" w:rsidRDefault="006E0BF4" w:rsidP="00BF4981">
      <w:pPr>
        <w:ind w:left="284"/>
        <w:rPr>
          <w:rFonts w:ascii="Arial" w:hAnsi="Arial" w:cs="Arial"/>
          <w:b/>
          <w:sz w:val="18"/>
        </w:rPr>
      </w:pPr>
      <w:r w:rsidRPr="00CE3963">
        <w:rPr>
          <w:rFonts w:ascii="Arial" w:hAnsi="Arial" w:cs="Arial"/>
          <w:b/>
          <w:sz w:val="18"/>
        </w:rPr>
        <w:t>4.1 ESPECIFICACIONES TÉCNICAS REQUERIDAS DE LOS SERVICIOS A CONTRATAR:</w:t>
      </w:r>
    </w:p>
    <w:p w14:paraId="6F14254B" w14:textId="35BEF747" w:rsidR="006E0BF4" w:rsidRPr="00CE3963" w:rsidRDefault="006E0BF4" w:rsidP="006E0BF4">
      <w:pPr>
        <w:ind w:firstLine="284"/>
        <w:rPr>
          <w:rFonts w:ascii="Arial" w:hAnsi="Arial" w:cs="Arial"/>
          <w:b/>
          <w:sz w:val="18"/>
        </w:rPr>
      </w:pPr>
      <w:r w:rsidRPr="00CE3963">
        <w:rPr>
          <w:rFonts w:ascii="Arial" w:hAnsi="Arial" w:cs="Arial"/>
          <w:b/>
          <w:sz w:val="18"/>
        </w:rPr>
        <w:t>4.2 LUGAR DONDE SE REALIZARÁN LOS SERVICIOS A LICITAR:</w:t>
      </w:r>
    </w:p>
    <w:p w14:paraId="7CD7728B" w14:textId="18779CCA" w:rsidR="006E0BF4" w:rsidRPr="00CE3963" w:rsidRDefault="006E0BF4" w:rsidP="00CE3963">
      <w:pPr>
        <w:ind w:left="284"/>
        <w:rPr>
          <w:rFonts w:ascii="Arial" w:hAnsi="Arial" w:cs="Arial"/>
          <w:b/>
          <w:sz w:val="18"/>
        </w:rPr>
      </w:pPr>
      <w:r w:rsidRPr="00CE3963">
        <w:rPr>
          <w:rFonts w:ascii="Arial" w:hAnsi="Arial" w:cs="Arial"/>
          <w:b/>
          <w:sz w:val="18"/>
        </w:rPr>
        <w:t>4.3 VIGENCIA DEL CONTRATO, PLAZO Y CONDICIONES DE LOS SERVICIOS</w:t>
      </w:r>
      <w:r w:rsidR="00CE3963" w:rsidRPr="00CE3963">
        <w:rPr>
          <w:rFonts w:ascii="Arial" w:hAnsi="Arial" w:cs="Arial"/>
          <w:b/>
          <w:sz w:val="18"/>
        </w:rPr>
        <w:t xml:space="preserve"> </w:t>
      </w:r>
      <w:r w:rsidRPr="00CE3963">
        <w:rPr>
          <w:rFonts w:ascii="Arial" w:hAnsi="Arial" w:cs="Arial"/>
          <w:b/>
          <w:sz w:val="18"/>
        </w:rPr>
        <w:t>REQUERIDOS:</w:t>
      </w:r>
    </w:p>
    <w:p w14:paraId="3970D98B" w14:textId="684FA778" w:rsidR="006E0BF4" w:rsidRPr="00CE3963" w:rsidRDefault="006E0BF4" w:rsidP="006E0BF4">
      <w:pPr>
        <w:ind w:left="284"/>
        <w:rPr>
          <w:rFonts w:ascii="Arial" w:hAnsi="Arial" w:cs="Arial"/>
          <w:b/>
          <w:sz w:val="18"/>
        </w:rPr>
      </w:pPr>
      <w:r w:rsidRPr="00CE3963">
        <w:rPr>
          <w:rFonts w:ascii="Arial" w:hAnsi="Arial" w:cs="Arial"/>
          <w:b/>
          <w:sz w:val="18"/>
        </w:rPr>
        <w:t>4.4 PERÍODO DE GARANTÍA DE LOS SERVICIOS:</w:t>
      </w:r>
    </w:p>
    <w:p w14:paraId="26750624" w14:textId="77777777" w:rsidR="00CE3963" w:rsidRPr="00CE3963" w:rsidRDefault="00CE3963" w:rsidP="006E0BF4">
      <w:pPr>
        <w:ind w:left="284"/>
        <w:rPr>
          <w:rFonts w:ascii="Arial" w:hAnsi="Arial" w:cs="Arial"/>
          <w:b/>
          <w:sz w:val="18"/>
        </w:rPr>
      </w:pPr>
    </w:p>
    <w:p w14:paraId="7E15B998" w14:textId="77777777" w:rsidR="00BF4981" w:rsidRPr="00CE3963" w:rsidRDefault="00BF4981" w:rsidP="00BF4981">
      <w:pPr>
        <w:ind w:left="284"/>
        <w:jc w:val="center"/>
        <w:rPr>
          <w:rFonts w:ascii="Arial" w:hAnsi="Arial" w:cs="Arial"/>
          <w:sz w:val="18"/>
        </w:rPr>
      </w:pPr>
    </w:p>
    <w:p w14:paraId="227E04BE" w14:textId="7FBD49E1" w:rsidR="00BF4981" w:rsidRPr="00CE3963" w:rsidRDefault="000A2250" w:rsidP="00BF4981">
      <w:pPr>
        <w:ind w:left="284"/>
        <w:jc w:val="center"/>
        <w:rPr>
          <w:rFonts w:ascii="Arial" w:hAnsi="Arial" w:cs="Arial"/>
          <w:b/>
          <w:color w:val="FF0000"/>
          <w:sz w:val="22"/>
          <w:szCs w:val="24"/>
        </w:rPr>
      </w:pPr>
      <w:r w:rsidRPr="00CE3963">
        <w:rPr>
          <w:rFonts w:ascii="Arial" w:hAnsi="Arial" w:cs="Arial"/>
          <w:b/>
          <w:color w:val="FF0000"/>
          <w:sz w:val="22"/>
          <w:szCs w:val="24"/>
        </w:rPr>
        <w:t>***INCLUIR TODAS LAS ESPECIFICACIONES Y CONDICIONES DEL ANEXO TÉCNICO***</w:t>
      </w:r>
    </w:p>
    <w:p w14:paraId="57889EB3" w14:textId="77777777" w:rsidR="00BF4981" w:rsidRPr="00CE3963" w:rsidRDefault="00BF4981" w:rsidP="00BF4981">
      <w:pPr>
        <w:ind w:left="284"/>
        <w:jc w:val="center"/>
        <w:rPr>
          <w:rFonts w:ascii="Arial" w:hAnsi="Arial" w:cs="Arial"/>
          <w:sz w:val="22"/>
          <w:szCs w:val="24"/>
        </w:rPr>
      </w:pPr>
    </w:p>
    <w:p w14:paraId="2F3D2347" w14:textId="77777777" w:rsidR="00BF4981" w:rsidRPr="00CE3963" w:rsidRDefault="00BF4981" w:rsidP="00BF4981">
      <w:pPr>
        <w:ind w:left="284"/>
        <w:jc w:val="center"/>
        <w:rPr>
          <w:rFonts w:ascii="Arial" w:hAnsi="Arial" w:cs="Arial"/>
          <w:sz w:val="22"/>
          <w:szCs w:val="24"/>
        </w:rPr>
      </w:pPr>
      <w:r w:rsidRPr="00CE3963">
        <w:rPr>
          <w:rFonts w:ascii="Arial" w:hAnsi="Arial" w:cs="Arial"/>
          <w:sz w:val="22"/>
          <w:szCs w:val="24"/>
        </w:rPr>
        <w:t>NOMBRE Y FIRMA DEL LICITANTE</w:t>
      </w:r>
    </w:p>
    <w:p w14:paraId="577F23FF" w14:textId="77777777" w:rsidR="00BF4981" w:rsidRPr="00CE3963" w:rsidRDefault="00BF4981" w:rsidP="00BF4981">
      <w:pPr>
        <w:ind w:left="284"/>
        <w:jc w:val="center"/>
        <w:rPr>
          <w:rFonts w:ascii="Arial" w:hAnsi="Arial" w:cs="Arial"/>
          <w:b/>
          <w:sz w:val="22"/>
          <w:szCs w:val="24"/>
        </w:rPr>
      </w:pPr>
      <w:r w:rsidRPr="00CE3963">
        <w:rPr>
          <w:rFonts w:ascii="Arial" w:hAnsi="Arial" w:cs="Arial"/>
          <w:sz w:val="22"/>
          <w:szCs w:val="24"/>
        </w:rPr>
        <w:t>O SU REPRESENTANTE LEGAL</w:t>
      </w:r>
    </w:p>
    <w:p w14:paraId="4394D93C" w14:textId="77777777" w:rsidR="00BF4981" w:rsidRPr="00CE3963" w:rsidRDefault="00BF4981" w:rsidP="00BF4981">
      <w:pPr>
        <w:ind w:left="284"/>
        <w:jc w:val="center"/>
        <w:rPr>
          <w:rFonts w:ascii="Arial" w:hAnsi="Arial" w:cs="Arial"/>
          <w:sz w:val="22"/>
          <w:szCs w:val="24"/>
        </w:rPr>
      </w:pPr>
    </w:p>
    <w:p w14:paraId="405EA658" w14:textId="77777777" w:rsidR="00BF4981" w:rsidRPr="00CE3963" w:rsidRDefault="00BF4981" w:rsidP="00BF4981">
      <w:pPr>
        <w:ind w:left="284"/>
        <w:jc w:val="center"/>
        <w:outlineLvl w:val="0"/>
        <w:rPr>
          <w:rFonts w:ascii="Arial" w:hAnsi="Arial" w:cs="Arial"/>
          <w:b/>
          <w:sz w:val="18"/>
          <w:u w:val="single"/>
        </w:rPr>
      </w:pPr>
    </w:p>
    <w:p w14:paraId="0A2045C1" w14:textId="77777777" w:rsidR="00BF4981" w:rsidRPr="00CE3963" w:rsidRDefault="00BF4981" w:rsidP="00BF4981">
      <w:pPr>
        <w:ind w:left="284" w:right="131"/>
        <w:jc w:val="both"/>
        <w:rPr>
          <w:rFonts w:ascii="Arial" w:hAnsi="Arial" w:cs="Arial"/>
          <w:sz w:val="22"/>
          <w:szCs w:val="24"/>
        </w:rPr>
      </w:pPr>
      <w:r w:rsidRPr="00CE3963">
        <w:rPr>
          <w:rFonts w:ascii="Arial" w:hAnsi="Arial" w:cs="Arial"/>
          <w:sz w:val="22"/>
          <w:szCs w:val="24"/>
        </w:rPr>
        <w:t>Nota: El presente formato podrá ser reproducido por cada licitante en el modo que estime conveniente, debiendo respetar su contenido esencial.</w:t>
      </w:r>
    </w:p>
    <w:p w14:paraId="6834A1C0" w14:textId="77777777" w:rsidR="00BF4981" w:rsidRPr="00940B24" w:rsidRDefault="00BF4981" w:rsidP="00BF4981">
      <w:pPr>
        <w:ind w:left="284" w:right="131"/>
        <w:jc w:val="both"/>
        <w:rPr>
          <w:rFonts w:ascii="Arial" w:hAnsi="Arial" w:cs="Arial"/>
          <w:sz w:val="24"/>
          <w:szCs w:val="24"/>
        </w:rPr>
      </w:pPr>
    </w:p>
    <w:p w14:paraId="462E29C7" w14:textId="42F393DA" w:rsidR="00BF4981" w:rsidRDefault="00BF4981" w:rsidP="00BF4981">
      <w:pPr>
        <w:ind w:left="284" w:right="131"/>
        <w:jc w:val="both"/>
        <w:rPr>
          <w:rFonts w:ascii="Arial" w:hAnsi="Arial" w:cs="Arial"/>
          <w:sz w:val="24"/>
          <w:szCs w:val="24"/>
        </w:rPr>
      </w:pPr>
    </w:p>
    <w:p w14:paraId="157BF39B" w14:textId="4F3D39E1" w:rsidR="00FA21A1" w:rsidRDefault="00FA21A1" w:rsidP="00BF4981">
      <w:pPr>
        <w:ind w:left="284" w:right="131"/>
        <w:jc w:val="both"/>
        <w:rPr>
          <w:rFonts w:ascii="Arial" w:hAnsi="Arial" w:cs="Arial"/>
          <w:sz w:val="24"/>
          <w:szCs w:val="24"/>
        </w:rPr>
      </w:pPr>
    </w:p>
    <w:p w14:paraId="7AE24BE5" w14:textId="56868441" w:rsidR="00FA21A1" w:rsidRDefault="00FA21A1" w:rsidP="00BF4981">
      <w:pPr>
        <w:ind w:left="284" w:right="131"/>
        <w:jc w:val="both"/>
        <w:rPr>
          <w:rFonts w:ascii="Arial" w:hAnsi="Arial" w:cs="Arial"/>
          <w:sz w:val="24"/>
          <w:szCs w:val="24"/>
        </w:rPr>
      </w:pPr>
    </w:p>
    <w:p w14:paraId="018C9965" w14:textId="0005A861" w:rsidR="00FA21A1" w:rsidRDefault="00FA21A1" w:rsidP="00BF4981">
      <w:pPr>
        <w:ind w:left="284" w:right="131"/>
        <w:jc w:val="both"/>
        <w:rPr>
          <w:rFonts w:ascii="Arial" w:hAnsi="Arial" w:cs="Arial"/>
          <w:sz w:val="24"/>
          <w:szCs w:val="24"/>
        </w:rPr>
      </w:pPr>
    </w:p>
    <w:p w14:paraId="74194636" w14:textId="3C70E828" w:rsidR="009A6A4D" w:rsidRDefault="009A6A4D" w:rsidP="00BF4981">
      <w:pPr>
        <w:ind w:left="284" w:right="131"/>
        <w:jc w:val="both"/>
        <w:rPr>
          <w:rFonts w:ascii="Arial" w:hAnsi="Arial" w:cs="Arial"/>
          <w:sz w:val="24"/>
          <w:szCs w:val="24"/>
        </w:rPr>
      </w:pPr>
    </w:p>
    <w:p w14:paraId="5287150E" w14:textId="233FA1B7" w:rsidR="00CE3963" w:rsidRDefault="00CE3963" w:rsidP="00BF4981">
      <w:pPr>
        <w:ind w:left="284" w:right="131"/>
        <w:jc w:val="both"/>
        <w:rPr>
          <w:rFonts w:ascii="Arial" w:hAnsi="Arial" w:cs="Arial"/>
          <w:sz w:val="24"/>
          <w:szCs w:val="24"/>
        </w:rPr>
      </w:pPr>
    </w:p>
    <w:p w14:paraId="5B2BA4F9" w14:textId="77777777" w:rsidR="00CE3963" w:rsidRDefault="00CE3963" w:rsidP="00BF4981">
      <w:pPr>
        <w:ind w:left="284" w:right="131"/>
        <w:jc w:val="both"/>
        <w:rPr>
          <w:rFonts w:ascii="Arial" w:hAnsi="Arial" w:cs="Arial"/>
          <w:sz w:val="24"/>
          <w:szCs w:val="24"/>
        </w:rPr>
      </w:pPr>
    </w:p>
    <w:p w14:paraId="192CEC8A" w14:textId="495A220C" w:rsidR="00CE3963" w:rsidRDefault="00CE3963" w:rsidP="00C116E5">
      <w:pPr>
        <w:ind w:right="131"/>
        <w:jc w:val="both"/>
        <w:rPr>
          <w:rFonts w:ascii="Arial" w:hAnsi="Arial" w:cs="Arial"/>
          <w:sz w:val="24"/>
          <w:szCs w:val="24"/>
        </w:rPr>
      </w:pPr>
    </w:p>
    <w:p w14:paraId="2AAA77BF" w14:textId="68C0A3BD" w:rsidR="00CE3963" w:rsidRPr="00940B24" w:rsidRDefault="00CE3963" w:rsidP="00CE3963">
      <w:pPr>
        <w:ind w:left="284" w:right="131"/>
        <w:jc w:val="center"/>
        <w:rPr>
          <w:rFonts w:ascii="Arial" w:hAnsi="Arial" w:cs="Arial"/>
          <w:sz w:val="24"/>
          <w:szCs w:val="24"/>
        </w:rPr>
      </w:pPr>
    </w:p>
    <w:p w14:paraId="2D89F013" w14:textId="12E05155" w:rsidR="0004497C" w:rsidRDefault="00CE3963" w:rsidP="00CE3963">
      <w:pPr>
        <w:pStyle w:val="Textoindependiente2"/>
        <w:rPr>
          <w:rFonts w:ascii="Arial" w:hAnsi="Arial" w:cs="Arial"/>
          <w:b/>
          <w:sz w:val="22"/>
          <w:szCs w:val="22"/>
        </w:rPr>
      </w:pPr>
      <w:r>
        <w:rPr>
          <w:rFonts w:ascii="Arial" w:hAnsi="Arial" w:cs="Arial"/>
          <w:b/>
          <w:sz w:val="22"/>
          <w:szCs w:val="22"/>
        </w:rPr>
        <w:t>ANEXO 1-A</w:t>
      </w:r>
    </w:p>
    <w:p w14:paraId="2EF3E078" w14:textId="77777777" w:rsidR="00CE3963" w:rsidRDefault="00CE3963" w:rsidP="00CE3963">
      <w:pPr>
        <w:pStyle w:val="Textoindependiente2"/>
        <w:rPr>
          <w:rFonts w:ascii="Arial" w:hAnsi="Arial" w:cs="Arial"/>
          <w:b/>
          <w:sz w:val="22"/>
          <w:szCs w:val="22"/>
        </w:rPr>
      </w:pPr>
    </w:p>
    <w:p w14:paraId="77A4D587" w14:textId="11DA7B1C" w:rsidR="00CE3963" w:rsidRDefault="00CE3963" w:rsidP="00CE3963">
      <w:pPr>
        <w:pStyle w:val="Textoindependiente2"/>
        <w:rPr>
          <w:rFonts w:ascii="Arial" w:hAnsi="Arial" w:cs="Arial"/>
          <w:b/>
          <w:sz w:val="22"/>
          <w:szCs w:val="22"/>
        </w:rPr>
      </w:pPr>
      <w:r w:rsidRPr="00CE3963">
        <w:rPr>
          <w:rFonts w:ascii="Arial" w:hAnsi="Arial" w:cs="Arial"/>
          <w:b/>
          <w:sz w:val="22"/>
          <w:szCs w:val="22"/>
        </w:rPr>
        <w:t>MANIFIESTO SOBRE NORMAS OFICIALES MEXICANAS (PERSONAS FÍSICAS O MORALES POR CONDUCTO DE REPRESENTANTE LEGAL)</w:t>
      </w:r>
    </w:p>
    <w:p w14:paraId="05B1AD14" w14:textId="77777777" w:rsidR="00CE3963" w:rsidRPr="00940B24" w:rsidRDefault="00CE3963" w:rsidP="00CE3963">
      <w:pPr>
        <w:pStyle w:val="Textoindependiente2"/>
        <w:rPr>
          <w:rFonts w:ascii="Arial" w:hAnsi="Arial" w:cs="Arial"/>
          <w:b/>
          <w:sz w:val="22"/>
          <w:szCs w:val="22"/>
        </w:rPr>
      </w:pPr>
    </w:p>
    <w:p w14:paraId="23EF6E70" w14:textId="35A1DDCD" w:rsidR="00CE3963" w:rsidRPr="00940B24" w:rsidRDefault="00CE3963" w:rsidP="00CE3963">
      <w:pPr>
        <w:ind w:right="324"/>
        <w:jc w:val="center"/>
        <w:rPr>
          <w:rFonts w:ascii="Arial" w:hAnsi="Arial" w:cs="Arial"/>
          <w:sz w:val="24"/>
          <w:szCs w:val="24"/>
        </w:rPr>
      </w:pPr>
    </w:p>
    <w:p w14:paraId="336C8186" w14:textId="77777777" w:rsidR="00CE3963" w:rsidRPr="00C263B6" w:rsidRDefault="00CE3963" w:rsidP="00CE3963">
      <w:pPr>
        <w:tabs>
          <w:tab w:val="left" w:pos="-284"/>
        </w:tabs>
        <w:ind w:right="131"/>
        <w:rPr>
          <w:rFonts w:ascii="Arial" w:hAnsi="Arial" w:cs="Arial"/>
          <w:b/>
          <w:color w:val="000000" w:themeColor="text1"/>
          <w:sz w:val="24"/>
          <w:szCs w:val="24"/>
        </w:rPr>
      </w:pPr>
      <w:r w:rsidRPr="00C263B6">
        <w:rPr>
          <w:rFonts w:ascii="Arial" w:hAnsi="Arial" w:cs="Arial"/>
          <w:b/>
          <w:color w:val="000000" w:themeColor="text1"/>
          <w:sz w:val="24"/>
          <w:szCs w:val="24"/>
        </w:rPr>
        <w:t>IN</w:t>
      </w:r>
      <w:r>
        <w:rPr>
          <w:rFonts w:ascii="Arial" w:hAnsi="Arial" w:cs="Arial"/>
          <w:b/>
          <w:color w:val="000000" w:themeColor="text1"/>
          <w:sz w:val="24"/>
          <w:szCs w:val="24"/>
        </w:rPr>
        <w:t>STITUTO DE SERVICIOS DE SALUD PÚ</w:t>
      </w:r>
      <w:r w:rsidRPr="00C263B6">
        <w:rPr>
          <w:rFonts w:ascii="Arial" w:hAnsi="Arial" w:cs="Arial"/>
          <w:b/>
          <w:color w:val="000000" w:themeColor="text1"/>
          <w:sz w:val="24"/>
          <w:szCs w:val="24"/>
        </w:rPr>
        <w:t>BLICA DEL</w:t>
      </w:r>
    </w:p>
    <w:p w14:paraId="64B1CC6A" w14:textId="77777777" w:rsidR="00CE3963" w:rsidRPr="00C263B6" w:rsidRDefault="00CE3963" w:rsidP="00CE3963">
      <w:pPr>
        <w:tabs>
          <w:tab w:val="left" w:pos="-284"/>
        </w:tabs>
        <w:ind w:right="131"/>
        <w:rPr>
          <w:rFonts w:ascii="Arial" w:hAnsi="Arial" w:cs="Arial"/>
          <w:b/>
          <w:color w:val="000000" w:themeColor="text1"/>
          <w:sz w:val="24"/>
          <w:szCs w:val="24"/>
        </w:rPr>
      </w:pPr>
      <w:r w:rsidRPr="00C263B6">
        <w:rPr>
          <w:rFonts w:ascii="Arial" w:hAnsi="Arial" w:cs="Arial"/>
          <w:b/>
          <w:color w:val="000000" w:themeColor="text1"/>
          <w:sz w:val="24"/>
          <w:szCs w:val="24"/>
        </w:rPr>
        <w:t>ESTADO DE BAJA CALIFORNIA</w:t>
      </w:r>
    </w:p>
    <w:p w14:paraId="13FBFD70" w14:textId="77777777" w:rsidR="00CE3963" w:rsidRPr="00C263B6" w:rsidRDefault="00CE3963" w:rsidP="00CE3963">
      <w:pPr>
        <w:tabs>
          <w:tab w:val="left" w:pos="-284"/>
        </w:tabs>
        <w:ind w:right="131"/>
        <w:rPr>
          <w:rFonts w:ascii="Arial" w:hAnsi="Arial" w:cs="Arial"/>
          <w:color w:val="000000" w:themeColor="text1"/>
          <w:sz w:val="24"/>
          <w:szCs w:val="24"/>
        </w:rPr>
      </w:pPr>
      <w:proofErr w:type="gramStart"/>
      <w:r w:rsidRPr="00C263B6">
        <w:rPr>
          <w:rFonts w:ascii="Arial" w:hAnsi="Arial" w:cs="Arial"/>
          <w:b/>
          <w:color w:val="000000" w:themeColor="text1"/>
          <w:sz w:val="24"/>
          <w:szCs w:val="24"/>
        </w:rPr>
        <w:t>PRESENTE.-</w:t>
      </w:r>
      <w:proofErr w:type="gramEnd"/>
    </w:p>
    <w:p w14:paraId="08088592" w14:textId="49F8E105" w:rsidR="00CE3963" w:rsidRPr="00CE3963" w:rsidRDefault="00CE3963" w:rsidP="00CE3963">
      <w:pPr>
        <w:jc w:val="both"/>
        <w:rPr>
          <w:rFonts w:ascii="Arial" w:hAnsi="Arial" w:cs="Arial"/>
          <w:b/>
          <w:bCs/>
          <w:sz w:val="24"/>
          <w:szCs w:val="24"/>
        </w:rPr>
      </w:pPr>
    </w:p>
    <w:p w14:paraId="6D9C82FA" w14:textId="1B18B42A" w:rsidR="00CE3963" w:rsidRDefault="00CE3963" w:rsidP="00CE3963">
      <w:pPr>
        <w:jc w:val="both"/>
        <w:rPr>
          <w:rFonts w:ascii="Arial" w:hAnsi="Arial" w:cs="Arial"/>
          <w:sz w:val="24"/>
          <w:szCs w:val="24"/>
        </w:rPr>
      </w:pPr>
      <w:r w:rsidRPr="00CE3963">
        <w:rPr>
          <w:rFonts w:ascii="Arial" w:hAnsi="Arial" w:cs="Arial"/>
          <w:sz w:val="24"/>
          <w:szCs w:val="24"/>
        </w:rPr>
        <w:t>El que suscribe en mi calidad de Representante Legal de la moral denominada _________________ quien participa en el procedimiento de Licitación Pública Regional número _______________ manifiesto que los servicios que oferta mi representada, cumplen con las Normas Oficiales Mexicanas siguientes:</w:t>
      </w:r>
    </w:p>
    <w:p w14:paraId="1DC47D69" w14:textId="160BE9EE" w:rsidR="00CE3963" w:rsidRDefault="00CE3963" w:rsidP="00CE3963">
      <w:pPr>
        <w:jc w:val="both"/>
        <w:rPr>
          <w:rFonts w:ascii="Arial" w:hAnsi="Arial" w:cs="Arial"/>
          <w:sz w:val="24"/>
          <w:szCs w:val="24"/>
        </w:rPr>
      </w:pPr>
    </w:p>
    <w:tbl>
      <w:tblPr>
        <w:tblW w:w="9954" w:type="dxa"/>
        <w:tblInd w:w="284" w:type="dxa"/>
        <w:tblLayout w:type="fixed"/>
        <w:tblCellMar>
          <w:left w:w="70" w:type="dxa"/>
          <w:right w:w="70" w:type="dxa"/>
        </w:tblCellMar>
        <w:tblLook w:val="0000" w:firstRow="0" w:lastRow="0" w:firstColumn="0" w:lastColumn="0" w:noHBand="0" w:noVBand="0"/>
      </w:tblPr>
      <w:tblGrid>
        <w:gridCol w:w="2977"/>
        <w:gridCol w:w="160"/>
        <w:gridCol w:w="6817"/>
      </w:tblGrid>
      <w:tr w:rsidR="003300D5" w:rsidRPr="00BD662A" w14:paraId="706DBB5E" w14:textId="77777777" w:rsidTr="00DE7229">
        <w:tc>
          <w:tcPr>
            <w:tcW w:w="2977" w:type="dxa"/>
          </w:tcPr>
          <w:p w14:paraId="690A7615" w14:textId="77777777" w:rsidR="003300D5" w:rsidRPr="008C0D25" w:rsidRDefault="003300D5" w:rsidP="00DE7229">
            <w:pPr>
              <w:ind w:left="491" w:hanging="2"/>
              <w:jc w:val="center"/>
              <w:rPr>
                <w:rFonts w:ascii="Arial" w:hAnsi="Arial" w:cs="Arial"/>
                <w:b/>
              </w:rPr>
            </w:pPr>
            <w:r w:rsidRPr="008C0D25">
              <w:rPr>
                <w:rFonts w:ascii="Arial" w:hAnsi="Arial" w:cs="Arial"/>
                <w:b/>
              </w:rPr>
              <w:t>NOM-016-SSA3-2012,</w:t>
            </w:r>
          </w:p>
          <w:p w14:paraId="5160FCA3" w14:textId="77777777" w:rsidR="003300D5" w:rsidRPr="00BD662A" w:rsidRDefault="003300D5" w:rsidP="00DE7229">
            <w:pPr>
              <w:rPr>
                <w:rFonts w:ascii="Arial" w:hAnsi="Arial" w:cs="Arial"/>
                <w:b/>
                <w:bCs/>
                <w:lang w:val="es-MX"/>
              </w:rPr>
            </w:pPr>
          </w:p>
          <w:p w14:paraId="10C8E078" w14:textId="77777777" w:rsidR="003300D5" w:rsidRPr="00BD662A" w:rsidRDefault="003300D5" w:rsidP="00DE7229">
            <w:pPr>
              <w:rPr>
                <w:rFonts w:ascii="Arial" w:hAnsi="Arial" w:cs="Arial"/>
                <w:b/>
                <w:bCs/>
                <w:lang w:val="es-MX"/>
              </w:rPr>
            </w:pPr>
          </w:p>
          <w:p w14:paraId="05581A9D" w14:textId="77777777" w:rsidR="003300D5" w:rsidRPr="00BD662A" w:rsidRDefault="003300D5" w:rsidP="00DE7229">
            <w:pPr>
              <w:rPr>
                <w:rFonts w:ascii="Arial" w:hAnsi="Arial" w:cs="Arial"/>
                <w:b/>
                <w:bCs/>
                <w:lang w:val="es-MX"/>
              </w:rPr>
            </w:pPr>
          </w:p>
          <w:p w14:paraId="2001A34C" w14:textId="77777777" w:rsidR="003300D5" w:rsidRPr="00BD662A" w:rsidRDefault="003300D5" w:rsidP="00DE7229">
            <w:pPr>
              <w:ind w:left="633"/>
              <w:rPr>
                <w:rFonts w:ascii="Arial" w:hAnsi="Arial" w:cs="Arial"/>
                <w:b/>
                <w:bCs/>
              </w:rPr>
            </w:pPr>
            <w:r w:rsidRPr="00BD662A">
              <w:rPr>
                <w:rFonts w:ascii="Arial" w:hAnsi="Arial" w:cs="Arial"/>
                <w:b/>
                <w:bCs/>
                <w:lang w:val="es-MX"/>
              </w:rPr>
              <w:t>NOM-004-SSA3-2012</w:t>
            </w:r>
          </w:p>
        </w:tc>
        <w:tc>
          <w:tcPr>
            <w:tcW w:w="160" w:type="dxa"/>
          </w:tcPr>
          <w:p w14:paraId="79E25F2A" w14:textId="77777777" w:rsidR="003300D5" w:rsidRPr="00BD662A" w:rsidRDefault="003300D5" w:rsidP="00DE7229">
            <w:pPr>
              <w:ind w:hanging="2"/>
              <w:jc w:val="both"/>
              <w:rPr>
                <w:rFonts w:ascii="Arial" w:hAnsi="Arial" w:cs="Arial"/>
              </w:rPr>
            </w:pPr>
          </w:p>
        </w:tc>
        <w:tc>
          <w:tcPr>
            <w:tcW w:w="6817" w:type="dxa"/>
          </w:tcPr>
          <w:p w14:paraId="7C69D62D" w14:textId="77777777" w:rsidR="003300D5" w:rsidRPr="00BD662A" w:rsidRDefault="003300D5" w:rsidP="00DE7229">
            <w:pPr>
              <w:tabs>
                <w:tab w:val="left" w:pos="180"/>
                <w:tab w:val="left" w:pos="720"/>
                <w:tab w:val="left" w:pos="1843"/>
                <w:tab w:val="left" w:pos="9498"/>
                <w:tab w:val="left" w:pos="9540"/>
                <w:tab w:val="left" w:pos="9720"/>
                <w:tab w:val="left" w:pos="10164"/>
                <w:tab w:val="left" w:pos="10620"/>
                <w:tab w:val="left" w:pos="10884"/>
                <w:tab w:val="left" w:pos="11604"/>
                <w:tab w:val="left" w:pos="12324"/>
                <w:tab w:val="left" w:pos="13044"/>
                <w:tab w:val="left" w:pos="13764"/>
                <w:tab w:val="left" w:pos="14484"/>
              </w:tabs>
              <w:autoSpaceDE w:val="0"/>
              <w:autoSpaceDN w:val="0"/>
              <w:adjustRightInd w:val="0"/>
              <w:ind w:right="-52" w:hanging="2"/>
              <w:jc w:val="both"/>
              <w:rPr>
                <w:rFonts w:ascii="Arial" w:hAnsi="Arial" w:cs="Arial"/>
              </w:rPr>
            </w:pPr>
            <w:r w:rsidRPr="008C0D25">
              <w:rPr>
                <w:rFonts w:ascii="Arial" w:hAnsi="Arial" w:cs="Arial"/>
              </w:rPr>
              <w:t>Norma Oficial Mexicana, que establece los requisitos mínimos de infraestructura y equipamiento de hospitales y consultorios de atención médica especializada.</w:t>
            </w:r>
          </w:p>
          <w:p w14:paraId="034A695F" w14:textId="77777777" w:rsidR="003300D5" w:rsidRPr="00BD662A" w:rsidRDefault="003300D5" w:rsidP="00DE7229">
            <w:pPr>
              <w:tabs>
                <w:tab w:val="left" w:pos="180"/>
                <w:tab w:val="left" w:pos="720"/>
                <w:tab w:val="left" w:pos="1843"/>
                <w:tab w:val="left" w:pos="9498"/>
                <w:tab w:val="left" w:pos="9540"/>
                <w:tab w:val="left" w:pos="9720"/>
                <w:tab w:val="left" w:pos="10164"/>
                <w:tab w:val="left" w:pos="10620"/>
                <w:tab w:val="left" w:pos="10884"/>
                <w:tab w:val="left" w:pos="11604"/>
                <w:tab w:val="left" w:pos="12324"/>
                <w:tab w:val="left" w:pos="13044"/>
                <w:tab w:val="left" w:pos="13764"/>
                <w:tab w:val="left" w:pos="14484"/>
              </w:tabs>
              <w:autoSpaceDE w:val="0"/>
              <w:autoSpaceDN w:val="0"/>
              <w:adjustRightInd w:val="0"/>
              <w:ind w:right="-52" w:hanging="2"/>
              <w:jc w:val="both"/>
              <w:rPr>
                <w:rFonts w:ascii="Arial" w:hAnsi="Arial" w:cs="Arial"/>
              </w:rPr>
            </w:pPr>
          </w:p>
          <w:p w14:paraId="58B92013" w14:textId="77777777" w:rsidR="003300D5" w:rsidRPr="00BD662A" w:rsidRDefault="003300D5" w:rsidP="00DE7229">
            <w:pPr>
              <w:tabs>
                <w:tab w:val="left" w:pos="180"/>
                <w:tab w:val="left" w:pos="720"/>
                <w:tab w:val="left" w:pos="1843"/>
                <w:tab w:val="left" w:pos="9498"/>
                <w:tab w:val="left" w:pos="9540"/>
                <w:tab w:val="left" w:pos="9720"/>
                <w:tab w:val="left" w:pos="10164"/>
                <w:tab w:val="left" w:pos="10620"/>
                <w:tab w:val="left" w:pos="10884"/>
                <w:tab w:val="left" w:pos="11604"/>
                <w:tab w:val="left" w:pos="12324"/>
                <w:tab w:val="left" w:pos="13044"/>
                <w:tab w:val="left" w:pos="13764"/>
                <w:tab w:val="left" w:pos="14484"/>
              </w:tabs>
              <w:autoSpaceDE w:val="0"/>
              <w:autoSpaceDN w:val="0"/>
              <w:adjustRightInd w:val="0"/>
              <w:ind w:right="-52" w:hanging="2"/>
              <w:jc w:val="both"/>
              <w:rPr>
                <w:rFonts w:ascii="Arial" w:hAnsi="Arial" w:cs="Arial"/>
              </w:rPr>
            </w:pPr>
          </w:p>
          <w:p w14:paraId="51106C72" w14:textId="77777777" w:rsidR="003300D5" w:rsidRPr="00BD662A" w:rsidRDefault="003300D5" w:rsidP="00DE7229">
            <w:pPr>
              <w:tabs>
                <w:tab w:val="left" w:pos="180"/>
                <w:tab w:val="left" w:pos="720"/>
                <w:tab w:val="left" w:pos="1843"/>
                <w:tab w:val="left" w:pos="9498"/>
                <w:tab w:val="left" w:pos="9540"/>
                <w:tab w:val="left" w:pos="9720"/>
                <w:tab w:val="left" w:pos="10164"/>
                <w:tab w:val="left" w:pos="10620"/>
                <w:tab w:val="left" w:pos="10884"/>
                <w:tab w:val="left" w:pos="11604"/>
                <w:tab w:val="left" w:pos="12324"/>
                <w:tab w:val="left" w:pos="13044"/>
                <w:tab w:val="left" w:pos="13764"/>
                <w:tab w:val="left" w:pos="14484"/>
              </w:tabs>
              <w:autoSpaceDE w:val="0"/>
              <w:autoSpaceDN w:val="0"/>
              <w:adjustRightInd w:val="0"/>
              <w:ind w:right="-52" w:hanging="2"/>
              <w:jc w:val="both"/>
              <w:rPr>
                <w:rFonts w:ascii="Arial" w:hAnsi="Arial" w:cs="Arial"/>
                <w:bCs/>
                <w:lang w:val="es-MX"/>
              </w:rPr>
            </w:pPr>
            <w:r w:rsidRPr="00BD662A">
              <w:rPr>
                <w:rFonts w:ascii="Arial" w:hAnsi="Arial" w:cs="Arial"/>
                <w:bCs/>
                <w:lang w:val="es-MX"/>
              </w:rPr>
              <w:t>Norma Oficial Mexicana, del expediente clínico.</w:t>
            </w:r>
          </w:p>
          <w:p w14:paraId="7E1D1F56" w14:textId="77777777" w:rsidR="003300D5" w:rsidRPr="00BD662A" w:rsidRDefault="003300D5" w:rsidP="00DE7229">
            <w:pPr>
              <w:tabs>
                <w:tab w:val="left" w:pos="180"/>
                <w:tab w:val="left" w:pos="720"/>
                <w:tab w:val="left" w:pos="1843"/>
                <w:tab w:val="left" w:pos="9498"/>
                <w:tab w:val="left" w:pos="9540"/>
                <w:tab w:val="left" w:pos="9720"/>
                <w:tab w:val="left" w:pos="10164"/>
                <w:tab w:val="left" w:pos="10620"/>
                <w:tab w:val="left" w:pos="10884"/>
                <w:tab w:val="left" w:pos="11604"/>
                <w:tab w:val="left" w:pos="12324"/>
                <w:tab w:val="left" w:pos="13044"/>
                <w:tab w:val="left" w:pos="13764"/>
                <w:tab w:val="left" w:pos="14484"/>
              </w:tabs>
              <w:autoSpaceDE w:val="0"/>
              <w:autoSpaceDN w:val="0"/>
              <w:adjustRightInd w:val="0"/>
              <w:ind w:right="-52" w:hanging="2"/>
              <w:jc w:val="both"/>
              <w:rPr>
                <w:rFonts w:ascii="Arial" w:hAnsi="Arial" w:cs="Arial"/>
                <w:lang w:val="es-MX"/>
              </w:rPr>
            </w:pPr>
          </w:p>
          <w:p w14:paraId="3E4822D9" w14:textId="77777777" w:rsidR="003300D5" w:rsidRPr="00BD662A" w:rsidRDefault="003300D5" w:rsidP="00DE7229">
            <w:pPr>
              <w:tabs>
                <w:tab w:val="left" w:pos="180"/>
                <w:tab w:val="left" w:pos="720"/>
                <w:tab w:val="left" w:pos="1843"/>
                <w:tab w:val="left" w:pos="9498"/>
                <w:tab w:val="left" w:pos="9540"/>
                <w:tab w:val="left" w:pos="9720"/>
                <w:tab w:val="left" w:pos="10164"/>
                <w:tab w:val="left" w:pos="10620"/>
                <w:tab w:val="left" w:pos="10884"/>
                <w:tab w:val="left" w:pos="11604"/>
                <w:tab w:val="left" w:pos="12324"/>
                <w:tab w:val="left" w:pos="13044"/>
                <w:tab w:val="left" w:pos="13764"/>
                <w:tab w:val="left" w:pos="14484"/>
              </w:tabs>
              <w:autoSpaceDE w:val="0"/>
              <w:autoSpaceDN w:val="0"/>
              <w:adjustRightInd w:val="0"/>
              <w:ind w:right="-52" w:hanging="2"/>
              <w:jc w:val="both"/>
              <w:rPr>
                <w:rFonts w:ascii="Arial" w:hAnsi="Arial" w:cs="Arial"/>
                <w:b/>
                <w:bCs/>
              </w:rPr>
            </w:pPr>
          </w:p>
        </w:tc>
      </w:tr>
    </w:tbl>
    <w:p w14:paraId="35625B41" w14:textId="77777777" w:rsidR="00CE3963" w:rsidRPr="00CE3963" w:rsidRDefault="00CE3963" w:rsidP="00CE3963">
      <w:pPr>
        <w:tabs>
          <w:tab w:val="left" w:pos="720"/>
        </w:tabs>
        <w:ind w:right="182"/>
        <w:jc w:val="both"/>
        <w:rPr>
          <w:rFonts w:ascii="Arial" w:hAnsi="Arial" w:cs="Arial"/>
          <w:bCs/>
          <w:sz w:val="24"/>
          <w:szCs w:val="24"/>
          <w:lang w:val="es-ES"/>
        </w:rPr>
      </w:pPr>
    </w:p>
    <w:p w14:paraId="1953972B" w14:textId="77777777" w:rsidR="00CE3963" w:rsidRPr="00CE3963" w:rsidRDefault="00CE3963" w:rsidP="00CE3963">
      <w:pPr>
        <w:pStyle w:val="2"/>
        <w:tabs>
          <w:tab w:val="left" w:pos="-284"/>
          <w:tab w:val="left" w:pos="720"/>
        </w:tabs>
        <w:spacing w:line="276" w:lineRule="auto"/>
        <w:ind w:left="284" w:right="131"/>
        <w:rPr>
          <w:rFonts w:ascii="Arial" w:hAnsi="Arial" w:cs="Arial"/>
          <w:sz w:val="24"/>
          <w:szCs w:val="24"/>
        </w:rPr>
      </w:pPr>
    </w:p>
    <w:p w14:paraId="35EC287C" w14:textId="7D6B4E09" w:rsidR="00CE3963" w:rsidRPr="00CE3963" w:rsidRDefault="00CE3963" w:rsidP="00CE3963">
      <w:pPr>
        <w:jc w:val="both"/>
        <w:rPr>
          <w:rFonts w:ascii="Arial" w:hAnsi="Arial" w:cs="Arial"/>
          <w:sz w:val="24"/>
          <w:szCs w:val="24"/>
        </w:rPr>
      </w:pPr>
    </w:p>
    <w:p w14:paraId="26ADA1FA" w14:textId="0801D68B" w:rsidR="00CE3963" w:rsidRPr="00CE3963" w:rsidRDefault="00CE3963" w:rsidP="00CE3963">
      <w:pPr>
        <w:jc w:val="center"/>
        <w:rPr>
          <w:rFonts w:ascii="Arial" w:hAnsi="Arial" w:cs="Arial"/>
          <w:sz w:val="24"/>
          <w:szCs w:val="24"/>
        </w:rPr>
      </w:pPr>
      <w:r w:rsidRPr="00CE3963">
        <w:rPr>
          <w:rFonts w:ascii="Arial" w:hAnsi="Arial" w:cs="Arial"/>
          <w:sz w:val="24"/>
          <w:szCs w:val="24"/>
        </w:rPr>
        <w:t>ATENTAMENTE RAZÓN SOCIAL DEL LICITANTE Y</w:t>
      </w:r>
    </w:p>
    <w:p w14:paraId="1E83E057" w14:textId="29254138" w:rsidR="00CE3963" w:rsidRDefault="00CE3963" w:rsidP="00CE3963">
      <w:pPr>
        <w:jc w:val="center"/>
        <w:rPr>
          <w:rFonts w:ascii="Arial" w:hAnsi="Arial" w:cs="Arial"/>
          <w:sz w:val="24"/>
          <w:szCs w:val="24"/>
        </w:rPr>
      </w:pPr>
      <w:r w:rsidRPr="00CE3963">
        <w:rPr>
          <w:rFonts w:ascii="Arial" w:hAnsi="Arial" w:cs="Arial"/>
          <w:sz w:val="24"/>
          <w:szCs w:val="24"/>
        </w:rPr>
        <w:t>NOMBRE Y FIRMA DEL REPRESENTANTE LEGAL</w:t>
      </w:r>
    </w:p>
    <w:p w14:paraId="1543C6BB" w14:textId="642BAF0D" w:rsidR="00CE3963" w:rsidRDefault="00CE3963" w:rsidP="00CE3963">
      <w:pPr>
        <w:jc w:val="center"/>
        <w:rPr>
          <w:rFonts w:ascii="Arial" w:hAnsi="Arial" w:cs="Arial"/>
          <w:sz w:val="24"/>
          <w:szCs w:val="24"/>
        </w:rPr>
      </w:pPr>
    </w:p>
    <w:p w14:paraId="7AE76B9F" w14:textId="77777777" w:rsidR="00CE3963" w:rsidRPr="00CE3963" w:rsidRDefault="00CE3963" w:rsidP="00CE3963">
      <w:pPr>
        <w:jc w:val="center"/>
        <w:rPr>
          <w:rFonts w:ascii="Arial" w:hAnsi="Arial" w:cs="Arial"/>
          <w:sz w:val="24"/>
          <w:szCs w:val="24"/>
        </w:rPr>
      </w:pPr>
    </w:p>
    <w:p w14:paraId="3A03220A" w14:textId="77777777" w:rsidR="00CE3963" w:rsidRPr="00CE3963" w:rsidRDefault="00CE3963" w:rsidP="00CE3963">
      <w:pPr>
        <w:jc w:val="both"/>
        <w:rPr>
          <w:rFonts w:ascii="Arial" w:hAnsi="Arial" w:cs="Arial"/>
          <w:sz w:val="24"/>
          <w:szCs w:val="24"/>
        </w:rPr>
      </w:pPr>
    </w:p>
    <w:p w14:paraId="6BDD5262" w14:textId="44422E9D" w:rsidR="00CE3963" w:rsidRPr="00CE3963" w:rsidRDefault="00CE3963" w:rsidP="00CE3963">
      <w:pPr>
        <w:jc w:val="both"/>
        <w:rPr>
          <w:rFonts w:ascii="Arial" w:hAnsi="Arial" w:cs="Arial"/>
          <w:b/>
          <w:bCs/>
          <w:sz w:val="24"/>
          <w:szCs w:val="24"/>
        </w:rPr>
      </w:pPr>
      <w:r w:rsidRPr="00CE3963">
        <w:rPr>
          <w:rFonts w:ascii="Arial" w:hAnsi="Arial" w:cs="Arial"/>
          <w:sz w:val="24"/>
          <w:szCs w:val="24"/>
        </w:rPr>
        <w:t>Nota: El presente formato podrá ser reproducido por cada participante en el modo que estime conveniente, debiendo respetar su contenido esencial.</w:t>
      </w:r>
    </w:p>
    <w:p w14:paraId="66C45E5F" w14:textId="253DADC7" w:rsidR="0004497C" w:rsidRPr="00CE3963" w:rsidRDefault="0004497C" w:rsidP="00CE3963">
      <w:pPr>
        <w:jc w:val="both"/>
        <w:rPr>
          <w:rFonts w:ascii="Arial" w:hAnsi="Arial" w:cs="Arial"/>
          <w:sz w:val="24"/>
          <w:szCs w:val="24"/>
        </w:rPr>
      </w:pPr>
    </w:p>
    <w:p w14:paraId="4A408475" w14:textId="28265C30" w:rsidR="00CE3963" w:rsidRDefault="00CE3963" w:rsidP="00CE3963">
      <w:pPr>
        <w:jc w:val="center"/>
        <w:rPr>
          <w:rFonts w:ascii="Arial" w:hAnsi="Arial" w:cs="Arial"/>
          <w:sz w:val="22"/>
          <w:szCs w:val="22"/>
        </w:rPr>
      </w:pPr>
    </w:p>
    <w:p w14:paraId="62AB758D" w14:textId="66C99370" w:rsidR="00CE3963" w:rsidRDefault="00CE3963" w:rsidP="00CE3963">
      <w:pPr>
        <w:jc w:val="center"/>
        <w:rPr>
          <w:rFonts w:ascii="Arial" w:hAnsi="Arial" w:cs="Arial"/>
          <w:sz w:val="22"/>
          <w:szCs w:val="22"/>
        </w:rPr>
      </w:pPr>
    </w:p>
    <w:p w14:paraId="2255F94C" w14:textId="21D90FB6" w:rsidR="00CE3963" w:rsidRDefault="00CE3963" w:rsidP="00A2010C">
      <w:pPr>
        <w:rPr>
          <w:rFonts w:ascii="Arial" w:hAnsi="Arial" w:cs="Arial"/>
          <w:sz w:val="22"/>
          <w:szCs w:val="22"/>
        </w:rPr>
      </w:pPr>
    </w:p>
    <w:p w14:paraId="1F3C7B6E" w14:textId="6E57FB48" w:rsidR="00C116E5" w:rsidRDefault="00C116E5" w:rsidP="00A2010C">
      <w:pPr>
        <w:rPr>
          <w:rFonts w:ascii="Arial" w:hAnsi="Arial" w:cs="Arial"/>
          <w:sz w:val="22"/>
          <w:szCs w:val="22"/>
        </w:rPr>
      </w:pPr>
    </w:p>
    <w:p w14:paraId="404FEE92" w14:textId="558022CA" w:rsidR="00C116E5" w:rsidRDefault="00C116E5" w:rsidP="00A2010C">
      <w:pPr>
        <w:rPr>
          <w:rFonts w:ascii="Arial" w:hAnsi="Arial" w:cs="Arial"/>
          <w:sz w:val="22"/>
          <w:szCs w:val="22"/>
        </w:rPr>
      </w:pPr>
    </w:p>
    <w:p w14:paraId="2FC391BA" w14:textId="7CBA4716" w:rsidR="00C116E5" w:rsidRDefault="00C116E5" w:rsidP="00A2010C">
      <w:pPr>
        <w:rPr>
          <w:rFonts w:ascii="Arial" w:hAnsi="Arial" w:cs="Arial"/>
          <w:sz w:val="22"/>
          <w:szCs w:val="22"/>
        </w:rPr>
      </w:pPr>
    </w:p>
    <w:p w14:paraId="114611E1" w14:textId="48289405" w:rsidR="00C116E5" w:rsidRDefault="00C116E5" w:rsidP="00A2010C">
      <w:pPr>
        <w:rPr>
          <w:rFonts w:ascii="Arial" w:hAnsi="Arial" w:cs="Arial"/>
          <w:sz w:val="22"/>
          <w:szCs w:val="22"/>
        </w:rPr>
      </w:pPr>
    </w:p>
    <w:p w14:paraId="57C34EE5" w14:textId="7AB6812D" w:rsidR="00C116E5" w:rsidRDefault="00C116E5" w:rsidP="00A2010C">
      <w:pPr>
        <w:rPr>
          <w:rFonts w:ascii="Arial" w:hAnsi="Arial" w:cs="Arial"/>
          <w:sz w:val="22"/>
          <w:szCs w:val="22"/>
        </w:rPr>
      </w:pPr>
    </w:p>
    <w:p w14:paraId="4686A152" w14:textId="35E797F0" w:rsidR="00C116E5" w:rsidRDefault="00C116E5" w:rsidP="00A2010C">
      <w:pPr>
        <w:rPr>
          <w:rFonts w:ascii="Arial" w:hAnsi="Arial" w:cs="Arial"/>
          <w:sz w:val="22"/>
          <w:szCs w:val="22"/>
        </w:rPr>
      </w:pPr>
    </w:p>
    <w:p w14:paraId="10BCA12A" w14:textId="2F7F8CF8" w:rsidR="00C116E5" w:rsidRDefault="00C116E5" w:rsidP="00A2010C">
      <w:pPr>
        <w:rPr>
          <w:rFonts w:ascii="Arial" w:hAnsi="Arial" w:cs="Arial"/>
          <w:sz w:val="22"/>
          <w:szCs w:val="22"/>
        </w:rPr>
      </w:pPr>
    </w:p>
    <w:p w14:paraId="4B4FCF39" w14:textId="77777777" w:rsidR="00C116E5" w:rsidRDefault="00C116E5" w:rsidP="00A2010C">
      <w:pPr>
        <w:rPr>
          <w:rFonts w:ascii="Arial" w:hAnsi="Arial" w:cs="Arial"/>
          <w:sz w:val="22"/>
          <w:szCs w:val="22"/>
        </w:rPr>
      </w:pPr>
    </w:p>
    <w:p w14:paraId="3F93FD68" w14:textId="77777777" w:rsidR="00CE3963" w:rsidRPr="00940B24" w:rsidRDefault="00CE3963" w:rsidP="00CE3963">
      <w:pPr>
        <w:ind w:left="284" w:right="131"/>
        <w:jc w:val="both"/>
        <w:rPr>
          <w:rFonts w:ascii="Arial" w:hAnsi="Arial" w:cs="Arial"/>
          <w:sz w:val="24"/>
          <w:szCs w:val="24"/>
        </w:rPr>
      </w:pPr>
    </w:p>
    <w:p w14:paraId="2B6D557A" w14:textId="77777777" w:rsidR="00CE3963" w:rsidRPr="00940B24" w:rsidRDefault="00CE3963" w:rsidP="00CE3963">
      <w:pPr>
        <w:pStyle w:val="Textoindependiente2"/>
        <w:rPr>
          <w:rFonts w:ascii="Arial" w:hAnsi="Arial" w:cs="Arial"/>
          <w:b/>
          <w:sz w:val="22"/>
          <w:szCs w:val="22"/>
        </w:rPr>
      </w:pPr>
      <w:r>
        <w:rPr>
          <w:rFonts w:ascii="Arial" w:hAnsi="Arial" w:cs="Arial"/>
          <w:b/>
          <w:sz w:val="22"/>
          <w:szCs w:val="22"/>
        </w:rPr>
        <w:t>ANEXO 2</w:t>
      </w:r>
    </w:p>
    <w:p w14:paraId="1C74E2DE" w14:textId="77777777" w:rsidR="00CE3963" w:rsidRPr="00940B24" w:rsidRDefault="00CE3963" w:rsidP="00CE3963">
      <w:pPr>
        <w:jc w:val="center"/>
        <w:rPr>
          <w:rFonts w:ascii="Arial" w:hAnsi="Arial" w:cs="Arial"/>
          <w:b/>
          <w:bCs/>
          <w:sz w:val="22"/>
          <w:szCs w:val="22"/>
        </w:rPr>
      </w:pPr>
      <w:r w:rsidRPr="00940B24">
        <w:rPr>
          <w:rFonts w:ascii="Arial" w:hAnsi="Arial" w:cs="Arial"/>
          <w:b/>
          <w:bCs/>
          <w:sz w:val="22"/>
          <w:szCs w:val="22"/>
        </w:rPr>
        <w:t>DECLARACION DE FACULTADES</w:t>
      </w:r>
    </w:p>
    <w:p w14:paraId="4B30254E" w14:textId="77777777" w:rsidR="00CE3963" w:rsidRPr="00940B24" w:rsidRDefault="00CE3963" w:rsidP="00CE3963">
      <w:pPr>
        <w:rPr>
          <w:rFonts w:ascii="Arial" w:hAnsi="Arial" w:cs="Arial"/>
          <w:sz w:val="22"/>
          <w:szCs w:val="22"/>
        </w:rPr>
      </w:pPr>
    </w:p>
    <w:p w14:paraId="11140631" w14:textId="77777777" w:rsidR="00CE3963" w:rsidRPr="00940B24" w:rsidRDefault="00CE3963" w:rsidP="00CE3963">
      <w:pPr>
        <w:pStyle w:val="Textoindependiente3"/>
        <w:rPr>
          <w:rFonts w:ascii="Arial" w:hAnsi="Arial" w:cs="Arial"/>
          <w:sz w:val="22"/>
          <w:szCs w:val="22"/>
        </w:rPr>
      </w:pPr>
      <w:r w:rsidRPr="00940B24">
        <w:rPr>
          <w:rFonts w:ascii="Arial" w:hAnsi="Arial" w:cs="Arial"/>
          <w:sz w:val="22"/>
          <w:szCs w:val="22"/>
        </w:rPr>
        <w:t>_________________________________________________________ MANIFIESTO BAJO PROTESTA DE DECIR VERDAD, QUE LOS DATOS AQUI ASENTADOS SON CIERTOS Y HAN SIDO DEBIDAMENTE VERIFICADOS, ASI COMO QUE CUENTO CON FACULTADES SUFICIENTES PARA SUSCRIBIR LA PROPUESTA EN EL PRESENTE CONCURSO A NOMBRE Y REPRESENTACION DE ____________________________________________</w:t>
      </w:r>
    </w:p>
    <w:p w14:paraId="483E4C02" w14:textId="77777777" w:rsidR="00CE3963" w:rsidRPr="00940B24" w:rsidRDefault="00CE3963" w:rsidP="00CE3963">
      <w:pPr>
        <w:rPr>
          <w:rFonts w:ascii="Arial" w:hAnsi="Arial" w:cs="Arial"/>
          <w:b/>
          <w:sz w:val="22"/>
          <w:szCs w:val="22"/>
        </w:rPr>
      </w:pPr>
      <w:r w:rsidRPr="00940B24">
        <w:rPr>
          <w:rFonts w:ascii="Arial" w:hAnsi="Arial" w:cs="Arial"/>
          <w:sz w:val="22"/>
          <w:szCs w:val="22"/>
        </w:rPr>
        <w:t>No. DE LICITACION:</w:t>
      </w:r>
      <w:r w:rsidRPr="00940B24">
        <w:rPr>
          <w:rFonts w:ascii="Arial" w:hAnsi="Arial" w:cs="Arial"/>
          <w:b/>
          <w:sz w:val="22"/>
          <w:szCs w:val="22"/>
        </w:rPr>
        <w:t xml:space="preserve"> </w:t>
      </w:r>
    </w:p>
    <w:p w14:paraId="18F6CA23" w14:textId="77777777" w:rsidR="00CE3963" w:rsidRPr="00940B24" w:rsidRDefault="00CE3963" w:rsidP="00CE3963">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4EB55949" w14:textId="77777777" w:rsidR="00CE3963" w:rsidRPr="00940B24" w:rsidRDefault="00CE3963" w:rsidP="00CE396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940B24">
        <w:rPr>
          <w:rFonts w:ascii="Arial" w:hAnsi="Arial" w:cs="Arial"/>
          <w:sz w:val="22"/>
          <w:szCs w:val="22"/>
        </w:rPr>
        <w:t>REGISTRO FEDERAL DE CONTRIBUYENTES:</w:t>
      </w:r>
    </w:p>
    <w:p w14:paraId="1E2F24AE" w14:textId="77777777" w:rsidR="00CE3963" w:rsidRPr="00940B24" w:rsidRDefault="00CE3963" w:rsidP="00CE3963">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119EF4EA" w14:textId="77777777" w:rsidR="00CE3963" w:rsidRPr="00940B24" w:rsidRDefault="00CE3963" w:rsidP="00CE396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940B24">
        <w:rPr>
          <w:rFonts w:ascii="Arial" w:hAnsi="Arial" w:cs="Arial"/>
          <w:sz w:val="22"/>
          <w:szCs w:val="22"/>
        </w:rPr>
        <w:t>DOMICILIO:</w:t>
      </w:r>
    </w:p>
    <w:p w14:paraId="1A267659" w14:textId="77777777" w:rsidR="00CE3963" w:rsidRPr="00940B24" w:rsidRDefault="00CE3963" w:rsidP="00CE396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940B24">
        <w:rPr>
          <w:rFonts w:ascii="Arial" w:hAnsi="Arial" w:cs="Arial"/>
          <w:sz w:val="22"/>
          <w:szCs w:val="22"/>
        </w:rPr>
        <w:t>CALLE Y NÚMERO:</w:t>
      </w:r>
    </w:p>
    <w:p w14:paraId="5096F6CB" w14:textId="77777777" w:rsidR="00CE3963" w:rsidRPr="00940B24" w:rsidRDefault="00CE3963" w:rsidP="00CE396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940B24">
        <w:rPr>
          <w:rFonts w:ascii="Arial" w:hAnsi="Arial" w:cs="Arial"/>
          <w:sz w:val="22"/>
          <w:szCs w:val="22"/>
        </w:rPr>
        <w:t>COLONIA:</w:t>
      </w:r>
      <w:r w:rsidRPr="00940B24">
        <w:rPr>
          <w:rFonts w:ascii="Arial" w:hAnsi="Arial" w:cs="Arial"/>
          <w:sz w:val="22"/>
          <w:szCs w:val="22"/>
        </w:rPr>
        <w:tab/>
      </w:r>
      <w:r w:rsidRPr="00940B24">
        <w:rPr>
          <w:rFonts w:ascii="Arial" w:hAnsi="Arial" w:cs="Arial"/>
          <w:sz w:val="22"/>
          <w:szCs w:val="22"/>
        </w:rPr>
        <w:tab/>
      </w:r>
      <w:r w:rsidRPr="00940B24">
        <w:rPr>
          <w:rFonts w:ascii="Arial" w:hAnsi="Arial" w:cs="Arial"/>
          <w:sz w:val="22"/>
          <w:szCs w:val="22"/>
        </w:rPr>
        <w:tab/>
      </w:r>
      <w:r w:rsidRPr="00940B24">
        <w:rPr>
          <w:rFonts w:ascii="Arial" w:hAnsi="Arial" w:cs="Arial"/>
          <w:sz w:val="22"/>
          <w:szCs w:val="22"/>
        </w:rPr>
        <w:tab/>
      </w:r>
      <w:r w:rsidRPr="00940B24">
        <w:rPr>
          <w:rFonts w:ascii="Arial" w:hAnsi="Arial" w:cs="Arial"/>
          <w:sz w:val="22"/>
          <w:szCs w:val="22"/>
        </w:rPr>
        <w:tab/>
      </w:r>
      <w:r w:rsidRPr="00940B24">
        <w:rPr>
          <w:rFonts w:ascii="Arial" w:hAnsi="Arial" w:cs="Arial"/>
          <w:sz w:val="22"/>
          <w:szCs w:val="22"/>
        </w:rPr>
        <w:tab/>
        <w:t>MUNICIPIO:</w:t>
      </w:r>
    </w:p>
    <w:p w14:paraId="4A86A801" w14:textId="77777777" w:rsidR="00CE3963" w:rsidRPr="00940B24" w:rsidRDefault="00CE3963" w:rsidP="00CE396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940B24">
        <w:rPr>
          <w:rFonts w:ascii="Arial" w:hAnsi="Arial" w:cs="Arial"/>
          <w:sz w:val="22"/>
          <w:szCs w:val="22"/>
        </w:rPr>
        <w:t>CODIGO POSTAL:</w:t>
      </w:r>
      <w:r w:rsidRPr="00940B24">
        <w:rPr>
          <w:rFonts w:ascii="Arial" w:hAnsi="Arial" w:cs="Arial"/>
          <w:sz w:val="22"/>
          <w:szCs w:val="22"/>
        </w:rPr>
        <w:tab/>
      </w:r>
      <w:r w:rsidRPr="00940B24">
        <w:rPr>
          <w:rFonts w:ascii="Arial" w:hAnsi="Arial" w:cs="Arial"/>
          <w:sz w:val="22"/>
          <w:szCs w:val="22"/>
        </w:rPr>
        <w:tab/>
      </w:r>
      <w:r w:rsidRPr="00940B24">
        <w:rPr>
          <w:rFonts w:ascii="Arial" w:hAnsi="Arial" w:cs="Arial"/>
          <w:sz w:val="22"/>
          <w:szCs w:val="22"/>
        </w:rPr>
        <w:tab/>
      </w:r>
      <w:r w:rsidRPr="00940B24">
        <w:rPr>
          <w:rFonts w:ascii="Arial" w:hAnsi="Arial" w:cs="Arial"/>
          <w:sz w:val="22"/>
          <w:szCs w:val="22"/>
        </w:rPr>
        <w:tab/>
      </w:r>
      <w:r w:rsidRPr="00940B24">
        <w:rPr>
          <w:rFonts w:ascii="Arial" w:hAnsi="Arial" w:cs="Arial"/>
          <w:sz w:val="22"/>
          <w:szCs w:val="22"/>
        </w:rPr>
        <w:tab/>
        <w:t>ENTIDAD FEDERATIVA:</w:t>
      </w:r>
    </w:p>
    <w:p w14:paraId="2AE81B89" w14:textId="77777777" w:rsidR="00CE3963" w:rsidRPr="00940B24" w:rsidRDefault="00CE3963" w:rsidP="00CE396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940B24">
        <w:rPr>
          <w:rFonts w:ascii="Arial" w:hAnsi="Arial" w:cs="Arial"/>
          <w:sz w:val="22"/>
          <w:szCs w:val="22"/>
        </w:rPr>
        <w:t>TELEFONO:</w:t>
      </w:r>
    </w:p>
    <w:p w14:paraId="25752333" w14:textId="77777777" w:rsidR="00CE3963" w:rsidRPr="00940B24" w:rsidRDefault="00CE3963" w:rsidP="00CE396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940B24">
        <w:rPr>
          <w:rFonts w:ascii="Arial" w:hAnsi="Arial" w:cs="Arial"/>
          <w:sz w:val="22"/>
          <w:szCs w:val="22"/>
        </w:rPr>
        <w:t>CORREO ELECTRONICO:</w:t>
      </w:r>
      <w:r w:rsidRPr="00940B24">
        <w:rPr>
          <w:rFonts w:ascii="Arial" w:hAnsi="Arial" w:cs="Arial"/>
          <w:sz w:val="22"/>
          <w:szCs w:val="22"/>
        </w:rPr>
        <w:tab/>
      </w:r>
      <w:r w:rsidRPr="00940B24">
        <w:rPr>
          <w:rFonts w:ascii="Arial" w:hAnsi="Arial" w:cs="Arial"/>
          <w:sz w:val="22"/>
          <w:szCs w:val="22"/>
        </w:rPr>
        <w:tab/>
      </w:r>
      <w:r w:rsidRPr="00940B24">
        <w:rPr>
          <w:rFonts w:ascii="Arial" w:hAnsi="Arial" w:cs="Arial"/>
          <w:sz w:val="22"/>
          <w:szCs w:val="22"/>
        </w:rPr>
        <w:tab/>
      </w:r>
      <w:r w:rsidRPr="00940B24">
        <w:rPr>
          <w:rFonts w:ascii="Arial" w:hAnsi="Arial" w:cs="Arial"/>
          <w:sz w:val="22"/>
          <w:szCs w:val="22"/>
        </w:rPr>
        <w:tab/>
        <w:t>FAX:</w:t>
      </w:r>
    </w:p>
    <w:p w14:paraId="19D4197F" w14:textId="77777777" w:rsidR="00CE3963" w:rsidRPr="00940B24" w:rsidRDefault="00CE3963" w:rsidP="00CE396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940B24">
        <w:rPr>
          <w:rFonts w:ascii="Arial" w:hAnsi="Arial" w:cs="Arial"/>
          <w:sz w:val="22"/>
          <w:szCs w:val="22"/>
        </w:rPr>
        <w:t>No. DE ESCRITURA PÚBLICA EN LA QUE CONSTA SU ACTA CONSTITUTIVA:</w:t>
      </w:r>
    </w:p>
    <w:p w14:paraId="78E2D8ED" w14:textId="77777777" w:rsidR="00CE3963" w:rsidRPr="00940B24" w:rsidRDefault="00CE3963" w:rsidP="00CE396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940B24">
        <w:rPr>
          <w:rFonts w:ascii="Arial" w:hAnsi="Arial" w:cs="Arial"/>
          <w:sz w:val="22"/>
          <w:szCs w:val="22"/>
        </w:rPr>
        <w:t>FECHA DE ESCRITURA PÚBLICA:</w:t>
      </w:r>
    </w:p>
    <w:p w14:paraId="31A8FA5A" w14:textId="77777777" w:rsidR="00CE3963" w:rsidRPr="00940B24" w:rsidRDefault="00CE3963" w:rsidP="00CE396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940B24">
        <w:rPr>
          <w:rFonts w:ascii="Arial" w:hAnsi="Arial" w:cs="Arial"/>
          <w:sz w:val="22"/>
          <w:szCs w:val="22"/>
        </w:rPr>
        <w:t>NOMBRE, NÚMERO Y LUGAR DE NOTARIO PUBLICO ANTE EL CUAL SE DIO FE DE LA MISMA:</w:t>
      </w:r>
    </w:p>
    <w:p w14:paraId="3A992B15" w14:textId="77777777" w:rsidR="00CE3963" w:rsidRPr="00940B24" w:rsidRDefault="00CE3963" w:rsidP="00CE3963">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21169D0C" w14:textId="77777777" w:rsidR="00CE3963" w:rsidRPr="00940B24" w:rsidRDefault="00CE3963" w:rsidP="00CE396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940B24">
        <w:rPr>
          <w:rFonts w:ascii="Arial" w:hAnsi="Arial" w:cs="Arial"/>
          <w:sz w:val="22"/>
          <w:szCs w:val="22"/>
        </w:rPr>
        <w:t>RELACION DE ACCIONISTAS:</w:t>
      </w:r>
    </w:p>
    <w:p w14:paraId="7B9395B8" w14:textId="77777777" w:rsidR="00CE3963" w:rsidRPr="00940B24" w:rsidRDefault="00CE3963" w:rsidP="00CE396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940B24">
        <w:rPr>
          <w:rFonts w:ascii="Arial" w:hAnsi="Arial" w:cs="Arial"/>
          <w:sz w:val="22"/>
          <w:szCs w:val="22"/>
        </w:rPr>
        <w:t>APELLIDO PATERNO</w:t>
      </w:r>
      <w:r w:rsidRPr="00940B24">
        <w:rPr>
          <w:rFonts w:ascii="Arial" w:hAnsi="Arial" w:cs="Arial"/>
          <w:sz w:val="22"/>
          <w:szCs w:val="22"/>
        </w:rPr>
        <w:tab/>
      </w:r>
      <w:r w:rsidRPr="00940B24">
        <w:rPr>
          <w:rFonts w:ascii="Arial" w:hAnsi="Arial" w:cs="Arial"/>
          <w:sz w:val="22"/>
          <w:szCs w:val="22"/>
        </w:rPr>
        <w:tab/>
        <w:t>APELLIDO MATERNO</w:t>
      </w:r>
      <w:r w:rsidRPr="00940B24">
        <w:rPr>
          <w:rFonts w:ascii="Arial" w:hAnsi="Arial" w:cs="Arial"/>
          <w:sz w:val="22"/>
          <w:szCs w:val="22"/>
        </w:rPr>
        <w:tab/>
      </w:r>
      <w:r w:rsidRPr="00940B24">
        <w:rPr>
          <w:rFonts w:ascii="Arial" w:hAnsi="Arial" w:cs="Arial"/>
          <w:sz w:val="22"/>
          <w:szCs w:val="22"/>
        </w:rPr>
        <w:tab/>
      </w:r>
      <w:r w:rsidRPr="00940B24">
        <w:rPr>
          <w:rFonts w:ascii="Arial" w:hAnsi="Arial" w:cs="Arial"/>
          <w:sz w:val="22"/>
          <w:szCs w:val="22"/>
        </w:rPr>
        <w:tab/>
        <w:t>NOMBRE (S)</w:t>
      </w:r>
    </w:p>
    <w:p w14:paraId="67E3B52B" w14:textId="77777777" w:rsidR="00CE3963" w:rsidRPr="00940B24" w:rsidRDefault="00CE3963" w:rsidP="00CE3963">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25AA203E" w14:textId="77777777" w:rsidR="00CE3963" w:rsidRPr="00940B24" w:rsidRDefault="00CE3963" w:rsidP="00CE396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940B24">
        <w:rPr>
          <w:rFonts w:ascii="Arial" w:hAnsi="Arial" w:cs="Arial"/>
          <w:sz w:val="22"/>
          <w:szCs w:val="22"/>
        </w:rPr>
        <w:t>DESCRIPCION DEL OBJETO SOCIAL:</w:t>
      </w:r>
    </w:p>
    <w:p w14:paraId="0AA3BA67" w14:textId="77777777" w:rsidR="00CE3963" w:rsidRPr="00940B24" w:rsidRDefault="00CE3963" w:rsidP="00CE3963">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4632A6A8" w14:textId="77777777" w:rsidR="00CE3963" w:rsidRPr="00940B24" w:rsidRDefault="00CE3963" w:rsidP="00CE396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940B24">
        <w:rPr>
          <w:rFonts w:ascii="Arial" w:hAnsi="Arial" w:cs="Arial"/>
          <w:sz w:val="22"/>
          <w:szCs w:val="22"/>
        </w:rPr>
        <w:t>DATOS DE INSCRIPCIÓN EN EL REGISTRO PÚBLICO DE LA PROPIEDAD Y DEL COMERCIO:</w:t>
      </w:r>
    </w:p>
    <w:p w14:paraId="20305F70" w14:textId="77777777" w:rsidR="00CE3963" w:rsidRPr="00940B24" w:rsidRDefault="00CE3963" w:rsidP="00CE3963">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ACA0E72" w14:textId="77777777" w:rsidR="00CE3963" w:rsidRPr="00940B24" w:rsidRDefault="00CE3963" w:rsidP="00CE396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940B24">
        <w:rPr>
          <w:rFonts w:ascii="Arial" w:hAnsi="Arial" w:cs="Arial"/>
          <w:sz w:val="22"/>
          <w:szCs w:val="22"/>
        </w:rPr>
        <w:t>REFORMAS AL ACTA CONSTITUTIVA:</w:t>
      </w:r>
    </w:p>
    <w:p w14:paraId="3499258C" w14:textId="77777777" w:rsidR="00CE3963" w:rsidRPr="00940B24" w:rsidRDefault="00CE3963" w:rsidP="00CE3963">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24248B1" w14:textId="77777777" w:rsidR="00CE3963" w:rsidRPr="00940B24" w:rsidRDefault="00CE3963" w:rsidP="00CE396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940B24">
        <w:rPr>
          <w:rFonts w:ascii="Arial" w:hAnsi="Arial" w:cs="Arial"/>
          <w:sz w:val="22"/>
          <w:szCs w:val="22"/>
        </w:rPr>
        <w:t>NOMBRE DEL APODERADO O REPRESENTANTE:</w:t>
      </w:r>
    </w:p>
    <w:p w14:paraId="73EBB086" w14:textId="77777777" w:rsidR="00CE3963" w:rsidRPr="00940B24" w:rsidRDefault="00CE3963" w:rsidP="00CE3963">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33DFF932" w14:textId="77777777" w:rsidR="00CE3963" w:rsidRPr="00940B24" w:rsidRDefault="00CE3963" w:rsidP="00CE396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940B24">
        <w:rPr>
          <w:rFonts w:ascii="Arial" w:hAnsi="Arial" w:cs="Arial"/>
          <w:sz w:val="22"/>
          <w:szCs w:val="22"/>
        </w:rPr>
        <w:t>DATOS DEL DOCUMENTO MEDIANTE EL CUAL ACREDITA SU PERSONALIDAD Y FACULTADES:</w:t>
      </w:r>
    </w:p>
    <w:p w14:paraId="3267B806" w14:textId="77777777" w:rsidR="00CE3963" w:rsidRPr="00940B24" w:rsidRDefault="00CE3963" w:rsidP="00CE396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940B24">
        <w:rPr>
          <w:rFonts w:ascii="Arial" w:hAnsi="Arial" w:cs="Arial"/>
          <w:sz w:val="22"/>
          <w:szCs w:val="22"/>
        </w:rPr>
        <w:t>ESCRITURA PÚBLICA:</w:t>
      </w:r>
      <w:r w:rsidRPr="00940B24">
        <w:rPr>
          <w:rFonts w:ascii="Arial" w:hAnsi="Arial" w:cs="Arial"/>
          <w:sz w:val="22"/>
          <w:szCs w:val="22"/>
        </w:rPr>
        <w:tab/>
      </w:r>
      <w:r w:rsidRPr="00940B24">
        <w:rPr>
          <w:rFonts w:ascii="Arial" w:hAnsi="Arial" w:cs="Arial"/>
          <w:sz w:val="22"/>
          <w:szCs w:val="22"/>
        </w:rPr>
        <w:tab/>
      </w:r>
      <w:r w:rsidRPr="00940B24">
        <w:rPr>
          <w:rFonts w:ascii="Arial" w:hAnsi="Arial" w:cs="Arial"/>
          <w:sz w:val="22"/>
          <w:szCs w:val="22"/>
        </w:rPr>
        <w:tab/>
      </w:r>
      <w:r w:rsidRPr="00940B24">
        <w:rPr>
          <w:rFonts w:ascii="Arial" w:hAnsi="Arial" w:cs="Arial"/>
          <w:sz w:val="22"/>
          <w:szCs w:val="22"/>
        </w:rPr>
        <w:tab/>
      </w:r>
      <w:r w:rsidRPr="00940B24">
        <w:rPr>
          <w:rFonts w:ascii="Arial" w:hAnsi="Arial" w:cs="Arial"/>
          <w:sz w:val="22"/>
          <w:szCs w:val="22"/>
        </w:rPr>
        <w:tab/>
      </w:r>
      <w:r w:rsidRPr="00940B24">
        <w:rPr>
          <w:rFonts w:ascii="Arial" w:hAnsi="Arial" w:cs="Arial"/>
          <w:sz w:val="22"/>
          <w:szCs w:val="22"/>
        </w:rPr>
        <w:tab/>
        <w:t>FECHA:</w:t>
      </w:r>
    </w:p>
    <w:p w14:paraId="500B953F" w14:textId="77777777" w:rsidR="00CE3963" w:rsidRPr="00940B24" w:rsidRDefault="00CE3963" w:rsidP="00CE3963">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67696E45" w14:textId="77777777" w:rsidR="00CE3963" w:rsidRPr="00940B24" w:rsidRDefault="00CE3963" w:rsidP="00CE396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940B24">
        <w:rPr>
          <w:rFonts w:ascii="Arial" w:hAnsi="Arial" w:cs="Arial"/>
          <w:sz w:val="22"/>
          <w:szCs w:val="22"/>
        </w:rPr>
        <w:t>NOMBRE, NÚMERO Y LUGAR DEL NOTARIO PUBLICO ANTE EL CUAL SE OTORGO:</w:t>
      </w:r>
    </w:p>
    <w:p w14:paraId="52B84BD8" w14:textId="77777777" w:rsidR="00CE3963" w:rsidRPr="00940B24" w:rsidRDefault="00CE3963" w:rsidP="00CE3963">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3428433" w14:textId="77777777" w:rsidR="00CE3963" w:rsidRPr="00940B24" w:rsidRDefault="00CE3963" w:rsidP="00CE396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940B24">
        <w:rPr>
          <w:rFonts w:ascii="Arial" w:hAnsi="Arial" w:cs="Arial"/>
          <w:sz w:val="22"/>
          <w:szCs w:val="22"/>
        </w:rPr>
        <w:t>DATOS DE INSCRIPCIÓN EN EL REGISTRO PÚBLICO DE LA PROPIEDAD Y DEL COMERCIO</w:t>
      </w:r>
    </w:p>
    <w:p w14:paraId="29D64D21" w14:textId="77777777" w:rsidR="00CE3963" w:rsidRDefault="00CE3963" w:rsidP="00CE3963">
      <w:pPr>
        <w:jc w:val="center"/>
        <w:rPr>
          <w:rFonts w:ascii="Arial" w:hAnsi="Arial" w:cs="Arial"/>
          <w:sz w:val="22"/>
          <w:szCs w:val="22"/>
        </w:rPr>
      </w:pPr>
    </w:p>
    <w:p w14:paraId="1D59B21A" w14:textId="77777777" w:rsidR="00CE3963" w:rsidRPr="00940B24" w:rsidRDefault="00CE3963" w:rsidP="00CE3963">
      <w:pPr>
        <w:jc w:val="center"/>
        <w:rPr>
          <w:rFonts w:ascii="Arial" w:hAnsi="Arial" w:cs="Arial"/>
          <w:sz w:val="22"/>
          <w:szCs w:val="22"/>
        </w:rPr>
      </w:pPr>
      <w:r w:rsidRPr="00940B24">
        <w:rPr>
          <w:rFonts w:ascii="Arial" w:hAnsi="Arial" w:cs="Arial"/>
          <w:sz w:val="22"/>
          <w:szCs w:val="22"/>
        </w:rPr>
        <w:t>(LUGAR Y FECHA)</w:t>
      </w:r>
    </w:p>
    <w:p w14:paraId="787BAAF4" w14:textId="1315782F" w:rsidR="00CE3963" w:rsidRPr="00940B24" w:rsidRDefault="00CE3963" w:rsidP="00CE3963">
      <w:pPr>
        <w:jc w:val="center"/>
        <w:rPr>
          <w:rFonts w:ascii="Arial" w:hAnsi="Arial" w:cs="Arial"/>
          <w:sz w:val="22"/>
          <w:szCs w:val="22"/>
        </w:rPr>
      </w:pPr>
      <w:r w:rsidRPr="00940B24">
        <w:rPr>
          <w:rFonts w:ascii="Arial" w:hAnsi="Arial" w:cs="Arial"/>
          <w:sz w:val="22"/>
          <w:szCs w:val="22"/>
        </w:rPr>
        <w:t>PROTESTO LO NECESARIO</w:t>
      </w:r>
    </w:p>
    <w:p w14:paraId="3B5A5D7C" w14:textId="77777777" w:rsidR="00CE3963" w:rsidRPr="00940B24" w:rsidRDefault="00CE3963" w:rsidP="00CE3963">
      <w:pPr>
        <w:jc w:val="center"/>
        <w:rPr>
          <w:rFonts w:ascii="Arial" w:hAnsi="Arial" w:cs="Arial"/>
          <w:sz w:val="22"/>
          <w:szCs w:val="22"/>
        </w:rPr>
      </w:pPr>
      <w:r w:rsidRPr="00940B24">
        <w:rPr>
          <w:rFonts w:ascii="Arial" w:hAnsi="Arial" w:cs="Arial"/>
          <w:sz w:val="22"/>
          <w:szCs w:val="22"/>
        </w:rPr>
        <w:t>_______________________________________</w:t>
      </w:r>
    </w:p>
    <w:p w14:paraId="14C127DB" w14:textId="77777777" w:rsidR="00CE3963" w:rsidRPr="00940B24" w:rsidRDefault="00CE3963" w:rsidP="00CE3963">
      <w:pPr>
        <w:jc w:val="center"/>
        <w:rPr>
          <w:rFonts w:ascii="Arial" w:hAnsi="Arial" w:cs="Arial"/>
          <w:sz w:val="22"/>
          <w:szCs w:val="22"/>
        </w:rPr>
      </w:pPr>
      <w:r w:rsidRPr="00940B24">
        <w:rPr>
          <w:rFonts w:ascii="Arial" w:hAnsi="Arial" w:cs="Arial"/>
          <w:sz w:val="22"/>
          <w:szCs w:val="22"/>
        </w:rPr>
        <w:t>FIRMA</w:t>
      </w:r>
    </w:p>
    <w:p w14:paraId="5122ACD0" w14:textId="77777777" w:rsidR="00CE3963" w:rsidRPr="00940B24" w:rsidRDefault="00CE3963" w:rsidP="00CE3963">
      <w:pPr>
        <w:pStyle w:val="Textoindependiente3"/>
        <w:tabs>
          <w:tab w:val="left" w:pos="90"/>
        </w:tabs>
        <w:rPr>
          <w:rFonts w:ascii="Arial" w:hAnsi="Arial" w:cs="Arial"/>
          <w:sz w:val="22"/>
          <w:szCs w:val="22"/>
        </w:rPr>
      </w:pPr>
      <w:r w:rsidRPr="00940B24">
        <w:rPr>
          <w:rFonts w:ascii="Arial" w:hAnsi="Arial" w:cs="Arial"/>
          <w:sz w:val="22"/>
          <w:szCs w:val="22"/>
        </w:rPr>
        <w:t>Nota: El presente formato podrá ser reproducido por cada participante en el modo que estime conveniente, debiendo respetar su contenido, y el orden indicado.</w:t>
      </w:r>
    </w:p>
    <w:p w14:paraId="3A4C8081" w14:textId="77777777" w:rsidR="00CE3963" w:rsidRPr="00940B24" w:rsidRDefault="00CE3963" w:rsidP="00CE3963">
      <w:pPr>
        <w:ind w:left="567" w:right="324"/>
        <w:jc w:val="center"/>
        <w:rPr>
          <w:rFonts w:ascii="Arial" w:hAnsi="Arial" w:cs="Arial"/>
          <w:b/>
          <w:sz w:val="22"/>
          <w:szCs w:val="22"/>
        </w:rPr>
      </w:pPr>
    </w:p>
    <w:p w14:paraId="23EA9FA5" w14:textId="77777777" w:rsidR="00CE3963" w:rsidRPr="00940B24" w:rsidRDefault="00CE3963" w:rsidP="00CE3963">
      <w:pPr>
        <w:ind w:left="567" w:right="324"/>
        <w:jc w:val="center"/>
        <w:rPr>
          <w:rFonts w:ascii="Arial" w:hAnsi="Arial" w:cs="Arial"/>
          <w:b/>
          <w:sz w:val="24"/>
          <w:szCs w:val="24"/>
        </w:rPr>
      </w:pPr>
    </w:p>
    <w:p w14:paraId="4097BFBA" w14:textId="18A3172B" w:rsidR="00CE3963" w:rsidRDefault="00CE3963" w:rsidP="00A2010C">
      <w:pPr>
        <w:rPr>
          <w:rFonts w:ascii="Arial" w:hAnsi="Arial" w:cs="Arial"/>
          <w:sz w:val="22"/>
          <w:szCs w:val="22"/>
        </w:rPr>
      </w:pPr>
    </w:p>
    <w:p w14:paraId="43BC82DF" w14:textId="31F56BF8" w:rsidR="00CE3963" w:rsidRDefault="00CE3963" w:rsidP="00A2010C">
      <w:pPr>
        <w:rPr>
          <w:rFonts w:ascii="Arial" w:hAnsi="Arial" w:cs="Arial"/>
          <w:sz w:val="22"/>
          <w:szCs w:val="22"/>
        </w:rPr>
      </w:pPr>
    </w:p>
    <w:p w14:paraId="2F3BE375" w14:textId="2791DB98" w:rsidR="00CE3963" w:rsidRDefault="00CE3963" w:rsidP="00A2010C">
      <w:pPr>
        <w:rPr>
          <w:rFonts w:ascii="Arial" w:hAnsi="Arial" w:cs="Arial"/>
          <w:sz w:val="22"/>
          <w:szCs w:val="22"/>
        </w:rPr>
      </w:pPr>
    </w:p>
    <w:p w14:paraId="301BE72D" w14:textId="23119492" w:rsidR="000060A6" w:rsidRPr="00940B24" w:rsidRDefault="000060A6" w:rsidP="005C33D9">
      <w:pPr>
        <w:ind w:right="324"/>
        <w:rPr>
          <w:rFonts w:ascii="Arial" w:hAnsi="Arial" w:cs="Arial"/>
          <w:b/>
          <w:sz w:val="22"/>
          <w:szCs w:val="22"/>
        </w:rPr>
      </w:pPr>
    </w:p>
    <w:p w14:paraId="4D91EE61" w14:textId="77777777" w:rsidR="00BF4981" w:rsidRPr="00940B24" w:rsidRDefault="00BF4981" w:rsidP="00A2010C">
      <w:pPr>
        <w:ind w:left="567" w:right="324"/>
        <w:jc w:val="center"/>
        <w:rPr>
          <w:rFonts w:ascii="Arial" w:hAnsi="Arial" w:cs="Arial"/>
          <w:b/>
          <w:sz w:val="24"/>
          <w:szCs w:val="24"/>
        </w:rPr>
      </w:pPr>
    </w:p>
    <w:p w14:paraId="398065AA" w14:textId="4098403D" w:rsidR="0004497C" w:rsidRPr="00940B24" w:rsidRDefault="009A6A4D" w:rsidP="00A2010C">
      <w:pPr>
        <w:ind w:left="567" w:right="324"/>
        <w:jc w:val="center"/>
        <w:rPr>
          <w:rFonts w:ascii="Arial" w:hAnsi="Arial" w:cs="Arial"/>
          <w:b/>
          <w:sz w:val="24"/>
          <w:szCs w:val="24"/>
        </w:rPr>
      </w:pPr>
      <w:r>
        <w:rPr>
          <w:rFonts w:ascii="Arial" w:hAnsi="Arial" w:cs="Arial"/>
          <w:b/>
          <w:sz w:val="24"/>
          <w:szCs w:val="24"/>
        </w:rPr>
        <w:t>ANEXO 3</w:t>
      </w:r>
    </w:p>
    <w:p w14:paraId="0DC90D11" w14:textId="77777777" w:rsidR="0004497C" w:rsidRPr="00940B24" w:rsidRDefault="00947B4E" w:rsidP="00A2010C">
      <w:pPr>
        <w:ind w:left="567" w:right="324"/>
        <w:jc w:val="center"/>
        <w:rPr>
          <w:rFonts w:ascii="Arial" w:hAnsi="Arial" w:cs="Arial"/>
          <w:sz w:val="24"/>
          <w:szCs w:val="24"/>
        </w:rPr>
      </w:pPr>
      <w:r w:rsidRPr="00940B24">
        <w:rPr>
          <w:rFonts w:ascii="Arial" w:hAnsi="Arial" w:cs="Arial"/>
          <w:b/>
          <w:sz w:val="24"/>
          <w:szCs w:val="24"/>
        </w:rPr>
        <w:t>DECLARACIÓN DE INTEGRIDAD</w:t>
      </w:r>
    </w:p>
    <w:p w14:paraId="750704A3" w14:textId="77777777" w:rsidR="0004497C" w:rsidRPr="0013171D" w:rsidRDefault="00947B4E" w:rsidP="00A2010C">
      <w:pPr>
        <w:ind w:left="567" w:right="324"/>
        <w:jc w:val="center"/>
        <w:rPr>
          <w:rFonts w:ascii="Arial" w:hAnsi="Arial" w:cs="Arial"/>
          <w:color w:val="FF0000"/>
          <w:sz w:val="24"/>
          <w:szCs w:val="24"/>
        </w:rPr>
      </w:pPr>
      <w:r w:rsidRPr="0013171D">
        <w:rPr>
          <w:rFonts w:ascii="Arial" w:hAnsi="Arial" w:cs="Arial"/>
          <w:color w:val="FF0000"/>
          <w:sz w:val="24"/>
          <w:szCs w:val="24"/>
        </w:rPr>
        <w:t>(</w:t>
      </w:r>
      <w:r w:rsidR="0004497C" w:rsidRPr="0013171D">
        <w:rPr>
          <w:rFonts w:ascii="Arial" w:hAnsi="Arial" w:cs="Arial"/>
          <w:color w:val="FF0000"/>
          <w:sz w:val="24"/>
          <w:szCs w:val="24"/>
        </w:rPr>
        <w:t>PERSONAS FISICAS</w:t>
      </w:r>
      <w:r w:rsidRPr="0013171D">
        <w:rPr>
          <w:rFonts w:ascii="Arial" w:hAnsi="Arial" w:cs="Arial"/>
          <w:color w:val="FF0000"/>
          <w:sz w:val="24"/>
          <w:szCs w:val="24"/>
        </w:rPr>
        <w:t>)</w:t>
      </w:r>
    </w:p>
    <w:p w14:paraId="2949DBA6" w14:textId="77777777" w:rsidR="0004497C" w:rsidRPr="00940B24" w:rsidRDefault="0004497C" w:rsidP="00A2010C">
      <w:pPr>
        <w:ind w:left="567" w:right="324"/>
        <w:rPr>
          <w:rFonts w:ascii="Arial" w:hAnsi="Arial" w:cs="Arial"/>
          <w:sz w:val="24"/>
          <w:szCs w:val="24"/>
        </w:rPr>
      </w:pPr>
    </w:p>
    <w:p w14:paraId="117C41A7" w14:textId="77777777" w:rsidR="0004497C" w:rsidRPr="00940B24" w:rsidRDefault="0004497C" w:rsidP="00A2010C">
      <w:pPr>
        <w:ind w:left="567" w:right="324"/>
        <w:rPr>
          <w:rFonts w:ascii="Arial" w:hAnsi="Arial" w:cs="Arial"/>
          <w:sz w:val="24"/>
          <w:szCs w:val="24"/>
        </w:rPr>
      </w:pPr>
    </w:p>
    <w:p w14:paraId="66EF6F0B" w14:textId="77777777" w:rsidR="0004497C" w:rsidRPr="00940B24" w:rsidRDefault="0004497C" w:rsidP="00A2010C">
      <w:pPr>
        <w:ind w:left="567" w:right="324"/>
        <w:jc w:val="right"/>
        <w:rPr>
          <w:rFonts w:ascii="Arial" w:hAnsi="Arial" w:cs="Arial"/>
          <w:sz w:val="24"/>
          <w:szCs w:val="24"/>
        </w:rPr>
      </w:pPr>
      <w:r w:rsidRPr="00940B24">
        <w:rPr>
          <w:rFonts w:ascii="Arial" w:hAnsi="Arial" w:cs="Arial"/>
          <w:sz w:val="24"/>
          <w:szCs w:val="24"/>
        </w:rPr>
        <w:t>FECHA</w:t>
      </w:r>
      <w:r w:rsidR="000F40BF" w:rsidRPr="00940B24">
        <w:rPr>
          <w:rFonts w:ascii="Arial" w:hAnsi="Arial" w:cs="Arial"/>
          <w:sz w:val="24"/>
          <w:szCs w:val="24"/>
        </w:rPr>
        <w:t>_____________</w:t>
      </w:r>
    </w:p>
    <w:p w14:paraId="0A83EEDD" w14:textId="77777777" w:rsidR="0004497C" w:rsidRPr="00940B24" w:rsidRDefault="0004497C" w:rsidP="00A2010C">
      <w:pPr>
        <w:ind w:left="567" w:right="324"/>
        <w:rPr>
          <w:rFonts w:ascii="Arial" w:hAnsi="Arial" w:cs="Arial"/>
          <w:sz w:val="24"/>
          <w:szCs w:val="24"/>
        </w:rPr>
      </w:pPr>
    </w:p>
    <w:p w14:paraId="026F3D0D" w14:textId="77777777" w:rsidR="0004497C" w:rsidRPr="00940B24" w:rsidRDefault="0004497C" w:rsidP="00A2010C">
      <w:pPr>
        <w:ind w:left="567" w:right="324"/>
        <w:rPr>
          <w:rFonts w:ascii="Arial" w:hAnsi="Arial" w:cs="Arial"/>
          <w:sz w:val="24"/>
          <w:szCs w:val="24"/>
        </w:rPr>
      </w:pPr>
    </w:p>
    <w:p w14:paraId="16167B88" w14:textId="77777777" w:rsidR="00BD6461" w:rsidRPr="00C263B6" w:rsidRDefault="00BD6461" w:rsidP="00BD6461">
      <w:pPr>
        <w:tabs>
          <w:tab w:val="left" w:pos="-284"/>
        </w:tabs>
        <w:ind w:left="567" w:right="131"/>
        <w:rPr>
          <w:rFonts w:ascii="Arial" w:hAnsi="Arial" w:cs="Arial"/>
          <w:b/>
          <w:color w:val="000000" w:themeColor="text1"/>
          <w:sz w:val="24"/>
          <w:szCs w:val="24"/>
        </w:rPr>
      </w:pPr>
      <w:r w:rsidRPr="00C263B6">
        <w:rPr>
          <w:rFonts w:ascii="Arial" w:hAnsi="Arial" w:cs="Arial"/>
          <w:b/>
          <w:color w:val="000000" w:themeColor="text1"/>
          <w:sz w:val="24"/>
          <w:szCs w:val="24"/>
        </w:rPr>
        <w:t>IN</w:t>
      </w:r>
      <w:r>
        <w:rPr>
          <w:rFonts w:ascii="Arial" w:hAnsi="Arial" w:cs="Arial"/>
          <w:b/>
          <w:color w:val="000000" w:themeColor="text1"/>
          <w:sz w:val="24"/>
          <w:szCs w:val="24"/>
        </w:rPr>
        <w:t>STITUTO DE SERVICIOS DE SALUD PÚ</w:t>
      </w:r>
      <w:r w:rsidRPr="00C263B6">
        <w:rPr>
          <w:rFonts w:ascii="Arial" w:hAnsi="Arial" w:cs="Arial"/>
          <w:b/>
          <w:color w:val="000000" w:themeColor="text1"/>
          <w:sz w:val="24"/>
          <w:szCs w:val="24"/>
        </w:rPr>
        <w:t>BLICA DEL</w:t>
      </w:r>
    </w:p>
    <w:p w14:paraId="778DDB42" w14:textId="77777777" w:rsidR="00BD6461" w:rsidRPr="00C263B6" w:rsidRDefault="00BD6461" w:rsidP="00BD6461">
      <w:pPr>
        <w:tabs>
          <w:tab w:val="left" w:pos="-284"/>
        </w:tabs>
        <w:ind w:left="567" w:right="131"/>
        <w:rPr>
          <w:rFonts w:ascii="Arial" w:hAnsi="Arial" w:cs="Arial"/>
          <w:b/>
          <w:color w:val="000000" w:themeColor="text1"/>
          <w:sz w:val="24"/>
          <w:szCs w:val="24"/>
        </w:rPr>
      </w:pPr>
      <w:r w:rsidRPr="00C263B6">
        <w:rPr>
          <w:rFonts w:ascii="Arial" w:hAnsi="Arial" w:cs="Arial"/>
          <w:b/>
          <w:color w:val="000000" w:themeColor="text1"/>
          <w:sz w:val="24"/>
          <w:szCs w:val="24"/>
        </w:rPr>
        <w:t>ESTADO DE BAJA CALIFORNIA</w:t>
      </w:r>
    </w:p>
    <w:p w14:paraId="18215E6D" w14:textId="77777777" w:rsidR="00BD6461" w:rsidRPr="00C263B6" w:rsidRDefault="00BD6461" w:rsidP="00BD6461">
      <w:pPr>
        <w:tabs>
          <w:tab w:val="left" w:pos="-284"/>
        </w:tabs>
        <w:ind w:left="567" w:right="131"/>
        <w:rPr>
          <w:rFonts w:ascii="Arial" w:hAnsi="Arial" w:cs="Arial"/>
          <w:color w:val="000000" w:themeColor="text1"/>
          <w:sz w:val="24"/>
          <w:szCs w:val="24"/>
        </w:rPr>
      </w:pPr>
      <w:r w:rsidRPr="00C263B6">
        <w:rPr>
          <w:rFonts w:ascii="Arial" w:hAnsi="Arial" w:cs="Arial"/>
          <w:b/>
          <w:color w:val="000000" w:themeColor="text1"/>
          <w:sz w:val="24"/>
          <w:szCs w:val="24"/>
        </w:rPr>
        <w:t>PRESENTE.-</w:t>
      </w:r>
    </w:p>
    <w:p w14:paraId="65520890" w14:textId="77777777" w:rsidR="0004497C" w:rsidRPr="00940B24" w:rsidRDefault="0004497C" w:rsidP="00A2010C">
      <w:pPr>
        <w:ind w:left="567" w:right="324"/>
        <w:rPr>
          <w:rFonts w:ascii="Arial" w:hAnsi="Arial" w:cs="Arial"/>
          <w:sz w:val="24"/>
          <w:szCs w:val="24"/>
        </w:rPr>
      </w:pPr>
    </w:p>
    <w:p w14:paraId="171F6B6F" w14:textId="77777777" w:rsidR="0004497C" w:rsidRPr="00940B24" w:rsidRDefault="0004497C" w:rsidP="00A2010C">
      <w:pPr>
        <w:ind w:left="567" w:right="324"/>
        <w:rPr>
          <w:rFonts w:ascii="Arial" w:hAnsi="Arial" w:cs="Arial"/>
          <w:sz w:val="24"/>
          <w:szCs w:val="24"/>
        </w:rPr>
      </w:pPr>
    </w:p>
    <w:p w14:paraId="2B69431D" w14:textId="77777777" w:rsidR="0004497C" w:rsidRPr="00940B24" w:rsidRDefault="0004497C" w:rsidP="00A2010C">
      <w:pPr>
        <w:ind w:left="567" w:right="324"/>
        <w:jc w:val="both"/>
        <w:rPr>
          <w:rFonts w:ascii="Arial" w:hAnsi="Arial" w:cs="Arial"/>
          <w:bCs/>
          <w:sz w:val="24"/>
          <w:szCs w:val="24"/>
        </w:rPr>
      </w:pPr>
    </w:p>
    <w:p w14:paraId="00407573" w14:textId="2A8E3469" w:rsidR="0004497C" w:rsidRPr="00940B24" w:rsidRDefault="0004497C" w:rsidP="00A2010C">
      <w:pPr>
        <w:pStyle w:val="1"/>
        <w:ind w:left="567" w:right="324"/>
        <w:jc w:val="both"/>
        <w:rPr>
          <w:rFonts w:ascii="Arial" w:hAnsi="Arial" w:cs="Arial"/>
          <w:b w:val="0"/>
          <w:bCs/>
          <w:sz w:val="24"/>
          <w:szCs w:val="24"/>
        </w:rPr>
      </w:pPr>
      <w:r w:rsidRPr="00940B24">
        <w:rPr>
          <w:rFonts w:ascii="Arial" w:hAnsi="Arial" w:cs="Arial"/>
          <w:b w:val="0"/>
          <w:bCs/>
          <w:sz w:val="24"/>
          <w:szCs w:val="24"/>
        </w:rPr>
        <w:t xml:space="preserve">El que suscribe en mi calidad de licitante en el procedimiento de licitación pública </w:t>
      </w:r>
      <w:r w:rsidR="00E317ED">
        <w:rPr>
          <w:rFonts w:ascii="Arial" w:hAnsi="Arial" w:cs="Arial"/>
          <w:b w:val="0"/>
          <w:bCs/>
          <w:sz w:val="24"/>
          <w:szCs w:val="24"/>
        </w:rPr>
        <w:t>regional</w:t>
      </w:r>
      <w:r w:rsidR="00E317ED" w:rsidRPr="00940B24">
        <w:rPr>
          <w:rFonts w:ascii="Arial" w:hAnsi="Arial" w:cs="Arial"/>
          <w:b w:val="0"/>
          <w:bCs/>
          <w:sz w:val="24"/>
          <w:szCs w:val="24"/>
        </w:rPr>
        <w:t xml:space="preserve"> </w:t>
      </w:r>
      <w:r w:rsidR="000F40BF" w:rsidRPr="00940B24">
        <w:rPr>
          <w:rFonts w:ascii="Arial" w:hAnsi="Arial" w:cs="Arial"/>
          <w:b w:val="0"/>
          <w:bCs/>
          <w:sz w:val="24"/>
          <w:szCs w:val="24"/>
        </w:rPr>
        <w:t xml:space="preserve">número </w:t>
      </w:r>
      <w:r w:rsidR="009D131F" w:rsidRPr="00940B24">
        <w:rPr>
          <w:rFonts w:ascii="Arial" w:hAnsi="Arial" w:cs="Arial"/>
          <w:b w:val="0"/>
          <w:bCs/>
          <w:sz w:val="24"/>
          <w:szCs w:val="24"/>
          <w:lang w:val="es-MX"/>
        </w:rPr>
        <w:t>_________</w:t>
      </w:r>
      <w:r w:rsidR="0013171D" w:rsidRPr="00940B24">
        <w:rPr>
          <w:rFonts w:ascii="Arial" w:hAnsi="Arial" w:cs="Arial"/>
          <w:b w:val="0"/>
          <w:bCs/>
          <w:sz w:val="24"/>
          <w:szCs w:val="24"/>
          <w:lang w:val="es-MX"/>
        </w:rPr>
        <w:t>_ manifiesto</w:t>
      </w:r>
      <w:r w:rsidRPr="00940B24">
        <w:rPr>
          <w:rFonts w:ascii="Arial" w:hAnsi="Arial" w:cs="Arial"/>
          <w:b w:val="0"/>
          <w:bCs/>
          <w:sz w:val="24"/>
          <w:szCs w:val="24"/>
        </w:rPr>
        <w:t xml:space="preserve"> </w:t>
      </w:r>
      <w:r w:rsidR="00FC2606" w:rsidRPr="00940B24">
        <w:rPr>
          <w:rFonts w:ascii="Arial" w:hAnsi="Arial" w:cs="Arial"/>
          <w:b w:val="0"/>
          <w:bCs/>
          <w:sz w:val="24"/>
          <w:szCs w:val="24"/>
        </w:rPr>
        <w:t xml:space="preserve">bajo protesta de decir verdad </w:t>
      </w:r>
      <w:r w:rsidR="0013171D" w:rsidRPr="00940B24">
        <w:rPr>
          <w:rFonts w:ascii="Arial" w:hAnsi="Arial" w:cs="Arial"/>
          <w:b w:val="0"/>
          <w:bCs/>
          <w:sz w:val="24"/>
          <w:szCs w:val="24"/>
        </w:rPr>
        <w:t>que por</w:t>
      </w:r>
      <w:r w:rsidR="00C51E13" w:rsidRPr="00940B24">
        <w:rPr>
          <w:rFonts w:ascii="Arial" w:hAnsi="Arial" w:cs="Arial"/>
          <w:b w:val="0"/>
          <w:bCs/>
          <w:sz w:val="24"/>
          <w:szCs w:val="24"/>
        </w:rPr>
        <w:t xml:space="preserve"> </w:t>
      </w:r>
      <w:r w:rsidR="00FC2606" w:rsidRPr="00940B24">
        <w:rPr>
          <w:rFonts w:ascii="Arial" w:hAnsi="Arial" w:cs="Arial"/>
          <w:b w:val="0"/>
          <w:bCs/>
          <w:sz w:val="24"/>
          <w:szCs w:val="24"/>
        </w:rPr>
        <w:t>mí</w:t>
      </w:r>
      <w:r w:rsidRPr="00940B24">
        <w:rPr>
          <w:rFonts w:ascii="Arial" w:hAnsi="Arial" w:cs="Arial"/>
          <w:b w:val="0"/>
          <w:bCs/>
          <w:sz w:val="24"/>
          <w:szCs w:val="24"/>
        </w:rPr>
        <w:t xml:space="preserve"> mismo o a través de interpósita persona, </w:t>
      </w:r>
      <w:r w:rsidR="0013171D" w:rsidRPr="00940B24">
        <w:rPr>
          <w:rFonts w:ascii="Arial" w:hAnsi="Arial" w:cs="Arial"/>
          <w:b w:val="0"/>
          <w:bCs/>
          <w:sz w:val="24"/>
          <w:szCs w:val="24"/>
        </w:rPr>
        <w:t>me abstendré</w:t>
      </w:r>
      <w:r w:rsidRPr="00940B24">
        <w:rPr>
          <w:rFonts w:ascii="Arial" w:hAnsi="Arial" w:cs="Arial"/>
          <w:b w:val="0"/>
          <w:bCs/>
          <w:sz w:val="24"/>
          <w:szCs w:val="24"/>
        </w:rPr>
        <w:t xml:space="preserve"> de adoptar conductas, para que los servidores públicos induzcan o alteren las evaluaciones de las propuestas, el resultado del procedimiento u otros aspectos que otorguen condiciones más ventajosa</w:t>
      </w:r>
      <w:r w:rsidR="00FF0C15" w:rsidRPr="00940B24">
        <w:rPr>
          <w:rFonts w:ascii="Arial" w:hAnsi="Arial" w:cs="Arial"/>
          <w:b w:val="0"/>
          <w:bCs/>
          <w:sz w:val="24"/>
          <w:szCs w:val="24"/>
        </w:rPr>
        <w:t>s</w:t>
      </w:r>
      <w:r w:rsidRPr="00940B24">
        <w:rPr>
          <w:rFonts w:ascii="Arial" w:hAnsi="Arial" w:cs="Arial"/>
          <w:b w:val="0"/>
          <w:bCs/>
          <w:sz w:val="24"/>
          <w:szCs w:val="24"/>
        </w:rPr>
        <w:t xml:space="preserve"> con relación a los demás participantes.</w:t>
      </w:r>
    </w:p>
    <w:p w14:paraId="43E65BF3" w14:textId="77777777" w:rsidR="0004497C" w:rsidRPr="00940B24" w:rsidRDefault="0004497C" w:rsidP="00A2010C">
      <w:pPr>
        <w:ind w:left="567" w:right="324"/>
        <w:jc w:val="both"/>
        <w:rPr>
          <w:rFonts w:ascii="Arial" w:hAnsi="Arial" w:cs="Arial"/>
          <w:bCs/>
          <w:sz w:val="24"/>
          <w:szCs w:val="24"/>
        </w:rPr>
      </w:pPr>
    </w:p>
    <w:p w14:paraId="77624255" w14:textId="77777777" w:rsidR="0004497C" w:rsidRPr="00940B24" w:rsidRDefault="0004497C" w:rsidP="00A2010C">
      <w:pPr>
        <w:ind w:left="567" w:right="324"/>
        <w:rPr>
          <w:rFonts w:ascii="Arial" w:hAnsi="Arial" w:cs="Arial"/>
          <w:sz w:val="24"/>
          <w:szCs w:val="24"/>
        </w:rPr>
      </w:pPr>
    </w:p>
    <w:p w14:paraId="0F97A2EE" w14:textId="77777777" w:rsidR="0004497C" w:rsidRPr="00940B24" w:rsidRDefault="0004497C" w:rsidP="00A2010C">
      <w:pPr>
        <w:ind w:left="567" w:right="324"/>
        <w:rPr>
          <w:rFonts w:ascii="Arial" w:hAnsi="Arial" w:cs="Arial"/>
          <w:sz w:val="24"/>
          <w:szCs w:val="24"/>
        </w:rPr>
      </w:pPr>
    </w:p>
    <w:p w14:paraId="4752353D" w14:textId="77777777" w:rsidR="0004497C" w:rsidRPr="00940B24" w:rsidRDefault="0004497C" w:rsidP="00A2010C">
      <w:pPr>
        <w:ind w:left="567" w:right="324"/>
        <w:jc w:val="center"/>
        <w:rPr>
          <w:rFonts w:ascii="Arial" w:hAnsi="Arial" w:cs="Arial"/>
          <w:sz w:val="24"/>
          <w:szCs w:val="24"/>
        </w:rPr>
      </w:pPr>
      <w:r w:rsidRPr="00940B24">
        <w:rPr>
          <w:rFonts w:ascii="Arial" w:hAnsi="Arial" w:cs="Arial"/>
          <w:sz w:val="24"/>
          <w:szCs w:val="24"/>
        </w:rPr>
        <w:t>ATENTAMENTE.-</w:t>
      </w:r>
    </w:p>
    <w:p w14:paraId="37D14884" w14:textId="77777777" w:rsidR="0004497C" w:rsidRPr="00940B24" w:rsidRDefault="0004497C" w:rsidP="00A2010C">
      <w:pPr>
        <w:ind w:left="567" w:right="324"/>
        <w:jc w:val="center"/>
        <w:rPr>
          <w:rFonts w:ascii="Arial" w:hAnsi="Arial" w:cs="Arial"/>
          <w:sz w:val="24"/>
          <w:szCs w:val="24"/>
        </w:rPr>
      </w:pPr>
    </w:p>
    <w:p w14:paraId="72D7C43F" w14:textId="77777777" w:rsidR="0004497C" w:rsidRPr="00940B24" w:rsidRDefault="0004497C" w:rsidP="00A2010C">
      <w:pPr>
        <w:ind w:left="567" w:right="324"/>
        <w:jc w:val="center"/>
        <w:rPr>
          <w:rFonts w:ascii="Arial" w:hAnsi="Arial" w:cs="Arial"/>
          <w:sz w:val="24"/>
          <w:szCs w:val="24"/>
        </w:rPr>
      </w:pPr>
    </w:p>
    <w:p w14:paraId="5A908BFD" w14:textId="77777777" w:rsidR="0004497C" w:rsidRPr="00940B24" w:rsidRDefault="0004497C" w:rsidP="00A2010C">
      <w:pPr>
        <w:ind w:left="567" w:right="324"/>
        <w:jc w:val="center"/>
        <w:rPr>
          <w:rFonts w:ascii="Arial" w:hAnsi="Arial" w:cs="Arial"/>
          <w:sz w:val="24"/>
          <w:szCs w:val="24"/>
        </w:rPr>
      </w:pPr>
      <w:r w:rsidRPr="00940B24">
        <w:rPr>
          <w:rFonts w:ascii="Arial" w:hAnsi="Arial" w:cs="Arial"/>
          <w:sz w:val="24"/>
          <w:szCs w:val="24"/>
        </w:rPr>
        <w:t>NOMBRE Y FIRMA</w:t>
      </w:r>
      <w:r w:rsidR="00B378FC" w:rsidRPr="00940B24">
        <w:rPr>
          <w:rFonts w:ascii="Arial" w:hAnsi="Arial" w:cs="Arial"/>
          <w:sz w:val="24"/>
          <w:szCs w:val="24"/>
        </w:rPr>
        <w:t xml:space="preserve"> </w:t>
      </w:r>
      <w:r w:rsidR="00C51E13" w:rsidRPr="00940B24">
        <w:rPr>
          <w:rFonts w:ascii="Arial" w:hAnsi="Arial" w:cs="Arial"/>
          <w:sz w:val="24"/>
          <w:szCs w:val="24"/>
        </w:rPr>
        <w:t>DEL LICITANTE</w:t>
      </w:r>
    </w:p>
    <w:p w14:paraId="76574059" w14:textId="77777777" w:rsidR="0004497C" w:rsidRPr="00940B24" w:rsidRDefault="0004497C" w:rsidP="00A2010C">
      <w:pPr>
        <w:ind w:left="567" w:right="324"/>
        <w:jc w:val="center"/>
        <w:rPr>
          <w:rFonts w:ascii="Arial" w:hAnsi="Arial" w:cs="Arial"/>
          <w:sz w:val="24"/>
          <w:szCs w:val="24"/>
        </w:rPr>
      </w:pPr>
    </w:p>
    <w:p w14:paraId="0C4C9590" w14:textId="77777777" w:rsidR="0004497C" w:rsidRPr="00940B24" w:rsidRDefault="0004497C" w:rsidP="00A2010C">
      <w:pPr>
        <w:ind w:left="567" w:right="324"/>
        <w:rPr>
          <w:rFonts w:ascii="Arial" w:hAnsi="Arial" w:cs="Arial"/>
          <w:sz w:val="24"/>
          <w:szCs w:val="24"/>
        </w:rPr>
      </w:pPr>
    </w:p>
    <w:p w14:paraId="71127945" w14:textId="77777777" w:rsidR="004B1CE9" w:rsidRPr="00940B24" w:rsidRDefault="004B1CE9" w:rsidP="00A2010C">
      <w:pPr>
        <w:ind w:left="567" w:right="324"/>
        <w:rPr>
          <w:rFonts w:ascii="Arial" w:hAnsi="Arial" w:cs="Arial"/>
          <w:sz w:val="24"/>
          <w:szCs w:val="24"/>
        </w:rPr>
      </w:pPr>
    </w:p>
    <w:p w14:paraId="6CC3429A" w14:textId="77777777" w:rsidR="004B1CE9" w:rsidRPr="00940B24" w:rsidRDefault="004B1CE9" w:rsidP="00A2010C">
      <w:pPr>
        <w:ind w:left="567" w:right="324"/>
        <w:rPr>
          <w:rFonts w:ascii="Arial" w:hAnsi="Arial" w:cs="Arial"/>
          <w:sz w:val="24"/>
          <w:szCs w:val="24"/>
        </w:rPr>
      </w:pPr>
    </w:p>
    <w:p w14:paraId="19DEF593" w14:textId="77777777" w:rsidR="004B1CE9" w:rsidRPr="00940B24" w:rsidRDefault="004B1CE9" w:rsidP="00A2010C">
      <w:pPr>
        <w:ind w:left="567" w:right="324"/>
        <w:rPr>
          <w:rFonts w:ascii="Arial" w:hAnsi="Arial" w:cs="Arial"/>
          <w:sz w:val="24"/>
          <w:szCs w:val="24"/>
        </w:rPr>
      </w:pPr>
    </w:p>
    <w:p w14:paraId="197FC3F9" w14:textId="77777777" w:rsidR="004B1CE9" w:rsidRPr="00940B24" w:rsidRDefault="004B1CE9" w:rsidP="00A2010C">
      <w:pPr>
        <w:ind w:left="567" w:right="324"/>
        <w:rPr>
          <w:rFonts w:ascii="Arial" w:hAnsi="Arial" w:cs="Arial"/>
          <w:sz w:val="24"/>
          <w:szCs w:val="24"/>
        </w:rPr>
      </w:pPr>
    </w:p>
    <w:p w14:paraId="6B1884E4" w14:textId="77777777" w:rsidR="004B1CE9" w:rsidRPr="00940B24" w:rsidRDefault="004B1CE9" w:rsidP="0097289F">
      <w:pPr>
        <w:ind w:right="324"/>
        <w:rPr>
          <w:rFonts w:ascii="Arial" w:hAnsi="Arial" w:cs="Arial"/>
          <w:sz w:val="24"/>
          <w:szCs w:val="24"/>
        </w:rPr>
      </w:pPr>
    </w:p>
    <w:p w14:paraId="26AF143E" w14:textId="77777777" w:rsidR="004B1CE9" w:rsidRPr="00940B24" w:rsidRDefault="004B1CE9" w:rsidP="00A2010C">
      <w:pPr>
        <w:ind w:left="567" w:right="324"/>
        <w:rPr>
          <w:rFonts w:ascii="Arial" w:hAnsi="Arial" w:cs="Arial"/>
          <w:sz w:val="24"/>
          <w:szCs w:val="24"/>
        </w:rPr>
      </w:pPr>
    </w:p>
    <w:p w14:paraId="25A85A47" w14:textId="77777777" w:rsidR="0004497C" w:rsidRPr="00940B24" w:rsidRDefault="0004497C" w:rsidP="00A2010C">
      <w:pPr>
        <w:ind w:left="567" w:right="324"/>
        <w:rPr>
          <w:rFonts w:ascii="Arial" w:hAnsi="Arial" w:cs="Arial"/>
          <w:sz w:val="24"/>
          <w:szCs w:val="24"/>
        </w:rPr>
      </w:pPr>
    </w:p>
    <w:p w14:paraId="469C21C5" w14:textId="77777777" w:rsidR="0004497C" w:rsidRPr="00940B24" w:rsidRDefault="0004497C" w:rsidP="00A2010C">
      <w:pPr>
        <w:ind w:left="567" w:right="324"/>
        <w:rPr>
          <w:rFonts w:ascii="Arial" w:hAnsi="Arial" w:cs="Arial"/>
          <w:sz w:val="24"/>
          <w:szCs w:val="24"/>
        </w:rPr>
      </w:pPr>
      <w:r w:rsidRPr="00940B24">
        <w:rPr>
          <w:rFonts w:ascii="Arial" w:hAnsi="Arial" w:cs="Arial"/>
          <w:sz w:val="24"/>
          <w:szCs w:val="24"/>
        </w:rPr>
        <w:t>Nota: El presente formato podrá ser reproducido por cada participante en el modo que estime conveniente, debiendo respetar su contenido esencial.</w:t>
      </w:r>
    </w:p>
    <w:p w14:paraId="4805BCB1" w14:textId="77777777" w:rsidR="00064A92" w:rsidRPr="00940B24" w:rsidRDefault="00064A92" w:rsidP="00911429">
      <w:pPr>
        <w:pStyle w:val="2"/>
        <w:ind w:left="0" w:right="324"/>
        <w:rPr>
          <w:rFonts w:ascii="Arial" w:hAnsi="Arial" w:cs="Arial"/>
          <w:sz w:val="24"/>
          <w:szCs w:val="24"/>
        </w:rPr>
      </w:pPr>
    </w:p>
    <w:p w14:paraId="7A75659B" w14:textId="77777777" w:rsidR="00D2341C" w:rsidRDefault="00D2341C" w:rsidP="00A2010C">
      <w:pPr>
        <w:pStyle w:val="2"/>
        <w:ind w:left="567" w:right="324"/>
        <w:jc w:val="center"/>
        <w:rPr>
          <w:rFonts w:ascii="Arial" w:hAnsi="Arial" w:cs="Arial"/>
          <w:sz w:val="24"/>
          <w:szCs w:val="24"/>
        </w:rPr>
      </w:pPr>
    </w:p>
    <w:p w14:paraId="218713DA" w14:textId="77777777" w:rsidR="0097289F" w:rsidRDefault="0097289F" w:rsidP="00A2010C">
      <w:pPr>
        <w:pStyle w:val="2"/>
        <w:ind w:left="567" w:right="324"/>
        <w:jc w:val="center"/>
        <w:rPr>
          <w:rFonts w:ascii="Arial" w:hAnsi="Arial" w:cs="Arial"/>
          <w:sz w:val="24"/>
          <w:szCs w:val="24"/>
        </w:rPr>
      </w:pPr>
    </w:p>
    <w:p w14:paraId="56115867" w14:textId="77777777" w:rsidR="0097289F" w:rsidRDefault="0097289F" w:rsidP="00A2010C">
      <w:pPr>
        <w:pStyle w:val="2"/>
        <w:ind w:left="567" w:right="324"/>
        <w:jc w:val="center"/>
        <w:rPr>
          <w:rFonts w:ascii="Arial" w:hAnsi="Arial" w:cs="Arial"/>
          <w:sz w:val="24"/>
          <w:szCs w:val="24"/>
        </w:rPr>
      </w:pPr>
    </w:p>
    <w:p w14:paraId="727948D2" w14:textId="77777777" w:rsidR="0097289F" w:rsidRDefault="0097289F" w:rsidP="00A2010C">
      <w:pPr>
        <w:pStyle w:val="2"/>
        <w:ind w:left="567" w:right="324"/>
        <w:jc w:val="center"/>
        <w:rPr>
          <w:rFonts w:ascii="Arial" w:hAnsi="Arial" w:cs="Arial"/>
          <w:sz w:val="24"/>
          <w:szCs w:val="24"/>
        </w:rPr>
      </w:pPr>
    </w:p>
    <w:p w14:paraId="23898D50" w14:textId="77777777" w:rsidR="00BD6461" w:rsidRDefault="00BD6461" w:rsidP="00A2010C">
      <w:pPr>
        <w:pStyle w:val="2"/>
        <w:ind w:left="567" w:right="324"/>
        <w:jc w:val="center"/>
        <w:rPr>
          <w:rFonts w:ascii="Arial" w:hAnsi="Arial" w:cs="Arial"/>
          <w:sz w:val="24"/>
          <w:szCs w:val="24"/>
        </w:rPr>
      </w:pPr>
    </w:p>
    <w:p w14:paraId="6EFEFC6B" w14:textId="77777777" w:rsidR="00BD6461" w:rsidRPr="00940B24" w:rsidRDefault="00BD6461" w:rsidP="00A2010C">
      <w:pPr>
        <w:pStyle w:val="2"/>
        <w:ind w:left="567" w:right="324"/>
        <w:jc w:val="center"/>
        <w:rPr>
          <w:rFonts w:ascii="Arial" w:hAnsi="Arial" w:cs="Arial"/>
          <w:sz w:val="24"/>
          <w:szCs w:val="24"/>
        </w:rPr>
      </w:pPr>
    </w:p>
    <w:p w14:paraId="1F24AC4B" w14:textId="77777777" w:rsidR="009E27D9" w:rsidRPr="00940B24" w:rsidRDefault="009E27D9" w:rsidP="00A2010C">
      <w:pPr>
        <w:ind w:left="567" w:right="324"/>
        <w:jc w:val="center"/>
        <w:rPr>
          <w:rFonts w:ascii="Arial" w:hAnsi="Arial" w:cs="Arial"/>
          <w:b/>
          <w:sz w:val="24"/>
          <w:szCs w:val="24"/>
        </w:rPr>
      </w:pPr>
    </w:p>
    <w:p w14:paraId="12AAE177" w14:textId="23625C2E" w:rsidR="005D71EE" w:rsidRDefault="005D71EE">
      <w:pPr>
        <w:rPr>
          <w:rFonts w:ascii="Arial" w:hAnsi="Arial" w:cs="Arial"/>
          <w:b/>
          <w:sz w:val="24"/>
          <w:szCs w:val="24"/>
        </w:rPr>
      </w:pPr>
    </w:p>
    <w:p w14:paraId="5CF2727D" w14:textId="18766FC7" w:rsidR="00C51E13" w:rsidRPr="00940B24" w:rsidRDefault="009A6A4D" w:rsidP="00A2010C">
      <w:pPr>
        <w:ind w:left="567" w:right="324"/>
        <w:jc w:val="center"/>
        <w:rPr>
          <w:rFonts w:ascii="Arial" w:hAnsi="Arial" w:cs="Arial"/>
          <w:b/>
          <w:sz w:val="24"/>
          <w:szCs w:val="24"/>
        </w:rPr>
      </w:pPr>
      <w:r>
        <w:rPr>
          <w:rFonts w:ascii="Arial" w:hAnsi="Arial" w:cs="Arial"/>
          <w:b/>
          <w:sz w:val="24"/>
          <w:szCs w:val="24"/>
        </w:rPr>
        <w:t>ANEXO 3</w:t>
      </w:r>
    </w:p>
    <w:p w14:paraId="5C1F1CEB" w14:textId="77777777" w:rsidR="00C51E13" w:rsidRPr="00940B24" w:rsidRDefault="00947B4E" w:rsidP="00A2010C">
      <w:pPr>
        <w:ind w:left="567" w:right="324"/>
        <w:jc w:val="center"/>
        <w:rPr>
          <w:rFonts w:ascii="Arial" w:hAnsi="Arial" w:cs="Arial"/>
          <w:sz w:val="24"/>
          <w:szCs w:val="24"/>
        </w:rPr>
      </w:pPr>
      <w:r w:rsidRPr="00940B24">
        <w:rPr>
          <w:rFonts w:ascii="Arial" w:hAnsi="Arial" w:cs="Arial"/>
          <w:b/>
          <w:sz w:val="24"/>
          <w:szCs w:val="24"/>
        </w:rPr>
        <w:t>DECLARACION DE INTEGRIDAD</w:t>
      </w:r>
    </w:p>
    <w:p w14:paraId="30A558B6" w14:textId="77777777" w:rsidR="00C51E13" w:rsidRPr="0013171D" w:rsidRDefault="00947B4E" w:rsidP="00A2010C">
      <w:pPr>
        <w:ind w:left="567" w:right="324"/>
        <w:jc w:val="center"/>
        <w:rPr>
          <w:rFonts w:ascii="Arial" w:hAnsi="Arial" w:cs="Arial"/>
          <w:color w:val="FF0000"/>
          <w:sz w:val="24"/>
          <w:szCs w:val="24"/>
        </w:rPr>
      </w:pPr>
      <w:r w:rsidRPr="0013171D">
        <w:rPr>
          <w:rFonts w:ascii="Arial" w:hAnsi="Arial" w:cs="Arial"/>
          <w:color w:val="FF0000"/>
          <w:sz w:val="24"/>
          <w:szCs w:val="24"/>
        </w:rPr>
        <w:t>(</w:t>
      </w:r>
      <w:r w:rsidR="00C51E13" w:rsidRPr="0013171D">
        <w:rPr>
          <w:rFonts w:ascii="Arial" w:hAnsi="Arial" w:cs="Arial"/>
          <w:color w:val="FF0000"/>
          <w:sz w:val="24"/>
          <w:szCs w:val="24"/>
        </w:rPr>
        <w:t>PERSONAS FISICAS O MORALES</w:t>
      </w:r>
      <w:r w:rsidRPr="0013171D">
        <w:rPr>
          <w:rFonts w:ascii="Arial" w:hAnsi="Arial" w:cs="Arial"/>
          <w:color w:val="FF0000"/>
          <w:sz w:val="24"/>
          <w:szCs w:val="24"/>
        </w:rPr>
        <w:t xml:space="preserve"> </w:t>
      </w:r>
      <w:r w:rsidR="00C51E13" w:rsidRPr="0013171D">
        <w:rPr>
          <w:rFonts w:ascii="Arial" w:hAnsi="Arial" w:cs="Arial"/>
          <w:color w:val="FF0000"/>
          <w:sz w:val="24"/>
          <w:szCs w:val="24"/>
        </w:rPr>
        <w:t>POR CONDUCTO DE REPRESENTANTE LEGAL</w:t>
      </w:r>
      <w:r w:rsidRPr="0013171D">
        <w:rPr>
          <w:rFonts w:ascii="Arial" w:hAnsi="Arial" w:cs="Arial"/>
          <w:color w:val="FF0000"/>
          <w:sz w:val="24"/>
          <w:szCs w:val="24"/>
        </w:rPr>
        <w:t>)</w:t>
      </w:r>
    </w:p>
    <w:p w14:paraId="524902D3" w14:textId="77777777" w:rsidR="00C51E13" w:rsidRPr="00940B24" w:rsidRDefault="00C51E13" w:rsidP="00A2010C">
      <w:pPr>
        <w:ind w:left="567" w:right="324"/>
        <w:rPr>
          <w:rFonts w:ascii="Arial" w:hAnsi="Arial" w:cs="Arial"/>
          <w:sz w:val="24"/>
          <w:szCs w:val="24"/>
        </w:rPr>
      </w:pPr>
    </w:p>
    <w:p w14:paraId="55FE4825" w14:textId="77777777" w:rsidR="00C51E13" w:rsidRPr="00940B24" w:rsidRDefault="00C51E13" w:rsidP="00A2010C">
      <w:pPr>
        <w:ind w:left="567" w:right="324"/>
        <w:rPr>
          <w:rFonts w:ascii="Arial" w:hAnsi="Arial" w:cs="Arial"/>
          <w:sz w:val="24"/>
          <w:szCs w:val="24"/>
        </w:rPr>
      </w:pPr>
    </w:p>
    <w:p w14:paraId="17229813" w14:textId="77777777" w:rsidR="00C51E13" w:rsidRPr="00940B24" w:rsidRDefault="00C51E13" w:rsidP="00A2010C">
      <w:pPr>
        <w:ind w:left="567" w:right="324"/>
        <w:jc w:val="right"/>
        <w:rPr>
          <w:rFonts w:ascii="Arial" w:hAnsi="Arial" w:cs="Arial"/>
          <w:sz w:val="24"/>
          <w:szCs w:val="24"/>
        </w:rPr>
      </w:pPr>
      <w:r w:rsidRPr="00940B24">
        <w:rPr>
          <w:rFonts w:ascii="Arial" w:hAnsi="Arial" w:cs="Arial"/>
          <w:sz w:val="24"/>
          <w:szCs w:val="24"/>
        </w:rPr>
        <w:t>FECHA</w:t>
      </w:r>
      <w:r w:rsidR="000F40BF" w:rsidRPr="00940B24">
        <w:rPr>
          <w:rFonts w:ascii="Arial" w:hAnsi="Arial" w:cs="Arial"/>
          <w:sz w:val="24"/>
          <w:szCs w:val="24"/>
        </w:rPr>
        <w:t>_______________</w:t>
      </w:r>
    </w:p>
    <w:p w14:paraId="2530C235" w14:textId="77777777" w:rsidR="00C51E13" w:rsidRPr="00940B24" w:rsidRDefault="00C51E13" w:rsidP="00A2010C">
      <w:pPr>
        <w:ind w:left="567" w:right="324"/>
        <w:rPr>
          <w:rFonts w:ascii="Arial" w:hAnsi="Arial" w:cs="Arial"/>
          <w:sz w:val="24"/>
          <w:szCs w:val="24"/>
        </w:rPr>
      </w:pPr>
    </w:p>
    <w:p w14:paraId="5A9732A9" w14:textId="77777777" w:rsidR="00C51E13" w:rsidRPr="00940B24" w:rsidRDefault="00C51E13" w:rsidP="00A2010C">
      <w:pPr>
        <w:ind w:left="567" w:right="324"/>
        <w:rPr>
          <w:rFonts w:ascii="Arial" w:hAnsi="Arial" w:cs="Arial"/>
          <w:sz w:val="24"/>
          <w:szCs w:val="24"/>
        </w:rPr>
      </w:pPr>
    </w:p>
    <w:p w14:paraId="7AB27C8B" w14:textId="77777777" w:rsidR="00BD6461" w:rsidRPr="00C263B6" w:rsidRDefault="00BD6461" w:rsidP="00BD6461">
      <w:pPr>
        <w:tabs>
          <w:tab w:val="left" w:pos="-284"/>
        </w:tabs>
        <w:ind w:left="567" w:right="131"/>
        <w:rPr>
          <w:rFonts w:ascii="Arial" w:hAnsi="Arial" w:cs="Arial"/>
          <w:b/>
          <w:color w:val="000000" w:themeColor="text1"/>
          <w:sz w:val="24"/>
          <w:szCs w:val="24"/>
        </w:rPr>
      </w:pPr>
      <w:r w:rsidRPr="00C263B6">
        <w:rPr>
          <w:rFonts w:ascii="Arial" w:hAnsi="Arial" w:cs="Arial"/>
          <w:b/>
          <w:color w:val="000000" w:themeColor="text1"/>
          <w:sz w:val="24"/>
          <w:szCs w:val="24"/>
        </w:rPr>
        <w:t>IN</w:t>
      </w:r>
      <w:r>
        <w:rPr>
          <w:rFonts w:ascii="Arial" w:hAnsi="Arial" w:cs="Arial"/>
          <w:b/>
          <w:color w:val="000000" w:themeColor="text1"/>
          <w:sz w:val="24"/>
          <w:szCs w:val="24"/>
        </w:rPr>
        <w:t>STITUTO DE SERVICIOS DE SALUD PÚ</w:t>
      </w:r>
      <w:r w:rsidRPr="00C263B6">
        <w:rPr>
          <w:rFonts w:ascii="Arial" w:hAnsi="Arial" w:cs="Arial"/>
          <w:b/>
          <w:color w:val="000000" w:themeColor="text1"/>
          <w:sz w:val="24"/>
          <w:szCs w:val="24"/>
        </w:rPr>
        <w:t>BLICA DEL</w:t>
      </w:r>
    </w:p>
    <w:p w14:paraId="2C60CB6C" w14:textId="77777777" w:rsidR="00BD6461" w:rsidRPr="00C263B6" w:rsidRDefault="00BD6461" w:rsidP="00BD6461">
      <w:pPr>
        <w:tabs>
          <w:tab w:val="left" w:pos="-284"/>
        </w:tabs>
        <w:ind w:left="567" w:right="131"/>
        <w:rPr>
          <w:rFonts w:ascii="Arial" w:hAnsi="Arial" w:cs="Arial"/>
          <w:b/>
          <w:color w:val="000000" w:themeColor="text1"/>
          <w:sz w:val="24"/>
          <w:szCs w:val="24"/>
        </w:rPr>
      </w:pPr>
      <w:r w:rsidRPr="00C263B6">
        <w:rPr>
          <w:rFonts w:ascii="Arial" w:hAnsi="Arial" w:cs="Arial"/>
          <w:b/>
          <w:color w:val="000000" w:themeColor="text1"/>
          <w:sz w:val="24"/>
          <w:szCs w:val="24"/>
        </w:rPr>
        <w:t>ESTADO DE BAJA CALIFORNIA</w:t>
      </w:r>
    </w:p>
    <w:p w14:paraId="1868A981" w14:textId="77777777" w:rsidR="00BD6461" w:rsidRPr="00C263B6" w:rsidRDefault="00BD6461" w:rsidP="00BD6461">
      <w:pPr>
        <w:tabs>
          <w:tab w:val="left" w:pos="-284"/>
        </w:tabs>
        <w:ind w:left="567" w:right="131"/>
        <w:rPr>
          <w:rFonts w:ascii="Arial" w:hAnsi="Arial" w:cs="Arial"/>
          <w:color w:val="000000" w:themeColor="text1"/>
          <w:sz w:val="24"/>
          <w:szCs w:val="24"/>
        </w:rPr>
      </w:pPr>
      <w:r w:rsidRPr="00C263B6">
        <w:rPr>
          <w:rFonts w:ascii="Arial" w:hAnsi="Arial" w:cs="Arial"/>
          <w:b/>
          <w:color w:val="000000" w:themeColor="text1"/>
          <w:sz w:val="24"/>
          <w:szCs w:val="24"/>
        </w:rPr>
        <w:t>PRESENTE.-</w:t>
      </w:r>
    </w:p>
    <w:p w14:paraId="3C76AB21" w14:textId="77777777" w:rsidR="00C51E13" w:rsidRPr="00940B24" w:rsidRDefault="00C51E13" w:rsidP="00A2010C">
      <w:pPr>
        <w:ind w:left="567" w:right="324"/>
        <w:rPr>
          <w:rFonts w:ascii="Arial" w:hAnsi="Arial" w:cs="Arial"/>
          <w:sz w:val="24"/>
          <w:szCs w:val="24"/>
        </w:rPr>
      </w:pPr>
    </w:p>
    <w:p w14:paraId="2F8FF1CD" w14:textId="77777777" w:rsidR="00C51E13" w:rsidRPr="00940B24" w:rsidRDefault="00C51E13" w:rsidP="00A2010C">
      <w:pPr>
        <w:ind w:left="567" w:right="324"/>
        <w:jc w:val="both"/>
        <w:rPr>
          <w:rFonts w:ascii="Arial" w:hAnsi="Arial" w:cs="Arial"/>
          <w:bCs/>
          <w:sz w:val="24"/>
          <w:szCs w:val="24"/>
        </w:rPr>
      </w:pPr>
    </w:p>
    <w:p w14:paraId="403C03AA" w14:textId="2EF012E8" w:rsidR="00C51E13" w:rsidRPr="00940B24" w:rsidRDefault="00C51E13" w:rsidP="00A2010C">
      <w:pPr>
        <w:pStyle w:val="1"/>
        <w:ind w:left="567" w:right="324"/>
        <w:jc w:val="both"/>
        <w:rPr>
          <w:rFonts w:ascii="Arial" w:hAnsi="Arial" w:cs="Arial"/>
          <w:b w:val="0"/>
          <w:bCs/>
          <w:sz w:val="24"/>
          <w:szCs w:val="24"/>
        </w:rPr>
      </w:pPr>
      <w:r w:rsidRPr="00940B24">
        <w:rPr>
          <w:rFonts w:ascii="Arial" w:hAnsi="Arial" w:cs="Arial"/>
          <w:b w:val="0"/>
          <w:bCs/>
          <w:sz w:val="24"/>
          <w:szCs w:val="24"/>
        </w:rPr>
        <w:t xml:space="preserve">El que suscribe en mi calidad de Representante Legal de _________________ quien participa en el procedimiento de licitación pública </w:t>
      </w:r>
      <w:r w:rsidR="00B0392A" w:rsidRPr="00940B24">
        <w:rPr>
          <w:rFonts w:ascii="Arial" w:hAnsi="Arial" w:cs="Arial"/>
          <w:b w:val="0"/>
          <w:bCs/>
          <w:sz w:val="24"/>
          <w:szCs w:val="24"/>
        </w:rPr>
        <w:t xml:space="preserve"> </w:t>
      </w:r>
      <w:r w:rsidR="000F40BF" w:rsidRPr="00940B24">
        <w:rPr>
          <w:rFonts w:ascii="Arial" w:hAnsi="Arial" w:cs="Arial"/>
          <w:b w:val="0"/>
          <w:bCs/>
          <w:sz w:val="24"/>
          <w:szCs w:val="24"/>
        </w:rPr>
        <w:t xml:space="preserve">número </w:t>
      </w:r>
      <w:r w:rsidR="009D131F" w:rsidRPr="00940B24">
        <w:rPr>
          <w:rFonts w:ascii="Arial" w:hAnsi="Arial" w:cs="Arial"/>
          <w:b w:val="0"/>
          <w:bCs/>
          <w:sz w:val="24"/>
          <w:szCs w:val="24"/>
          <w:lang w:val="es-MX"/>
        </w:rPr>
        <w:t>____________</w:t>
      </w:r>
      <w:r w:rsidR="00146DEC" w:rsidRPr="00940B24">
        <w:rPr>
          <w:rFonts w:ascii="Arial" w:hAnsi="Arial" w:cs="Arial"/>
          <w:b w:val="0"/>
          <w:bCs/>
          <w:sz w:val="24"/>
          <w:szCs w:val="24"/>
          <w:lang w:val="es-MX"/>
        </w:rPr>
        <w:t xml:space="preserve"> </w:t>
      </w:r>
      <w:r w:rsidR="00267509" w:rsidRPr="00940B24">
        <w:rPr>
          <w:rFonts w:ascii="Arial" w:hAnsi="Arial" w:cs="Arial"/>
          <w:b w:val="0"/>
          <w:bCs/>
          <w:sz w:val="24"/>
          <w:szCs w:val="24"/>
        </w:rPr>
        <w:t>manifiesto</w:t>
      </w:r>
      <w:r w:rsidRPr="00940B24">
        <w:rPr>
          <w:rFonts w:ascii="Arial" w:hAnsi="Arial" w:cs="Arial"/>
          <w:b w:val="0"/>
          <w:bCs/>
          <w:sz w:val="24"/>
          <w:szCs w:val="24"/>
        </w:rPr>
        <w:t xml:space="preserve"> </w:t>
      </w:r>
      <w:r w:rsidR="00FC2606" w:rsidRPr="00940B24">
        <w:rPr>
          <w:rFonts w:ascii="Arial" w:hAnsi="Arial" w:cs="Arial"/>
          <w:b w:val="0"/>
          <w:bCs/>
          <w:sz w:val="24"/>
          <w:szCs w:val="24"/>
        </w:rPr>
        <w:t xml:space="preserve">bajo protesta de decir verdad </w:t>
      </w:r>
      <w:r w:rsidRPr="00940B24">
        <w:rPr>
          <w:rFonts w:ascii="Arial" w:hAnsi="Arial" w:cs="Arial"/>
          <w:b w:val="0"/>
          <w:bCs/>
          <w:sz w:val="24"/>
          <w:szCs w:val="24"/>
        </w:rPr>
        <w:t>qu</w:t>
      </w:r>
      <w:r w:rsidR="008E78DA" w:rsidRPr="00940B24">
        <w:rPr>
          <w:rFonts w:ascii="Arial" w:hAnsi="Arial" w:cs="Arial"/>
          <w:b w:val="0"/>
          <w:bCs/>
          <w:sz w:val="24"/>
          <w:szCs w:val="24"/>
        </w:rPr>
        <w:t>e  el suscrito, mi representada</w:t>
      </w:r>
      <w:r w:rsidRPr="00940B24">
        <w:rPr>
          <w:rFonts w:ascii="Arial" w:hAnsi="Arial" w:cs="Arial"/>
          <w:b w:val="0"/>
          <w:bCs/>
          <w:sz w:val="24"/>
          <w:szCs w:val="24"/>
        </w:rPr>
        <w:t>, asociados y personal a su cargo  por nosotros mismos o a través de interpósita persona, nos  abstendremos de adoptar conductas, para que los servidores públicos induzcan o alteren las evaluaciones de las propuestas, el resultado del procedimiento u otros aspectos que otorguen condiciones más ventajosa</w:t>
      </w:r>
      <w:r w:rsidR="00FF0C15" w:rsidRPr="00940B24">
        <w:rPr>
          <w:rFonts w:ascii="Arial" w:hAnsi="Arial" w:cs="Arial"/>
          <w:b w:val="0"/>
          <w:bCs/>
          <w:sz w:val="24"/>
          <w:szCs w:val="24"/>
        </w:rPr>
        <w:t>s</w:t>
      </w:r>
      <w:r w:rsidRPr="00940B24">
        <w:rPr>
          <w:rFonts w:ascii="Arial" w:hAnsi="Arial" w:cs="Arial"/>
          <w:b w:val="0"/>
          <w:bCs/>
          <w:sz w:val="24"/>
          <w:szCs w:val="24"/>
        </w:rPr>
        <w:t xml:space="preserve"> con relación a los demás participantes.</w:t>
      </w:r>
    </w:p>
    <w:p w14:paraId="59656174" w14:textId="77777777" w:rsidR="00C51E13" w:rsidRPr="00940B24" w:rsidRDefault="00C51E13" w:rsidP="00A2010C">
      <w:pPr>
        <w:ind w:left="567" w:right="324"/>
        <w:jc w:val="both"/>
        <w:rPr>
          <w:rFonts w:ascii="Arial" w:hAnsi="Arial" w:cs="Arial"/>
          <w:bCs/>
          <w:sz w:val="24"/>
          <w:szCs w:val="24"/>
        </w:rPr>
      </w:pPr>
    </w:p>
    <w:p w14:paraId="21589109" w14:textId="77777777" w:rsidR="00C51E13" w:rsidRPr="00940B24" w:rsidRDefault="00C51E13" w:rsidP="00A2010C">
      <w:pPr>
        <w:ind w:left="567" w:right="324"/>
        <w:rPr>
          <w:rFonts w:ascii="Arial" w:hAnsi="Arial" w:cs="Arial"/>
          <w:sz w:val="24"/>
          <w:szCs w:val="24"/>
        </w:rPr>
      </w:pPr>
    </w:p>
    <w:p w14:paraId="5DC0BD57" w14:textId="77777777" w:rsidR="00C51E13" w:rsidRPr="00940B24" w:rsidRDefault="00C51E13" w:rsidP="00A2010C">
      <w:pPr>
        <w:ind w:left="567" w:right="324"/>
        <w:rPr>
          <w:rFonts w:ascii="Arial" w:hAnsi="Arial" w:cs="Arial"/>
          <w:sz w:val="24"/>
          <w:szCs w:val="24"/>
        </w:rPr>
      </w:pPr>
    </w:p>
    <w:p w14:paraId="462C9FDA" w14:textId="77777777" w:rsidR="00C51E13" w:rsidRPr="00940B24" w:rsidRDefault="00C51E13" w:rsidP="00A2010C">
      <w:pPr>
        <w:ind w:left="567" w:right="324"/>
        <w:jc w:val="center"/>
        <w:rPr>
          <w:rFonts w:ascii="Arial" w:hAnsi="Arial" w:cs="Arial"/>
          <w:sz w:val="24"/>
          <w:szCs w:val="24"/>
        </w:rPr>
      </w:pPr>
      <w:r w:rsidRPr="00940B24">
        <w:rPr>
          <w:rFonts w:ascii="Arial" w:hAnsi="Arial" w:cs="Arial"/>
          <w:sz w:val="24"/>
          <w:szCs w:val="24"/>
        </w:rPr>
        <w:t>ATENTAMENTE.-</w:t>
      </w:r>
    </w:p>
    <w:p w14:paraId="38FD4197" w14:textId="77777777" w:rsidR="00C51E13" w:rsidRPr="00940B24" w:rsidRDefault="00C51E13" w:rsidP="00A2010C">
      <w:pPr>
        <w:ind w:left="567" w:right="324"/>
        <w:jc w:val="center"/>
        <w:rPr>
          <w:rFonts w:ascii="Arial" w:hAnsi="Arial" w:cs="Arial"/>
          <w:sz w:val="24"/>
          <w:szCs w:val="24"/>
        </w:rPr>
      </w:pPr>
    </w:p>
    <w:p w14:paraId="66CA1E10" w14:textId="77777777" w:rsidR="00C51E13" w:rsidRPr="00940B24" w:rsidRDefault="00C51E13" w:rsidP="00A2010C">
      <w:pPr>
        <w:ind w:left="567" w:right="324"/>
        <w:jc w:val="center"/>
        <w:rPr>
          <w:rFonts w:ascii="Arial" w:hAnsi="Arial" w:cs="Arial"/>
          <w:sz w:val="24"/>
          <w:szCs w:val="24"/>
        </w:rPr>
      </w:pPr>
    </w:p>
    <w:p w14:paraId="72F02E57" w14:textId="77777777" w:rsidR="00C51E13" w:rsidRPr="00940B24" w:rsidRDefault="00C51E13" w:rsidP="00A2010C">
      <w:pPr>
        <w:ind w:left="567" w:right="324"/>
        <w:jc w:val="center"/>
        <w:rPr>
          <w:rFonts w:ascii="Arial" w:hAnsi="Arial" w:cs="Arial"/>
          <w:sz w:val="24"/>
          <w:szCs w:val="24"/>
        </w:rPr>
      </w:pPr>
      <w:r w:rsidRPr="00940B24">
        <w:rPr>
          <w:rFonts w:ascii="Arial" w:hAnsi="Arial" w:cs="Arial"/>
          <w:sz w:val="24"/>
          <w:szCs w:val="24"/>
        </w:rPr>
        <w:t>NOMBRE Y FIRMA</w:t>
      </w:r>
      <w:r w:rsidR="00B378FC" w:rsidRPr="00940B24">
        <w:rPr>
          <w:rFonts w:ascii="Arial" w:hAnsi="Arial" w:cs="Arial"/>
          <w:sz w:val="24"/>
          <w:szCs w:val="24"/>
        </w:rPr>
        <w:t xml:space="preserve"> </w:t>
      </w:r>
      <w:r w:rsidRPr="00940B24">
        <w:rPr>
          <w:rFonts w:ascii="Arial" w:hAnsi="Arial" w:cs="Arial"/>
          <w:sz w:val="24"/>
          <w:szCs w:val="24"/>
        </w:rPr>
        <w:t xml:space="preserve">DEL </w:t>
      </w:r>
      <w:r w:rsidR="00267509" w:rsidRPr="00940B24">
        <w:rPr>
          <w:rFonts w:ascii="Arial" w:hAnsi="Arial" w:cs="Arial"/>
          <w:sz w:val="24"/>
          <w:szCs w:val="24"/>
        </w:rPr>
        <w:t>REPRESENTANTE LEGAL</w:t>
      </w:r>
    </w:p>
    <w:p w14:paraId="0D878721" w14:textId="3B6E427C" w:rsidR="004B1CE9" w:rsidRPr="00940B24" w:rsidRDefault="004B1CE9" w:rsidP="00CE3963">
      <w:pPr>
        <w:pStyle w:val="2"/>
        <w:ind w:left="0" w:right="324"/>
        <w:rPr>
          <w:rFonts w:ascii="Arial" w:hAnsi="Arial" w:cs="Arial"/>
          <w:sz w:val="24"/>
          <w:szCs w:val="24"/>
        </w:rPr>
      </w:pPr>
    </w:p>
    <w:p w14:paraId="2357BEA1" w14:textId="77777777" w:rsidR="004B1CE9" w:rsidRPr="00940B24" w:rsidRDefault="004B1CE9" w:rsidP="00A2010C">
      <w:pPr>
        <w:pStyle w:val="2"/>
        <w:ind w:left="567" w:right="324"/>
        <w:jc w:val="center"/>
        <w:rPr>
          <w:rFonts w:ascii="Arial" w:hAnsi="Arial" w:cs="Arial"/>
          <w:sz w:val="24"/>
          <w:szCs w:val="24"/>
        </w:rPr>
      </w:pPr>
    </w:p>
    <w:p w14:paraId="7838DE75" w14:textId="77777777" w:rsidR="004B1CE9" w:rsidRPr="00940B24" w:rsidRDefault="004B1CE9" w:rsidP="00A2010C">
      <w:pPr>
        <w:pStyle w:val="2"/>
        <w:ind w:left="567" w:right="324"/>
        <w:jc w:val="center"/>
        <w:rPr>
          <w:rFonts w:ascii="Arial" w:hAnsi="Arial" w:cs="Arial"/>
          <w:sz w:val="24"/>
          <w:szCs w:val="24"/>
        </w:rPr>
      </w:pPr>
    </w:p>
    <w:p w14:paraId="38BB22A5" w14:textId="77777777" w:rsidR="004B1CE9" w:rsidRPr="00940B24" w:rsidRDefault="004B1CE9" w:rsidP="00A2010C">
      <w:pPr>
        <w:pStyle w:val="2"/>
        <w:ind w:left="567" w:right="324"/>
        <w:jc w:val="center"/>
        <w:rPr>
          <w:rFonts w:ascii="Arial" w:hAnsi="Arial" w:cs="Arial"/>
          <w:sz w:val="24"/>
          <w:szCs w:val="24"/>
        </w:rPr>
      </w:pPr>
    </w:p>
    <w:p w14:paraId="7E2CDC65" w14:textId="77777777" w:rsidR="004B1CE9" w:rsidRPr="00940B24" w:rsidRDefault="004B1CE9" w:rsidP="00A2010C">
      <w:pPr>
        <w:pStyle w:val="2"/>
        <w:ind w:left="567" w:right="324"/>
        <w:jc w:val="center"/>
        <w:rPr>
          <w:rFonts w:ascii="Arial" w:hAnsi="Arial" w:cs="Arial"/>
          <w:sz w:val="24"/>
          <w:szCs w:val="24"/>
        </w:rPr>
      </w:pPr>
    </w:p>
    <w:p w14:paraId="1A100156" w14:textId="77777777" w:rsidR="004B1CE9" w:rsidRPr="00940B24" w:rsidRDefault="004B1CE9" w:rsidP="00A2010C">
      <w:pPr>
        <w:pStyle w:val="2"/>
        <w:ind w:left="567" w:right="324"/>
        <w:jc w:val="center"/>
        <w:rPr>
          <w:rFonts w:ascii="Arial" w:hAnsi="Arial" w:cs="Arial"/>
          <w:sz w:val="24"/>
          <w:szCs w:val="24"/>
        </w:rPr>
      </w:pPr>
    </w:p>
    <w:p w14:paraId="730FF06B" w14:textId="77777777" w:rsidR="00C51E13" w:rsidRPr="00940B24" w:rsidRDefault="00C51E13" w:rsidP="00A2010C">
      <w:pPr>
        <w:pStyle w:val="2"/>
        <w:ind w:left="567" w:right="324"/>
        <w:jc w:val="center"/>
        <w:rPr>
          <w:rFonts w:ascii="Arial" w:hAnsi="Arial" w:cs="Arial"/>
          <w:sz w:val="24"/>
          <w:szCs w:val="24"/>
        </w:rPr>
      </w:pPr>
    </w:p>
    <w:p w14:paraId="45873135" w14:textId="77777777" w:rsidR="00B378FC" w:rsidRPr="00940B24" w:rsidRDefault="00B378FC" w:rsidP="00A2010C">
      <w:pPr>
        <w:ind w:left="567" w:right="324"/>
        <w:rPr>
          <w:rFonts w:ascii="Arial" w:hAnsi="Arial" w:cs="Arial"/>
          <w:sz w:val="24"/>
          <w:szCs w:val="24"/>
        </w:rPr>
      </w:pPr>
      <w:r w:rsidRPr="00940B24">
        <w:rPr>
          <w:rFonts w:ascii="Arial" w:hAnsi="Arial" w:cs="Arial"/>
          <w:sz w:val="24"/>
          <w:szCs w:val="24"/>
        </w:rPr>
        <w:t>Nota: El presente formato podrá ser reproducido por cada participante en el modo que estime conveniente, debiendo respetar su contenido esencial.</w:t>
      </w:r>
    </w:p>
    <w:p w14:paraId="6E778D4D" w14:textId="77777777" w:rsidR="00C51E13" w:rsidRPr="00940B24" w:rsidRDefault="00C51E13" w:rsidP="00A2010C">
      <w:pPr>
        <w:pStyle w:val="2"/>
        <w:ind w:left="1368"/>
        <w:jc w:val="center"/>
        <w:rPr>
          <w:rFonts w:ascii="Arial" w:hAnsi="Arial" w:cs="Arial"/>
          <w:sz w:val="24"/>
          <w:szCs w:val="24"/>
        </w:rPr>
      </w:pPr>
    </w:p>
    <w:p w14:paraId="7B74B503" w14:textId="77777777" w:rsidR="00C51E13" w:rsidRPr="00940B24" w:rsidRDefault="00C51E13" w:rsidP="00A2010C">
      <w:pPr>
        <w:pStyle w:val="2"/>
        <w:ind w:left="1368"/>
        <w:jc w:val="center"/>
        <w:rPr>
          <w:rFonts w:ascii="Arial" w:hAnsi="Arial" w:cs="Arial"/>
          <w:sz w:val="24"/>
          <w:szCs w:val="24"/>
        </w:rPr>
      </w:pPr>
    </w:p>
    <w:p w14:paraId="0E3696B1" w14:textId="77777777" w:rsidR="00906817" w:rsidRPr="00940B24" w:rsidRDefault="00906817" w:rsidP="00A2010C">
      <w:pPr>
        <w:pStyle w:val="2"/>
        <w:ind w:left="1368"/>
        <w:jc w:val="center"/>
        <w:rPr>
          <w:rFonts w:ascii="Arial" w:hAnsi="Arial" w:cs="Arial"/>
          <w:sz w:val="24"/>
          <w:szCs w:val="24"/>
        </w:rPr>
      </w:pPr>
    </w:p>
    <w:p w14:paraId="56F6D98E" w14:textId="77777777" w:rsidR="00D2341C" w:rsidRDefault="00D2341C" w:rsidP="00A2010C">
      <w:pPr>
        <w:pStyle w:val="2"/>
        <w:ind w:left="1368"/>
        <w:jc w:val="center"/>
        <w:rPr>
          <w:rFonts w:ascii="Arial" w:hAnsi="Arial" w:cs="Arial"/>
          <w:sz w:val="24"/>
          <w:szCs w:val="24"/>
        </w:rPr>
      </w:pPr>
    </w:p>
    <w:p w14:paraId="31EBA596" w14:textId="77777777" w:rsidR="0097289F" w:rsidRDefault="0097289F" w:rsidP="00A2010C">
      <w:pPr>
        <w:pStyle w:val="2"/>
        <w:ind w:left="1368"/>
        <w:jc w:val="center"/>
        <w:rPr>
          <w:rFonts w:ascii="Arial" w:hAnsi="Arial" w:cs="Arial"/>
          <w:sz w:val="24"/>
          <w:szCs w:val="24"/>
        </w:rPr>
      </w:pPr>
    </w:p>
    <w:p w14:paraId="383C4ABA" w14:textId="77777777" w:rsidR="0097289F" w:rsidRDefault="0097289F" w:rsidP="00A2010C">
      <w:pPr>
        <w:pStyle w:val="2"/>
        <w:ind w:left="1368"/>
        <w:jc w:val="center"/>
        <w:rPr>
          <w:rFonts w:ascii="Arial" w:hAnsi="Arial" w:cs="Arial"/>
          <w:sz w:val="24"/>
          <w:szCs w:val="24"/>
        </w:rPr>
      </w:pPr>
    </w:p>
    <w:p w14:paraId="7C0B963C" w14:textId="77777777" w:rsidR="0097289F" w:rsidRDefault="0097289F" w:rsidP="00A2010C">
      <w:pPr>
        <w:pStyle w:val="2"/>
        <w:ind w:left="1368"/>
        <w:jc w:val="center"/>
        <w:rPr>
          <w:rFonts w:ascii="Arial" w:hAnsi="Arial" w:cs="Arial"/>
          <w:sz w:val="24"/>
          <w:szCs w:val="24"/>
        </w:rPr>
      </w:pPr>
    </w:p>
    <w:p w14:paraId="638F85BD" w14:textId="77777777" w:rsidR="0097289F" w:rsidRDefault="0097289F" w:rsidP="00A2010C">
      <w:pPr>
        <w:pStyle w:val="2"/>
        <w:ind w:left="1368"/>
        <w:jc w:val="center"/>
        <w:rPr>
          <w:rFonts w:ascii="Arial" w:hAnsi="Arial" w:cs="Arial"/>
          <w:sz w:val="24"/>
          <w:szCs w:val="24"/>
        </w:rPr>
      </w:pPr>
    </w:p>
    <w:p w14:paraId="5F3FB0CE" w14:textId="626F06DF" w:rsidR="00C51E13" w:rsidRPr="00940B24" w:rsidRDefault="00197FA9" w:rsidP="00A2010C">
      <w:pPr>
        <w:jc w:val="center"/>
        <w:rPr>
          <w:rFonts w:ascii="Arial" w:hAnsi="Arial" w:cs="Arial"/>
          <w:b/>
          <w:sz w:val="24"/>
          <w:szCs w:val="24"/>
        </w:rPr>
      </w:pPr>
      <w:r w:rsidRPr="00940B24">
        <w:rPr>
          <w:rFonts w:ascii="Arial" w:hAnsi="Arial" w:cs="Arial"/>
          <w:b/>
          <w:sz w:val="24"/>
          <w:szCs w:val="24"/>
        </w:rPr>
        <w:t>ANEXO</w:t>
      </w:r>
      <w:r w:rsidR="009A6A4D">
        <w:rPr>
          <w:rFonts w:ascii="Arial" w:hAnsi="Arial" w:cs="Arial"/>
          <w:b/>
          <w:sz w:val="24"/>
          <w:szCs w:val="24"/>
        </w:rPr>
        <w:t xml:space="preserve"> 4</w:t>
      </w:r>
      <w:r w:rsidRPr="00940B24">
        <w:rPr>
          <w:rFonts w:ascii="Arial" w:hAnsi="Arial" w:cs="Arial"/>
          <w:b/>
          <w:sz w:val="24"/>
          <w:szCs w:val="24"/>
        </w:rPr>
        <w:t xml:space="preserve"> </w:t>
      </w:r>
    </w:p>
    <w:p w14:paraId="475EB6A8" w14:textId="62C4072A" w:rsidR="005C33D9" w:rsidRDefault="005C33D9" w:rsidP="00A2010C">
      <w:pPr>
        <w:jc w:val="center"/>
        <w:rPr>
          <w:rFonts w:ascii="Arial" w:hAnsi="Arial" w:cs="Arial"/>
          <w:b/>
          <w:sz w:val="24"/>
          <w:szCs w:val="24"/>
        </w:rPr>
      </w:pPr>
      <w:r w:rsidRPr="005C33D9">
        <w:rPr>
          <w:rFonts w:ascii="Arial" w:hAnsi="Arial" w:cs="Arial"/>
          <w:b/>
          <w:sz w:val="24"/>
          <w:szCs w:val="24"/>
        </w:rPr>
        <w:t>MANIFIESTO DE RESPONSABILIDADES ADMINISTRATIVAS</w:t>
      </w:r>
    </w:p>
    <w:p w14:paraId="1A6E4B4A" w14:textId="708C09BE" w:rsidR="00C51E13" w:rsidRPr="0013171D" w:rsidRDefault="005C33D9" w:rsidP="00A2010C">
      <w:pPr>
        <w:jc w:val="center"/>
        <w:rPr>
          <w:rFonts w:ascii="Arial" w:hAnsi="Arial" w:cs="Arial"/>
          <w:color w:val="FF0000"/>
          <w:sz w:val="24"/>
          <w:szCs w:val="24"/>
        </w:rPr>
      </w:pPr>
      <w:r w:rsidRPr="0013171D">
        <w:rPr>
          <w:rFonts w:ascii="Arial" w:hAnsi="Arial" w:cs="Arial"/>
          <w:color w:val="FF0000"/>
          <w:sz w:val="24"/>
          <w:szCs w:val="24"/>
        </w:rPr>
        <w:t xml:space="preserve"> </w:t>
      </w:r>
      <w:r w:rsidR="00947B4E" w:rsidRPr="0013171D">
        <w:rPr>
          <w:rFonts w:ascii="Arial" w:hAnsi="Arial" w:cs="Arial"/>
          <w:color w:val="FF0000"/>
          <w:sz w:val="24"/>
          <w:szCs w:val="24"/>
        </w:rPr>
        <w:t>(</w:t>
      </w:r>
      <w:r w:rsidR="00C51E13" w:rsidRPr="0013171D">
        <w:rPr>
          <w:rFonts w:ascii="Arial" w:hAnsi="Arial" w:cs="Arial"/>
          <w:color w:val="FF0000"/>
          <w:sz w:val="24"/>
          <w:szCs w:val="24"/>
        </w:rPr>
        <w:t>PERSONAS FISICAS</w:t>
      </w:r>
      <w:r w:rsidR="00947B4E" w:rsidRPr="0013171D">
        <w:rPr>
          <w:rFonts w:ascii="Arial" w:hAnsi="Arial" w:cs="Arial"/>
          <w:color w:val="FF0000"/>
          <w:sz w:val="24"/>
          <w:szCs w:val="24"/>
        </w:rPr>
        <w:t>)</w:t>
      </w:r>
    </w:p>
    <w:p w14:paraId="144B27A2" w14:textId="77777777" w:rsidR="00C51E13" w:rsidRPr="00940B24" w:rsidRDefault="00C51E13" w:rsidP="00A2010C">
      <w:pPr>
        <w:jc w:val="right"/>
        <w:rPr>
          <w:rFonts w:ascii="Arial" w:hAnsi="Arial" w:cs="Arial"/>
          <w:sz w:val="24"/>
          <w:szCs w:val="24"/>
        </w:rPr>
      </w:pPr>
    </w:p>
    <w:p w14:paraId="223C2BD9" w14:textId="77777777" w:rsidR="00C51E13" w:rsidRPr="00940B24" w:rsidRDefault="00C51E13" w:rsidP="00A2010C">
      <w:pPr>
        <w:ind w:left="567" w:right="324"/>
        <w:jc w:val="right"/>
        <w:rPr>
          <w:rFonts w:ascii="Arial" w:hAnsi="Arial" w:cs="Arial"/>
          <w:sz w:val="24"/>
          <w:szCs w:val="24"/>
        </w:rPr>
      </w:pPr>
      <w:r w:rsidRPr="00940B24">
        <w:rPr>
          <w:rFonts w:ascii="Arial" w:hAnsi="Arial" w:cs="Arial"/>
          <w:sz w:val="24"/>
          <w:szCs w:val="24"/>
        </w:rPr>
        <w:t>FECHA</w:t>
      </w:r>
      <w:r w:rsidR="000F40BF" w:rsidRPr="00940B24">
        <w:rPr>
          <w:rFonts w:ascii="Arial" w:hAnsi="Arial" w:cs="Arial"/>
          <w:sz w:val="24"/>
          <w:szCs w:val="24"/>
        </w:rPr>
        <w:t>______________</w:t>
      </w:r>
    </w:p>
    <w:p w14:paraId="796AEDEF" w14:textId="77777777" w:rsidR="00C51E13" w:rsidRPr="00940B24" w:rsidRDefault="00C51E13" w:rsidP="00A2010C">
      <w:pPr>
        <w:ind w:left="567" w:right="324"/>
        <w:rPr>
          <w:rFonts w:ascii="Arial" w:hAnsi="Arial" w:cs="Arial"/>
          <w:sz w:val="24"/>
          <w:szCs w:val="24"/>
        </w:rPr>
      </w:pPr>
    </w:p>
    <w:p w14:paraId="1636DC51" w14:textId="77777777" w:rsidR="00B86A4E" w:rsidRPr="00940B24" w:rsidRDefault="00B86A4E" w:rsidP="00A2010C">
      <w:pPr>
        <w:ind w:left="567" w:right="324"/>
        <w:rPr>
          <w:rFonts w:ascii="Arial" w:hAnsi="Arial" w:cs="Arial"/>
          <w:sz w:val="24"/>
          <w:szCs w:val="24"/>
        </w:rPr>
      </w:pPr>
    </w:p>
    <w:p w14:paraId="51AED7E1" w14:textId="77777777" w:rsidR="00B86A4E" w:rsidRPr="00940B24" w:rsidRDefault="00B86A4E" w:rsidP="00A2010C">
      <w:pPr>
        <w:ind w:left="567" w:right="324"/>
        <w:rPr>
          <w:rFonts w:ascii="Arial" w:hAnsi="Arial" w:cs="Arial"/>
          <w:sz w:val="24"/>
          <w:szCs w:val="24"/>
        </w:rPr>
      </w:pPr>
    </w:p>
    <w:p w14:paraId="51D478A3" w14:textId="77777777" w:rsidR="006F15AB" w:rsidRPr="00C263B6" w:rsidRDefault="006F15AB" w:rsidP="006F15AB">
      <w:pPr>
        <w:tabs>
          <w:tab w:val="left" w:pos="-284"/>
        </w:tabs>
        <w:ind w:left="567" w:right="131"/>
        <w:rPr>
          <w:rFonts w:ascii="Arial" w:hAnsi="Arial" w:cs="Arial"/>
          <w:b/>
          <w:color w:val="000000" w:themeColor="text1"/>
          <w:sz w:val="24"/>
          <w:szCs w:val="24"/>
        </w:rPr>
      </w:pPr>
      <w:r w:rsidRPr="00C263B6">
        <w:rPr>
          <w:rFonts w:ascii="Arial" w:hAnsi="Arial" w:cs="Arial"/>
          <w:b/>
          <w:color w:val="000000" w:themeColor="text1"/>
          <w:sz w:val="24"/>
          <w:szCs w:val="24"/>
        </w:rPr>
        <w:t>IN</w:t>
      </w:r>
      <w:r>
        <w:rPr>
          <w:rFonts w:ascii="Arial" w:hAnsi="Arial" w:cs="Arial"/>
          <w:b/>
          <w:color w:val="000000" w:themeColor="text1"/>
          <w:sz w:val="24"/>
          <w:szCs w:val="24"/>
        </w:rPr>
        <w:t>STITUTO DE SERVICIOS DE SALUD PÚ</w:t>
      </w:r>
      <w:r w:rsidRPr="00C263B6">
        <w:rPr>
          <w:rFonts w:ascii="Arial" w:hAnsi="Arial" w:cs="Arial"/>
          <w:b/>
          <w:color w:val="000000" w:themeColor="text1"/>
          <w:sz w:val="24"/>
          <w:szCs w:val="24"/>
        </w:rPr>
        <w:t>BLICA DEL</w:t>
      </w:r>
    </w:p>
    <w:p w14:paraId="5F24EDE3" w14:textId="77777777" w:rsidR="006F15AB" w:rsidRPr="00C263B6" w:rsidRDefault="006F15AB" w:rsidP="006F15AB">
      <w:pPr>
        <w:tabs>
          <w:tab w:val="left" w:pos="-284"/>
        </w:tabs>
        <w:ind w:left="567" w:right="131"/>
        <w:rPr>
          <w:rFonts w:ascii="Arial" w:hAnsi="Arial" w:cs="Arial"/>
          <w:b/>
          <w:color w:val="000000" w:themeColor="text1"/>
          <w:sz w:val="24"/>
          <w:szCs w:val="24"/>
        </w:rPr>
      </w:pPr>
      <w:r w:rsidRPr="00C263B6">
        <w:rPr>
          <w:rFonts w:ascii="Arial" w:hAnsi="Arial" w:cs="Arial"/>
          <w:b/>
          <w:color w:val="000000" w:themeColor="text1"/>
          <w:sz w:val="24"/>
          <w:szCs w:val="24"/>
        </w:rPr>
        <w:t>ESTADO DE BAJA CALIFORNIA</w:t>
      </w:r>
    </w:p>
    <w:p w14:paraId="26C71427" w14:textId="77777777" w:rsidR="006F15AB" w:rsidRPr="00C263B6" w:rsidRDefault="006F15AB" w:rsidP="006F15AB">
      <w:pPr>
        <w:tabs>
          <w:tab w:val="left" w:pos="-284"/>
        </w:tabs>
        <w:ind w:left="567" w:right="131"/>
        <w:rPr>
          <w:rFonts w:ascii="Arial" w:hAnsi="Arial" w:cs="Arial"/>
          <w:color w:val="000000" w:themeColor="text1"/>
          <w:sz w:val="24"/>
          <w:szCs w:val="24"/>
        </w:rPr>
      </w:pPr>
      <w:r w:rsidRPr="00C263B6">
        <w:rPr>
          <w:rFonts w:ascii="Arial" w:hAnsi="Arial" w:cs="Arial"/>
          <w:b/>
          <w:color w:val="000000" w:themeColor="text1"/>
          <w:sz w:val="24"/>
          <w:szCs w:val="24"/>
        </w:rPr>
        <w:t>PRESENTE.-</w:t>
      </w:r>
    </w:p>
    <w:p w14:paraId="0AB83AE4" w14:textId="3904AB31" w:rsidR="004B1CE9" w:rsidRPr="00940B24" w:rsidRDefault="004B1CE9" w:rsidP="004B1CE9">
      <w:pPr>
        <w:ind w:left="567"/>
        <w:rPr>
          <w:rFonts w:ascii="Arial" w:hAnsi="Arial" w:cs="Arial"/>
          <w:sz w:val="24"/>
          <w:szCs w:val="24"/>
        </w:rPr>
      </w:pPr>
    </w:p>
    <w:p w14:paraId="232336AA" w14:textId="77777777" w:rsidR="00C51E13" w:rsidRPr="00940B24" w:rsidRDefault="00C51E13" w:rsidP="00A2010C">
      <w:pPr>
        <w:pStyle w:val="4"/>
        <w:ind w:left="567" w:right="324" w:firstLine="0"/>
        <w:jc w:val="both"/>
        <w:rPr>
          <w:rFonts w:ascii="Arial" w:hAnsi="Arial" w:cs="Arial"/>
          <w:b w:val="0"/>
          <w:sz w:val="24"/>
          <w:szCs w:val="24"/>
        </w:rPr>
      </w:pPr>
    </w:p>
    <w:p w14:paraId="18F4EC0E" w14:textId="77777777" w:rsidR="00C51E13" w:rsidRPr="00940B24" w:rsidRDefault="00C51E13" w:rsidP="00A2010C">
      <w:pPr>
        <w:pStyle w:val="4"/>
        <w:ind w:left="567" w:right="324" w:firstLine="0"/>
        <w:jc w:val="both"/>
        <w:rPr>
          <w:rFonts w:ascii="Arial" w:hAnsi="Arial" w:cs="Arial"/>
          <w:b w:val="0"/>
          <w:sz w:val="24"/>
          <w:szCs w:val="24"/>
        </w:rPr>
      </w:pPr>
    </w:p>
    <w:p w14:paraId="071095D4" w14:textId="77777777" w:rsidR="00C51E13" w:rsidRPr="00940B24" w:rsidRDefault="00C51E13" w:rsidP="00A2010C">
      <w:pPr>
        <w:pStyle w:val="4"/>
        <w:ind w:left="567" w:right="324" w:firstLine="0"/>
        <w:jc w:val="both"/>
        <w:rPr>
          <w:rFonts w:ascii="Arial" w:hAnsi="Arial" w:cs="Arial"/>
          <w:b w:val="0"/>
          <w:sz w:val="24"/>
          <w:szCs w:val="24"/>
        </w:rPr>
      </w:pPr>
    </w:p>
    <w:p w14:paraId="22509719" w14:textId="5D0F00EF" w:rsidR="00EB01EF" w:rsidRPr="00940B24" w:rsidRDefault="00EB01EF" w:rsidP="00EB01EF">
      <w:pPr>
        <w:pStyle w:val="4"/>
        <w:spacing w:line="360" w:lineRule="auto"/>
        <w:ind w:left="567" w:right="324" w:firstLine="0"/>
        <w:jc w:val="both"/>
        <w:rPr>
          <w:rFonts w:ascii="Arial" w:hAnsi="Arial" w:cs="Arial"/>
          <w:b w:val="0"/>
          <w:bCs/>
          <w:sz w:val="24"/>
          <w:szCs w:val="24"/>
        </w:rPr>
      </w:pPr>
      <w:r w:rsidRPr="00940B24">
        <w:rPr>
          <w:rFonts w:ascii="Arial" w:hAnsi="Arial" w:cs="Arial"/>
          <w:b w:val="0"/>
          <w:bCs/>
          <w:sz w:val="24"/>
          <w:szCs w:val="24"/>
        </w:rPr>
        <w:t xml:space="preserve">El que suscribe en mi calidad de licitante en el procedimiento de licitación pública </w:t>
      </w:r>
      <w:r w:rsidR="00A96B1A">
        <w:rPr>
          <w:rFonts w:ascii="Arial" w:hAnsi="Arial" w:cs="Arial"/>
          <w:b w:val="0"/>
          <w:bCs/>
          <w:sz w:val="24"/>
          <w:szCs w:val="24"/>
        </w:rPr>
        <w:t>regional</w:t>
      </w:r>
      <w:r w:rsidR="00A96B1A" w:rsidRPr="00940B24">
        <w:rPr>
          <w:rFonts w:ascii="Arial" w:hAnsi="Arial" w:cs="Arial"/>
          <w:b w:val="0"/>
          <w:bCs/>
          <w:sz w:val="24"/>
          <w:szCs w:val="24"/>
        </w:rPr>
        <w:t xml:space="preserve"> </w:t>
      </w:r>
      <w:r w:rsidRPr="00940B24">
        <w:rPr>
          <w:rFonts w:ascii="Arial" w:hAnsi="Arial" w:cs="Arial"/>
          <w:b w:val="0"/>
          <w:bCs/>
          <w:sz w:val="24"/>
          <w:szCs w:val="24"/>
        </w:rPr>
        <w:t xml:space="preserve">número </w:t>
      </w:r>
      <w:r w:rsidR="00C74DCC">
        <w:rPr>
          <w:rFonts w:ascii="Arial" w:hAnsi="Arial" w:cs="Arial"/>
          <w:b w:val="0"/>
          <w:bCs/>
          <w:sz w:val="24"/>
          <w:szCs w:val="24"/>
          <w:lang w:val="es-MX"/>
        </w:rPr>
        <w:t>________________________</w:t>
      </w:r>
      <w:r w:rsidRPr="00940B24">
        <w:rPr>
          <w:rFonts w:ascii="Arial" w:hAnsi="Arial" w:cs="Arial"/>
          <w:b w:val="0"/>
          <w:bCs/>
          <w:sz w:val="24"/>
          <w:szCs w:val="24"/>
          <w:lang w:val="es-MX"/>
        </w:rPr>
        <w:t xml:space="preserve"> </w:t>
      </w:r>
      <w:r w:rsidRPr="00940B24">
        <w:rPr>
          <w:rFonts w:ascii="Arial" w:hAnsi="Arial" w:cs="Arial"/>
          <w:b w:val="0"/>
          <w:bCs/>
          <w:sz w:val="24"/>
          <w:szCs w:val="24"/>
        </w:rPr>
        <w:t>declaro bajo protesta de decir verdad  que conozco el contenido y alcances de las disposiciones del artículo 49 de la Ley de Adquisiciones, Arrendamientos y Servicios para el Estado de Baja C</w:t>
      </w:r>
      <w:r w:rsidR="00C74DCC">
        <w:rPr>
          <w:rFonts w:ascii="Arial" w:hAnsi="Arial" w:cs="Arial"/>
          <w:b w:val="0"/>
          <w:bCs/>
          <w:sz w:val="24"/>
          <w:szCs w:val="24"/>
        </w:rPr>
        <w:t>alifornia y que no me encuentro</w:t>
      </w:r>
      <w:r w:rsidRPr="00940B24">
        <w:rPr>
          <w:rFonts w:ascii="Arial" w:hAnsi="Arial" w:cs="Arial"/>
          <w:b w:val="0"/>
          <w:bCs/>
          <w:sz w:val="24"/>
          <w:szCs w:val="24"/>
        </w:rPr>
        <w:t xml:space="preserve"> en  ninguno de los  supuestos contenidos en dicho  precepto legal.</w:t>
      </w:r>
    </w:p>
    <w:p w14:paraId="7C8864C1" w14:textId="77777777" w:rsidR="00C51E13" w:rsidRPr="00940B24" w:rsidRDefault="00C51E13" w:rsidP="00A2010C">
      <w:pPr>
        <w:pStyle w:val="4"/>
        <w:ind w:left="567" w:right="324" w:firstLine="0"/>
        <w:jc w:val="both"/>
        <w:rPr>
          <w:rFonts w:ascii="Arial" w:hAnsi="Arial" w:cs="Arial"/>
          <w:b w:val="0"/>
          <w:sz w:val="24"/>
          <w:szCs w:val="24"/>
        </w:rPr>
      </w:pPr>
    </w:p>
    <w:p w14:paraId="178E39BA" w14:textId="77777777" w:rsidR="00C51E13" w:rsidRPr="00940B24" w:rsidRDefault="00C51E13" w:rsidP="00A2010C">
      <w:pPr>
        <w:ind w:left="567" w:right="324"/>
        <w:jc w:val="center"/>
        <w:rPr>
          <w:rFonts w:ascii="Arial" w:hAnsi="Arial" w:cs="Arial"/>
          <w:sz w:val="24"/>
          <w:szCs w:val="24"/>
        </w:rPr>
      </w:pPr>
      <w:proofErr w:type="gramStart"/>
      <w:r w:rsidRPr="00940B24">
        <w:rPr>
          <w:rFonts w:ascii="Arial" w:hAnsi="Arial" w:cs="Arial"/>
          <w:sz w:val="24"/>
          <w:szCs w:val="24"/>
        </w:rPr>
        <w:t>ATENTAMENTE.-</w:t>
      </w:r>
      <w:proofErr w:type="gramEnd"/>
    </w:p>
    <w:p w14:paraId="4649408E" w14:textId="77777777" w:rsidR="00C51E13" w:rsidRPr="00940B24" w:rsidRDefault="00C51E13" w:rsidP="00A2010C">
      <w:pPr>
        <w:ind w:left="567" w:right="324"/>
        <w:jc w:val="center"/>
        <w:rPr>
          <w:rFonts w:ascii="Arial" w:hAnsi="Arial" w:cs="Arial"/>
          <w:sz w:val="24"/>
          <w:szCs w:val="24"/>
        </w:rPr>
      </w:pPr>
    </w:p>
    <w:p w14:paraId="033E52F8" w14:textId="77777777" w:rsidR="00C51E13" w:rsidRPr="00940B24" w:rsidRDefault="00C51E13" w:rsidP="00A2010C">
      <w:pPr>
        <w:ind w:left="567" w:right="324"/>
        <w:jc w:val="center"/>
        <w:rPr>
          <w:rFonts w:ascii="Arial" w:hAnsi="Arial" w:cs="Arial"/>
          <w:sz w:val="24"/>
          <w:szCs w:val="24"/>
        </w:rPr>
      </w:pPr>
    </w:p>
    <w:p w14:paraId="09019D3C" w14:textId="77777777" w:rsidR="00C51E13" w:rsidRPr="00940B24" w:rsidRDefault="00C51E13" w:rsidP="00A2010C">
      <w:pPr>
        <w:ind w:left="567" w:right="324"/>
        <w:jc w:val="center"/>
        <w:rPr>
          <w:rFonts w:ascii="Arial" w:hAnsi="Arial" w:cs="Arial"/>
          <w:sz w:val="24"/>
          <w:szCs w:val="24"/>
        </w:rPr>
      </w:pPr>
      <w:r w:rsidRPr="00940B24">
        <w:rPr>
          <w:rFonts w:ascii="Arial" w:hAnsi="Arial" w:cs="Arial"/>
          <w:sz w:val="24"/>
          <w:szCs w:val="24"/>
        </w:rPr>
        <w:t>NOMBRE Y FIRMA</w:t>
      </w:r>
      <w:r w:rsidR="00B378FC" w:rsidRPr="00940B24">
        <w:rPr>
          <w:rFonts w:ascii="Arial" w:hAnsi="Arial" w:cs="Arial"/>
          <w:sz w:val="24"/>
          <w:szCs w:val="24"/>
        </w:rPr>
        <w:t xml:space="preserve"> </w:t>
      </w:r>
      <w:r w:rsidR="00267509" w:rsidRPr="00940B24">
        <w:rPr>
          <w:rFonts w:ascii="Arial" w:hAnsi="Arial" w:cs="Arial"/>
          <w:sz w:val="24"/>
          <w:szCs w:val="24"/>
        </w:rPr>
        <w:t>DEL LICITANTE</w:t>
      </w:r>
    </w:p>
    <w:p w14:paraId="1DF9AF90" w14:textId="77777777" w:rsidR="00C51E13" w:rsidRPr="00940B24" w:rsidRDefault="00C51E13" w:rsidP="00A2010C">
      <w:pPr>
        <w:ind w:left="567" w:right="324"/>
        <w:rPr>
          <w:rFonts w:ascii="Arial" w:hAnsi="Arial" w:cs="Arial"/>
          <w:sz w:val="24"/>
          <w:szCs w:val="24"/>
        </w:rPr>
      </w:pPr>
    </w:p>
    <w:p w14:paraId="0ED0EA98" w14:textId="77777777" w:rsidR="00C51E13" w:rsidRPr="00940B24" w:rsidRDefault="00C51E13" w:rsidP="00A2010C">
      <w:pPr>
        <w:ind w:left="567" w:right="324"/>
        <w:rPr>
          <w:rFonts w:ascii="Arial" w:hAnsi="Arial" w:cs="Arial"/>
          <w:sz w:val="24"/>
          <w:szCs w:val="24"/>
        </w:rPr>
      </w:pPr>
    </w:p>
    <w:p w14:paraId="7FC471CA" w14:textId="77777777" w:rsidR="00C51E13" w:rsidRPr="00940B24" w:rsidRDefault="00C51E13" w:rsidP="00A2010C">
      <w:pPr>
        <w:ind w:left="567" w:right="324"/>
        <w:rPr>
          <w:rFonts w:ascii="Arial" w:hAnsi="Arial" w:cs="Arial"/>
          <w:sz w:val="24"/>
          <w:szCs w:val="24"/>
        </w:rPr>
      </w:pPr>
    </w:p>
    <w:p w14:paraId="2E4E4D27" w14:textId="77777777" w:rsidR="00C51E13" w:rsidRPr="00940B24" w:rsidRDefault="00C51E13" w:rsidP="00A2010C">
      <w:pPr>
        <w:ind w:left="567" w:right="324"/>
        <w:rPr>
          <w:rFonts w:ascii="Arial" w:hAnsi="Arial" w:cs="Arial"/>
          <w:sz w:val="24"/>
          <w:szCs w:val="24"/>
        </w:rPr>
      </w:pPr>
    </w:p>
    <w:p w14:paraId="0CF2AFA8" w14:textId="77777777" w:rsidR="00C51E13" w:rsidRPr="00940B24" w:rsidRDefault="00C51E13" w:rsidP="00A2010C">
      <w:pPr>
        <w:ind w:left="567" w:right="324"/>
        <w:rPr>
          <w:rFonts w:ascii="Arial" w:hAnsi="Arial" w:cs="Arial"/>
          <w:sz w:val="24"/>
          <w:szCs w:val="24"/>
        </w:rPr>
      </w:pPr>
      <w:r w:rsidRPr="00940B24">
        <w:rPr>
          <w:rFonts w:ascii="Arial" w:hAnsi="Arial" w:cs="Arial"/>
          <w:sz w:val="24"/>
          <w:szCs w:val="24"/>
        </w:rPr>
        <w:t>Nota: El presente formato podrá ser reproducido por cada participante en el modo que estime conveniente, debiendo respetar su contenido esencial.</w:t>
      </w:r>
    </w:p>
    <w:p w14:paraId="55497561" w14:textId="77777777" w:rsidR="00C51E13" w:rsidRPr="00940B24" w:rsidRDefault="00C51E13" w:rsidP="00A2010C">
      <w:pPr>
        <w:ind w:left="567" w:right="324"/>
        <w:rPr>
          <w:rFonts w:ascii="Arial" w:hAnsi="Arial" w:cs="Arial"/>
          <w:sz w:val="24"/>
          <w:szCs w:val="24"/>
        </w:rPr>
      </w:pPr>
    </w:p>
    <w:p w14:paraId="7E28F0A9" w14:textId="77777777" w:rsidR="00C51E13" w:rsidRPr="00940B24" w:rsidRDefault="00C51E13" w:rsidP="00A2010C">
      <w:pPr>
        <w:pStyle w:val="2"/>
        <w:ind w:left="1368"/>
        <w:jc w:val="center"/>
        <w:rPr>
          <w:rFonts w:ascii="Arial" w:hAnsi="Arial" w:cs="Arial"/>
          <w:sz w:val="24"/>
          <w:szCs w:val="24"/>
        </w:rPr>
      </w:pPr>
    </w:p>
    <w:p w14:paraId="03A58F37" w14:textId="77777777" w:rsidR="009D2461" w:rsidRPr="00940B24" w:rsidRDefault="009D2461" w:rsidP="00A2010C">
      <w:pPr>
        <w:pStyle w:val="2"/>
        <w:ind w:left="1368"/>
        <w:jc w:val="center"/>
        <w:rPr>
          <w:rFonts w:ascii="Arial" w:hAnsi="Arial" w:cs="Arial"/>
          <w:sz w:val="24"/>
          <w:szCs w:val="24"/>
        </w:rPr>
      </w:pPr>
    </w:p>
    <w:p w14:paraId="5705046F" w14:textId="77777777" w:rsidR="00D2341C" w:rsidRPr="00940B24" w:rsidRDefault="00D2341C" w:rsidP="00A2010C">
      <w:pPr>
        <w:pStyle w:val="2"/>
        <w:ind w:left="1368"/>
        <w:jc w:val="center"/>
        <w:rPr>
          <w:rFonts w:ascii="Arial" w:hAnsi="Arial" w:cs="Arial"/>
          <w:sz w:val="24"/>
          <w:szCs w:val="24"/>
        </w:rPr>
      </w:pPr>
    </w:p>
    <w:p w14:paraId="76880D15" w14:textId="77777777" w:rsidR="00D2341C" w:rsidRDefault="00D2341C" w:rsidP="00A2010C">
      <w:pPr>
        <w:pStyle w:val="2"/>
        <w:ind w:left="1368"/>
        <w:jc w:val="center"/>
        <w:rPr>
          <w:rFonts w:ascii="Arial" w:hAnsi="Arial" w:cs="Arial"/>
          <w:sz w:val="24"/>
          <w:szCs w:val="24"/>
        </w:rPr>
      </w:pPr>
    </w:p>
    <w:p w14:paraId="73CD8E87" w14:textId="4FCDA256" w:rsidR="0097289F" w:rsidRDefault="0097289F" w:rsidP="00A2010C">
      <w:pPr>
        <w:pStyle w:val="2"/>
        <w:ind w:left="1368"/>
        <w:jc w:val="center"/>
        <w:rPr>
          <w:rFonts w:ascii="Arial" w:hAnsi="Arial" w:cs="Arial"/>
          <w:sz w:val="24"/>
          <w:szCs w:val="24"/>
        </w:rPr>
      </w:pPr>
    </w:p>
    <w:p w14:paraId="1ED994E9" w14:textId="1C32760E" w:rsidR="00C116E5" w:rsidRDefault="00C116E5" w:rsidP="00A2010C">
      <w:pPr>
        <w:pStyle w:val="2"/>
        <w:ind w:left="1368"/>
        <w:jc w:val="center"/>
        <w:rPr>
          <w:rFonts w:ascii="Arial" w:hAnsi="Arial" w:cs="Arial"/>
          <w:sz w:val="24"/>
          <w:szCs w:val="24"/>
        </w:rPr>
      </w:pPr>
    </w:p>
    <w:p w14:paraId="56E7AE88" w14:textId="77777777" w:rsidR="00C116E5" w:rsidRPr="00940B24" w:rsidRDefault="00C116E5" w:rsidP="00A2010C">
      <w:pPr>
        <w:pStyle w:val="2"/>
        <w:ind w:left="1368"/>
        <w:jc w:val="center"/>
        <w:rPr>
          <w:rFonts w:ascii="Arial" w:hAnsi="Arial" w:cs="Arial"/>
          <w:sz w:val="24"/>
          <w:szCs w:val="24"/>
        </w:rPr>
      </w:pPr>
    </w:p>
    <w:p w14:paraId="0173E25D" w14:textId="77777777" w:rsidR="009D2461" w:rsidRPr="00940B24" w:rsidRDefault="009D2461" w:rsidP="00A2010C">
      <w:pPr>
        <w:pStyle w:val="2"/>
        <w:ind w:left="1368"/>
        <w:jc w:val="center"/>
        <w:rPr>
          <w:rFonts w:ascii="Arial" w:hAnsi="Arial" w:cs="Arial"/>
          <w:sz w:val="24"/>
          <w:szCs w:val="24"/>
        </w:rPr>
      </w:pPr>
    </w:p>
    <w:p w14:paraId="3614B8CD" w14:textId="77777777" w:rsidR="00F20619" w:rsidRPr="00940B24" w:rsidRDefault="00F20619" w:rsidP="00A2010C">
      <w:pPr>
        <w:pStyle w:val="2"/>
        <w:ind w:left="1368"/>
        <w:jc w:val="center"/>
        <w:rPr>
          <w:rFonts w:ascii="Arial" w:hAnsi="Arial" w:cs="Arial"/>
          <w:sz w:val="24"/>
          <w:szCs w:val="24"/>
        </w:rPr>
      </w:pPr>
    </w:p>
    <w:p w14:paraId="54025FAC" w14:textId="5450CADE" w:rsidR="00267509" w:rsidRPr="00940B24" w:rsidRDefault="009A6A4D" w:rsidP="00A2010C">
      <w:pPr>
        <w:ind w:left="567" w:right="324"/>
        <w:jc w:val="center"/>
        <w:rPr>
          <w:rFonts w:ascii="Arial" w:hAnsi="Arial" w:cs="Arial"/>
          <w:b/>
          <w:sz w:val="24"/>
          <w:szCs w:val="24"/>
        </w:rPr>
      </w:pPr>
      <w:r>
        <w:rPr>
          <w:rFonts w:ascii="Arial" w:hAnsi="Arial" w:cs="Arial"/>
          <w:b/>
          <w:sz w:val="24"/>
          <w:szCs w:val="24"/>
        </w:rPr>
        <w:t>ANEXO 4</w:t>
      </w:r>
    </w:p>
    <w:p w14:paraId="7A1D2318" w14:textId="40D2C75E" w:rsidR="00267509" w:rsidRPr="00940B24" w:rsidRDefault="005C33D9" w:rsidP="00A2010C">
      <w:pPr>
        <w:ind w:left="567" w:right="324"/>
        <w:jc w:val="center"/>
        <w:rPr>
          <w:rFonts w:ascii="Arial" w:hAnsi="Arial" w:cs="Arial"/>
          <w:b/>
          <w:sz w:val="24"/>
          <w:szCs w:val="24"/>
        </w:rPr>
      </w:pPr>
      <w:r w:rsidRPr="005C33D9">
        <w:rPr>
          <w:rFonts w:ascii="Arial" w:hAnsi="Arial" w:cs="Arial"/>
          <w:b/>
          <w:sz w:val="24"/>
          <w:szCs w:val="24"/>
        </w:rPr>
        <w:t>MANIFIESTO DE RESPONSABILIDADES ADMINISTRATIVAS</w:t>
      </w:r>
    </w:p>
    <w:p w14:paraId="4AD85936" w14:textId="77777777" w:rsidR="00267509" w:rsidRPr="0013171D" w:rsidRDefault="00947B4E" w:rsidP="00A2010C">
      <w:pPr>
        <w:ind w:left="567" w:right="324"/>
        <w:jc w:val="center"/>
        <w:rPr>
          <w:rFonts w:ascii="Arial" w:hAnsi="Arial" w:cs="Arial"/>
          <w:color w:val="FF0000"/>
          <w:sz w:val="24"/>
          <w:szCs w:val="24"/>
        </w:rPr>
      </w:pPr>
      <w:r w:rsidRPr="0013171D">
        <w:rPr>
          <w:rFonts w:ascii="Arial" w:hAnsi="Arial" w:cs="Arial"/>
          <w:color w:val="FF0000"/>
          <w:sz w:val="24"/>
          <w:szCs w:val="24"/>
        </w:rPr>
        <w:t>(</w:t>
      </w:r>
      <w:r w:rsidR="00267509" w:rsidRPr="0013171D">
        <w:rPr>
          <w:rFonts w:ascii="Arial" w:hAnsi="Arial" w:cs="Arial"/>
          <w:color w:val="FF0000"/>
          <w:sz w:val="24"/>
          <w:szCs w:val="24"/>
        </w:rPr>
        <w:t>PERSONAS FISICAS O MORALES</w:t>
      </w:r>
      <w:r w:rsidRPr="0013171D">
        <w:rPr>
          <w:rFonts w:ascii="Arial" w:hAnsi="Arial" w:cs="Arial"/>
          <w:color w:val="FF0000"/>
          <w:sz w:val="24"/>
          <w:szCs w:val="24"/>
        </w:rPr>
        <w:t xml:space="preserve"> </w:t>
      </w:r>
      <w:r w:rsidR="00267509" w:rsidRPr="0013171D">
        <w:rPr>
          <w:rFonts w:ascii="Arial" w:hAnsi="Arial" w:cs="Arial"/>
          <w:color w:val="FF0000"/>
          <w:sz w:val="24"/>
          <w:szCs w:val="24"/>
        </w:rPr>
        <w:t>POR CONDUCTO DE REPRESENTANTE LEGAL</w:t>
      </w:r>
      <w:r w:rsidRPr="0013171D">
        <w:rPr>
          <w:rFonts w:ascii="Arial" w:hAnsi="Arial" w:cs="Arial"/>
          <w:color w:val="FF0000"/>
          <w:sz w:val="24"/>
          <w:szCs w:val="24"/>
        </w:rPr>
        <w:t>)</w:t>
      </w:r>
    </w:p>
    <w:p w14:paraId="68E35271" w14:textId="77777777" w:rsidR="00267509" w:rsidRPr="00940B24" w:rsidRDefault="00267509" w:rsidP="00A2010C">
      <w:pPr>
        <w:ind w:left="567" w:right="324"/>
        <w:jc w:val="right"/>
        <w:rPr>
          <w:rFonts w:ascii="Arial" w:hAnsi="Arial" w:cs="Arial"/>
          <w:sz w:val="24"/>
          <w:szCs w:val="24"/>
        </w:rPr>
      </w:pPr>
    </w:p>
    <w:p w14:paraId="73DEB37B" w14:textId="77777777" w:rsidR="00267509" w:rsidRPr="00940B24" w:rsidRDefault="00267509" w:rsidP="00A2010C">
      <w:pPr>
        <w:ind w:left="567" w:right="324"/>
        <w:jc w:val="right"/>
        <w:rPr>
          <w:rFonts w:ascii="Arial" w:hAnsi="Arial" w:cs="Arial"/>
          <w:sz w:val="24"/>
          <w:szCs w:val="24"/>
        </w:rPr>
      </w:pPr>
      <w:r w:rsidRPr="00940B24">
        <w:rPr>
          <w:rFonts w:ascii="Arial" w:hAnsi="Arial" w:cs="Arial"/>
          <w:sz w:val="24"/>
          <w:szCs w:val="24"/>
        </w:rPr>
        <w:t>FECHA</w:t>
      </w:r>
      <w:r w:rsidR="000F40BF" w:rsidRPr="00940B24">
        <w:rPr>
          <w:rFonts w:ascii="Arial" w:hAnsi="Arial" w:cs="Arial"/>
          <w:sz w:val="24"/>
          <w:szCs w:val="24"/>
        </w:rPr>
        <w:t>___________________</w:t>
      </w:r>
    </w:p>
    <w:p w14:paraId="41986E3E" w14:textId="77777777" w:rsidR="00267509" w:rsidRPr="00940B24" w:rsidRDefault="00267509" w:rsidP="00A2010C">
      <w:pPr>
        <w:ind w:left="567" w:right="324"/>
        <w:rPr>
          <w:rFonts w:ascii="Arial" w:hAnsi="Arial" w:cs="Arial"/>
          <w:sz w:val="24"/>
          <w:szCs w:val="24"/>
        </w:rPr>
      </w:pPr>
    </w:p>
    <w:p w14:paraId="7C539E2F" w14:textId="77777777" w:rsidR="006F15AB" w:rsidRPr="00C263B6" w:rsidRDefault="006F15AB" w:rsidP="006F15AB">
      <w:pPr>
        <w:tabs>
          <w:tab w:val="left" w:pos="-284"/>
        </w:tabs>
        <w:ind w:left="567" w:right="131"/>
        <w:rPr>
          <w:rFonts w:ascii="Arial" w:hAnsi="Arial" w:cs="Arial"/>
          <w:b/>
          <w:color w:val="000000" w:themeColor="text1"/>
          <w:sz w:val="24"/>
          <w:szCs w:val="24"/>
        </w:rPr>
      </w:pPr>
      <w:r w:rsidRPr="00C263B6">
        <w:rPr>
          <w:rFonts w:ascii="Arial" w:hAnsi="Arial" w:cs="Arial"/>
          <w:b/>
          <w:color w:val="000000" w:themeColor="text1"/>
          <w:sz w:val="24"/>
          <w:szCs w:val="24"/>
        </w:rPr>
        <w:t>IN</w:t>
      </w:r>
      <w:r>
        <w:rPr>
          <w:rFonts w:ascii="Arial" w:hAnsi="Arial" w:cs="Arial"/>
          <w:b/>
          <w:color w:val="000000" w:themeColor="text1"/>
          <w:sz w:val="24"/>
          <w:szCs w:val="24"/>
        </w:rPr>
        <w:t>STITUTO DE SERVICIOS DE SALUD PÚ</w:t>
      </w:r>
      <w:r w:rsidRPr="00C263B6">
        <w:rPr>
          <w:rFonts w:ascii="Arial" w:hAnsi="Arial" w:cs="Arial"/>
          <w:b/>
          <w:color w:val="000000" w:themeColor="text1"/>
          <w:sz w:val="24"/>
          <w:szCs w:val="24"/>
        </w:rPr>
        <w:t>BLICA DEL</w:t>
      </w:r>
    </w:p>
    <w:p w14:paraId="2EE87C71" w14:textId="77777777" w:rsidR="006F15AB" w:rsidRPr="00C263B6" w:rsidRDefault="006F15AB" w:rsidP="006F15AB">
      <w:pPr>
        <w:tabs>
          <w:tab w:val="left" w:pos="-284"/>
        </w:tabs>
        <w:ind w:left="567" w:right="131"/>
        <w:rPr>
          <w:rFonts w:ascii="Arial" w:hAnsi="Arial" w:cs="Arial"/>
          <w:b/>
          <w:color w:val="000000" w:themeColor="text1"/>
          <w:sz w:val="24"/>
          <w:szCs w:val="24"/>
        </w:rPr>
      </w:pPr>
      <w:r w:rsidRPr="00C263B6">
        <w:rPr>
          <w:rFonts w:ascii="Arial" w:hAnsi="Arial" w:cs="Arial"/>
          <w:b/>
          <w:color w:val="000000" w:themeColor="text1"/>
          <w:sz w:val="24"/>
          <w:szCs w:val="24"/>
        </w:rPr>
        <w:t>ESTADO DE BAJA CALIFORNIA</w:t>
      </w:r>
    </w:p>
    <w:p w14:paraId="27FACF32" w14:textId="77777777" w:rsidR="006F15AB" w:rsidRPr="00C263B6" w:rsidRDefault="006F15AB" w:rsidP="006F15AB">
      <w:pPr>
        <w:tabs>
          <w:tab w:val="left" w:pos="-284"/>
        </w:tabs>
        <w:ind w:left="567" w:right="131"/>
        <w:rPr>
          <w:rFonts w:ascii="Arial" w:hAnsi="Arial" w:cs="Arial"/>
          <w:color w:val="000000" w:themeColor="text1"/>
          <w:sz w:val="24"/>
          <w:szCs w:val="24"/>
        </w:rPr>
      </w:pPr>
      <w:r w:rsidRPr="00C263B6">
        <w:rPr>
          <w:rFonts w:ascii="Arial" w:hAnsi="Arial" w:cs="Arial"/>
          <w:b/>
          <w:color w:val="000000" w:themeColor="text1"/>
          <w:sz w:val="24"/>
          <w:szCs w:val="24"/>
        </w:rPr>
        <w:t>PRESENTE.-</w:t>
      </w:r>
    </w:p>
    <w:p w14:paraId="7F3FFB11" w14:textId="77777777" w:rsidR="00267509" w:rsidRPr="00940B24" w:rsidRDefault="00267509" w:rsidP="00A2010C">
      <w:pPr>
        <w:pStyle w:val="4"/>
        <w:ind w:left="567" w:right="324" w:firstLine="0"/>
        <w:jc w:val="both"/>
        <w:rPr>
          <w:rFonts w:ascii="Arial" w:hAnsi="Arial" w:cs="Arial"/>
          <w:b w:val="0"/>
          <w:sz w:val="24"/>
          <w:szCs w:val="24"/>
        </w:rPr>
      </w:pPr>
    </w:p>
    <w:p w14:paraId="548FAE90" w14:textId="77777777" w:rsidR="00267509" w:rsidRPr="00940B24" w:rsidRDefault="00267509" w:rsidP="00A2010C">
      <w:pPr>
        <w:pStyle w:val="4"/>
        <w:ind w:left="567" w:right="324" w:firstLine="0"/>
        <w:jc w:val="both"/>
        <w:rPr>
          <w:rFonts w:ascii="Arial" w:hAnsi="Arial" w:cs="Arial"/>
          <w:b w:val="0"/>
          <w:sz w:val="24"/>
          <w:szCs w:val="24"/>
        </w:rPr>
      </w:pPr>
    </w:p>
    <w:p w14:paraId="2728C007" w14:textId="77777777" w:rsidR="00267509" w:rsidRPr="00940B24" w:rsidRDefault="00267509" w:rsidP="00A2010C">
      <w:pPr>
        <w:pStyle w:val="4"/>
        <w:ind w:left="567" w:right="324" w:firstLine="0"/>
        <w:jc w:val="both"/>
        <w:rPr>
          <w:rFonts w:ascii="Arial" w:hAnsi="Arial" w:cs="Arial"/>
          <w:b w:val="0"/>
          <w:sz w:val="24"/>
          <w:szCs w:val="24"/>
        </w:rPr>
      </w:pPr>
    </w:p>
    <w:p w14:paraId="615B8DBB" w14:textId="5D29BBA3" w:rsidR="00AE626F" w:rsidRPr="00940B24" w:rsidRDefault="00AE626F" w:rsidP="00AE626F">
      <w:pPr>
        <w:pStyle w:val="4"/>
        <w:spacing w:line="360" w:lineRule="auto"/>
        <w:ind w:left="567" w:right="324" w:firstLine="0"/>
        <w:jc w:val="both"/>
        <w:rPr>
          <w:rFonts w:ascii="Arial" w:hAnsi="Arial" w:cs="Arial"/>
          <w:b w:val="0"/>
          <w:bCs/>
          <w:sz w:val="24"/>
          <w:szCs w:val="24"/>
        </w:rPr>
      </w:pPr>
      <w:r w:rsidRPr="00940B24">
        <w:rPr>
          <w:rFonts w:ascii="Arial" w:hAnsi="Arial" w:cs="Arial"/>
          <w:b w:val="0"/>
          <w:bCs/>
          <w:sz w:val="24"/>
          <w:szCs w:val="24"/>
        </w:rPr>
        <w:t xml:space="preserve">El que suscribe en mi calidad de Representante Legal de _________________ quien participa en el procedimiento de licitación pública </w:t>
      </w:r>
      <w:r w:rsidR="00A96B1A">
        <w:rPr>
          <w:rFonts w:ascii="Arial" w:hAnsi="Arial" w:cs="Arial"/>
          <w:b w:val="0"/>
          <w:bCs/>
          <w:sz w:val="24"/>
          <w:szCs w:val="24"/>
        </w:rPr>
        <w:t>regional</w:t>
      </w:r>
      <w:r w:rsidR="00A96B1A" w:rsidRPr="00940B24">
        <w:rPr>
          <w:rFonts w:ascii="Arial" w:hAnsi="Arial" w:cs="Arial"/>
          <w:b w:val="0"/>
          <w:bCs/>
          <w:sz w:val="24"/>
          <w:szCs w:val="24"/>
        </w:rPr>
        <w:t xml:space="preserve"> </w:t>
      </w:r>
      <w:r w:rsidRPr="00940B24">
        <w:rPr>
          <w:rFonts w:ascii="Arial" w:hAnsi="Arial" w:cs="Arial"/>
          <w:b w:val="0"/>
          <w:bCs/>
          <w:sz w:val="24"/>
          <w:szCs w:val="24"/>
          <w:lang w:val="es-MX"/>
        </w:rPr>
        <w:t xml:space="preserve">________________________ </w:t>
      </w:r>
      <w:r w:rsidRPr="00940B24">
        <w:rPr>
          <w:rFonts w:ascii="Arial" w:hAnsi="Arial" w:cs="Arial"/>
          <w:b w:val="0"/>
          <w:bCs/>
          <w:sz w:val="24"/>
          <w:szCs w:val="24"/>
        </w:rPr>
        <w:t xml:space="preserve">manifiesto bajo protesta de decir verdad  que  conocemos el contenido y alcances de las disposiciones del artículo 49 de la Ley de Adquisiciones, Arrendamientos y </w:t>
      </w:r>
      <w:r w:rsidR="00493EC2" w:rsidRPr="00940B24">
        <w:rPr>
          <w:rFonts w:ascii="Arial" w:hAnsi="Arial" w:cs="Arial"/>
          <w:b w:val="0"/>
          <w:bCs/>
          <w:sz w:val="24"/>
          <w:szCs w:val="24"/>
        </w:rPr>
        <w:t xml:space="preserve">Servicios </w:t>
      </w:r>
      <w:r w:rsidRPr="00940B24">
        <w:rPr>
          <w:rFonts w:ascii="Arial" w:hAnsi="Arial" w:cs="Arial"/>
          <w:b w:val="0"/>
          <w:bCs/>
          <w:sz w:val="24"/>
          <w:szCs w:val="24"/>
        </w:rPr>
        <w:t>para el Estado de Baja California y que el suscrito, mi representada, asociados y personal a su cargo no nos encontramos  en  ninguno de los  supuestos contenidos en dicho precepto legal.</w:t>
      </w:r>
    </w:p>
    <w:p w14:paraId="105919D3" w14:textId="77777777" w:rsidR="00267509" w:rsidRPr="00940B24" w:rsidRDefault="00267509" w:rsidP="00A2010C">
      <w:pPr>
        <w:pStyle w:val="4"/>
        <w:ind w:left="567" w:right="324" w:firstLine="0"/>
        <w:jc w:val="both"/>
        <w:rPr>
          <w:rFonts w:ascii="Arial" w:hAnsi="Arial" w:cs="Arial"/>
          <w:sz w:val="24"/>
          <w:szCs w:val="24"/>
        </w:rPr>
      </w:pPr>
    </w:p>
    <w:p w14:paraId="454073CA" w14:textId="77777777" w:rsidR="00267509" w:rsidRPr="00940B24" w:rsidRDefault="00267509" w:rsidP="00A2010C">
      <w:pPr>
        <w:pStyle w:val="4"/>
        <w:ind w:left="567" w:right="324" w:firstLine="0"/>
        <w:jc w:val="both"/>
        <w:rPr>
          <w:rFonts w:ascii="Arial" w:hAnsi="Arial" w:cs="Arial"/>
          <w:b w:val="0"/>
          <w:sz w:val="24"/>
          <w:szCs w:val="24"/>
        </w:rPr>
      </w:pPr>
    </w:p>
    <w:p w14:paraId="54A6F8CE" w14:textId="77777777" w:rsidR="00267509" w:rsidRPr="00940B24" w:rsidRDefault="00267509" w:rsidP="00A2010C">
      <w:pPr>
        <w:ind w:left="567" w:right="324"/>
        <w:jc w:val="center"/>
        <w:rPr>
          <w:rFonts w:ascii="Arial" w:hAnsi="Arial" w:cs="Arial"/>
          <w:sz w:val="24"/>
          <w:szCs w:val="24"/>
        </w:rPr>
      </w:pPr>
      <w:r w:rsidRPr="00940B24">
        <w:rPr>
          <w:rFonts w:ascii="Arial" w:hAnsi="Arial" w:cs="Arial"/>
          <w:sz w:val="24"/>
          <w:szCs w:val="24"/>
        </w:rPr>
        <w:t>ATENTAMENTE.-</w:t>
      </w:r>
    </w:p>
    <w:p w14:paraId="24A3CA4F" w14:textId="77777777" w:rsidR="00267509" w:rsidRPr="00940B24" w:rsidRDefault="00267509" w:rsidP="00A2010C">
      <w:pPr>
        <w:ind w:left="567" w:right="324"/>
        <w:jc w:val="center"/>
        <w:rPr>
          <w:rFonts w:ascii="Arial" w:hAnsi="Arial" w:cs="Arial"/>
          <w:sz w:val="24"/>
          <w:szCs w:val="24"/>
        </w:rPr>
      </w:pPr>
    </w:p>
    <w:p w14:paraId="3A94F983" w14:textId="77777777" w:rsidR="00267509" w:rsidRPr="00940B24" w:rsidRDefault="00267509" w:rsidP="00A2010C">
      <w:pPr>
        <w:ind w:left="567" w:right="324"/>
        <w:jc w:val="center"/>
        <w:rPr>
          <w:rFonts w:ascii="Arial" w:hAnsi="Arial" w:cs="Arial"/>
          <w:sz w:val="24"/>
          <w:szCs w:val="24"/>
        </w:rPr>
      </w:pPr>
    </w:p>
    <w:p w14:paraId="0034F501" w14:textId="77777777" w:rsidR="00267509" w:rsidRPr="00940B24" w:rsidRDefault="00267509" w:rsidP="00A2010C">
      <w:pPr>
        <w:ind w:left="567" w:right="324"/>
        <w:jc w:val="center"/>
        <w:rPr>
          <w:rFonts w:ascii="Arial" w:hAnsi="Arial" w:cs="Arial"/>
          <w:sz w:val="24"/>
          <w:szCs w:val="24"/>
        </w:rPr>
      </w:pPr>
      <w:r w:rsidRPr="00940B24">
        <w:rPr>
          <w:rFonts w:ascii="Arial" w:hAnsi="Arial" w:cs="Arial"/>
          <w:sz w:val="24"/>
          <w:szCs w:val="24"/>
        </w:rPr>
        <w:t>NOMBRE Y FIRMA</w:t>
      </w:r>
      <w:r w:rsidR="00B378FC" w:rsidRPr="00940B24">
        <w:rPr>
          <w:rFonts w:ascii="Arial" w:hAnsi="Arial" w:cs="Arial"/>
          <w:sz w:val="24"/>
          <w:szCs w:val="24"/>
        </w:rPr>
        <w:t xml:space="preserve"> </w:t>
      </w:r>
      <w:r w:rsidRPr="00940B24">
        <w:rPr>
          <w:rFonts w:ascii="Arial" w:hAnsi="Arial" w:cs="Arial"/>
          <w:sz w:val="24"/>
          <w:szCs w:val="24"/>
        </w:rPr>
        <w:t>REPRESENTANTE LEGAL</w:t>
      </w:r>
    </w:p>
    <w:p w14:paraId="0AA7D5BF" w14:textId="77777777" w:rsidR="00267509" w:rsidRPr="00940B24" w:rsidRDefault="00267509" w:rsidP="00A2010C">
      <w:pPr>
        <w:ind w:left="567" w:right="324"/>
        <w:rPr>
          <w:rFonts w:ascii="Arial" w:hAnsi="Arial" w:cs="Arial"/>
          <w:sz w:val="24"/>
          <w:szCs w:val="24"/>
        </w:rPr>
      </w:pPr>
    </w:p>
    <w:p w14:paraId="63BFC492" w14:textId="77777777" w:rsidR="00267509" w:rsidRPr="00940B24" w:rsidRDefault="00267509" w:rsidP="00A2010C">
      <w:pPr>
        <w:ind w:left="567" w:right="324"/>
        <w:rPr>
          <w:rFonts w:ascii="Arial" w:hAnsi="Arial" w:cs="Arial"/>
          <w:sz w:val="24"/>
          <w:szCs w:val="24"/>
        </w:rPr>
      </w:pPr>
    </w:p>
    <w:p w14:paraId="4EE5087E" w14:textId="77777777" w:rsidR="00267509" w:rsidRPr="00940B24" w:rsidRDefault="00267509" w:rsidP="00A2010C">
      <w:pPr>
        <w:ind w:left="567" w:right="324"/>
        <w:rPr>
          <w:rFonts w:ascii="Arial" w:hAnsi="Arial" w:cs="Arial"/>
          <w:sz w:val="24"/>
          <w:szCs w:val="24"/>
        </w:rPr>
      </w:pPr>
    </w:p>
    <w:p w14:paraId="4383B72B" w14:textId="77777777" w:rsidR="00267509" w:rsidRPr="00940B24" w:rsidRDefault="00267509" w:rsidP="00A2010C">
      <w:pPr>
        <w:ind w:left="567" w:right="324"/>
        <w:rPr>
          <w:rFonts w:ascii="Arial" w:hAnsi="Arial" w:cs="Arial"/>
          <w:sz w:val="24"/>
          <w:szCs w:val="24"/>
        </w:rPr>
      </w:pPr>
    </w:p>
    <w:p w14:paraId="2F16CDF4" w14:textId="77777777" w:rsidR="00267509" w:rsidRPr="00940B24" w:rsidRDefault="00267509" w:rsidP="00A2010C">
      <w:pPr>
        <w:ind w:left="567" w:right="324"/>
        <w:rPr>
          <w:rFonts w:ascii="Arial" w:hAnsi="Arial" w:cs="Arial"/>
          <w:sz w:val="24"/>
          <w:szCs w:val="24"/>
        </w:rPr>
      </w:pPr>
      <w:r w:rsidRPr="00940B24">
        <w:rPr>
          <w:rFonts w:ascii="Arial" w:hAnsi="Arial" w:cs="Arial"/>
          <w:sz w:val="24"/>
          <w:szCs w:val="24"/>
        </w:rPr>
        <w:t>Nota: El presente formato podrá ser reproducido por cada participante en el modo que estime conveniente, debiendo respetar su contenido esencial.</w:t>
      </w:r>
    </w:p>
    <w:p w14:paraId="18E7E19C" w14:textId="77777777" w:rsidR="00765CE7" w:rsidRPr="00940B24" w:rsidRDefault="00765CE7" w:rsidP="00A2010C">
      <w:pPr>
        <w:pStyle w:val="2"/>
        <w:ind w:left="567" w:right="324"/>
        <w:rPr>
          <w:rFonts w:ascii="Arial" w:hAnsi="Arial" w:cs="Arial"/>
          <w:sz w:val="24"/>
          <w:szCs w:val="24"/>
        </w:rPr>
      </w:pPr>
    </w:p>
    <w:p w14:paraId="12C6DA97" w14:textId="77777777" w:rsidR="00765CE7" w:rsidRPr="00940B24" w:rsidRDefault="00765CE7" w:rsidP="00A2010C">
      <w:pPr>
        <w:pStyle w:val="2"/>
        <w:ind w:left="567" w:right="324"/>
        <w:jc w:val="center"/>
        <w:rPr>
          <w:rFonts w:ascii="Arial" w:hAnsi="Arial" w:cs="Arial"/>
          <w:sz w:val="24"/>
          <w:szCs w:val="24"/>
        </w:rPr>
      </w:pPr>
    </w:p>
    <w:p w14:paraId="71BCA02E" w14:textId="77777777" w:rsidR="00B378FC" w:rsidRPr="00940B24" w:rsidRDefault="00B378FC" w:rsidP="00A2010C">
      <w:pPr>
        <w:pStyle w:val="2"/>
        <w:ind w:left="567" w:right="324"/>
        <w:jc w:val="center"/>
        <w:rPr>
          <w:rFonts w:ascii="Arial" w:hAnsi="Arial" w:cs="Arial"/>
          <w:sz w:val="24"/>
          <w:szCs w:val="24"/>
        </w:rPr>
      </w:pPr>
    </w:p>
    <w:p w14:paraId="6C59EFEE" w14:textId="77777777" w:rsidR="00AE626F" w:rsidRPr="00940B24" w:rsidRDefault="00AE626F" w:rsidP="00A2010C">
      <w:pPr>
        <w:pStyle w:val="2"/>
        <w:ind w:left="567" w:right="324"/>
        <w:jc w:val="center"/>
        <w:rPr>
          <w:rFonts w:ascii="Arial" w:hAnsi="Arial" w:cs="Arial"/>
          <w:sz w:val="24"/>
          <w:szCs w:val="24"/>
        </w:rPr>
      </w:pPr>
    </w:p>
    <w:p w14:paraId="01B3A2AA" w14:textId="77777777" w:rsidR="00AE626F" w:rsidRDefault="00AE626F" w:rsidP="00911429">
      <w:pPr>
        <w:pStyle w:val="2"/>
        <w:ind w:left="0" w:right="324"/>
        <w:rPr>
          <w:rFonts w:ascii="Arial" w:hAnsi="Arial" w:cs="Arial"/>
          <w:sz w:val="24"/>
          <w:szCs w:val="24"/>
        </w:rPr>
      </w:pPr>
    </w:p>
    <w:p w14:paraId="2FE1CBDA" w14:textId="77777777" w:rsidR="0097289F" w:rsidRDefault="0097289F" w:rsidP="00911429">
      <w:pPr>
        <w:pStyle w:val="2"/>
        <w:ind w:left="0" w:right="324"/>
        <w:rPr>
          <w:rFonts w:ascii="Arial" w:hAnsi="Arial" w:cs="Arial"/>
          <w:sz w:val="24"/>
          <w:szCs w:val="24"/>
        </w:rPr>
      </w:pPr>
    </w:p>
    <w:p w14:paraId="045638F3" w14:textId="77777777" w:rsidR="0097289F" w:rsidRDefault="0097289F" w:rsidP="00911429">
      <w:pPr>
        <w:pStyle w:val="2"/>
        <w:ind w:left="0" w:right="324"/>
        <w:rPr>
          <w:rFonts w:ascii="Arial" w:hAnsi="Arial" w:cs="Arial"/>
          <w:sz w:val="24"/>
          <w:szCs w:val="24"/>
        </w:rPr>
      </w:pPr>
    </w:p>
    <w:p w14:paraId="7AD37214" w14:textId="77777777" w:rsidR="0097289F" w:rsidRDefault="0097289F" w:rsidP="00911429">
      <w:pPr>
        <w:pStyle w:val="2"/>
        <w:ind w:left="0" w:right="324"/>
        <w:rPr>
          <w:rFonts w:ascii="Arial" w:hAnsi="Arial" w:cs="Arial"/>
          <w:sz w:val="24"/>
          <w:szCs w:val="24"/>
        </w:rPr>
      </w:pPr>
    </w:p>
    <w:p w14:paraId="1CCC6520" w14:textId="77777777" w:rsidR="0097289F" w:rsidRPr="00940B24" w:rsidRDefault="0097289F" w:rsidP="00911429">
      <w:pPr>
        <w:pStyle w:val="2"/>
        <w:ind w:left="0" w:right="324"/>
        <w:rPr>
          <w:rFonts w:ascii="Arial" w:hAnsi="Arial" w:cs="Arial"/>
          <w:sz w:val="24"/>
          <w:szCs w:val="24"/>
        </w:rPr>
      </w:pPr>
    </w:p>
    <w:p w14:paraId="63741325" w14:textId="77777777" w:rsidR="00B378FC" w:rsidRPr="00940B24" w:rsidRDefault="00B378FC" w:rsidP="00A2010C">
      <w:pPr>
        <w:pStyle w:val="2"/>
        <w:ind w:left="567" w:right="324"/>
        <w:jc w:val="center"/>
        <w:rPr>
          <w:rFonts w:ascii="Arial" w:hAnsi="Arial" w:cs="Arial"/>
          <w:sz w:val="24"/>
          <w:szCs w:val="24"/>
        </w:rPr>
      </w:pPr>
    </w:p>
    <w:p w14:paraId="770F65E8" w14:textId="77777777" w:rsidR="00B378FC" w:rsidRPr="00940B24" w:rsidRDefault="00B378FC" w:rsidP="00A2010C">
      <w:pPr>
        <w:pStyle w:val="2"/>
        <w:ind w:left="567" w:right="324"/>
        <w:jc w:val="center"/>
        <w:rPr>
          <w:rFonts w:ascii="Arial" w:hAnsi="Arial" w:cs="Arial"/>
          <w:sz w:val="24"/>
          <w:szCs w:val="24"/>
        </w:rPr>
      </w:pPr>
    </w:p>
    <w:p w14:paraId="24C5629B" w14:textId="4E391459" w:rsidR="00A2706C" w:rsidRPr="00940B24" w:rsidRDefault="00A2706C" w:rsidP="00267200">
      <w:pPr>
        <w:tabs>
          <w:tab w:val="left" w:pos="4185"/>
        </w:tabs>
        <w:ind w:left="567" w:right="324"/>
        <w:jc w:val="center"/>
        <w:rPr>
          <w:rFonts w:ascii="Arial" w:hAnsi="Arial" w:cs="Arial"/>
          <w:b/>
          <w:sz w:val="24"/>
          <w:szCs w:val="24"/>
        </w:rPr>
      </w:pPr>
      <w:r w:rsidRPr="00940B24">
        <w:rPr>
          <w:rFonts w:ascii="Arial" w:hAnsi="Arial" w:cs="Arial"/>
          <w:b/>
          <w:sz w:val="24"/>
          <w:szCs w:val="24"/>
        </w:rPr>
        <w:t xml:space="preserve">ANEXO </w:t>
      </w:r>
      <w:r w:rsidR="009A6A4D">
        <w:rPr>
          <w:rFonts w:ascii="Arial" w:hAnsi="Arial" w:cs="Arial"/>
          <w:b/>
          <w:sz w:val="24"/>
          <w:szCs w:val="24"/>
        </w:rPr>
        <w:t>5</w:t>
      </w:r>
    </w:p>
    <w:p w14:paraId="43648862" w14:textId="55A7642F" w:rsidR="00A2706C" w:rsidRPr="00940B24" w:rsidRDefault="00636DE1" w:rsidP="00E309A7">
      <w:pPr>
        <w:ind w:left="567" w:right="324"/>
        <w:jc w:val="center"/>
        <w:rPr>
          <w:rFonts w:ascii="Arial" w:hAnsi="Arial" w:cs="Arial"/>
          <w:b/>
          <w:sz w:val="24"/>
          <w:szCs w:val="24"/>
        </w:rPr>
      </w:pPr>
      <w:r w:rsidRPr="00940B24">
        <w:rPr>
          <w:rFonts w:ascii="Arial" w:hAnsi="Arial" w:cs="Arial"/>
          <w:b/>
          <w:sz w:val="24"/>
          <w:szCs w:val="24"/>
        </w:rPr>
        <w:t xml:space="preserve">DECLARACIÓN </w:t>
      </w:r>
      <w:r w:rsidR="00A2706C" w:rsidRPr="00940B24">
        <w:rPr>
          <w:rFonts w:ascii="Arial" w:hAnsi="Arial" w:cs="Arial"/>
          <w:b/>
          <w:sz w:val="24"/>
          <w:szCs w:val="24"/>
        </w:rPr>
        <w:t xml:space="preserve">SOBRE </w:t>
      </w:r>
      <w:r w:rsidR="00FF209A">
        <w:rPr>
          <w:rFonts w:ascii="Arial" w:hAnsi="Arial" w:cs="Arial"/>
          <w:b/>
          <w:sz w:val="24"/>
          <w:szCs w:val="24"/>
        </w:rPr>
        <w:t>OBLIGACIONES</w:t>
      </w:r>
      <w:r w:rsidR="00A2706C" w:rsidRPr="00940B24">
        <w:rPr>
          <w:rFonts w:ascii="Arial" w:hAnsi="Arial" w:cs="Arial"/>
          <w:b/>
          <w:sz w:val="24"/>
          <w:szCs w:val="24"/>
        </w:rPr>
        <w:t xml:space="preserve"> FISCALES</w:t>
      </w:r>
    </w:p>
    <w:p w14:paraId="02D0FAA9" w14:textId="77777777" w:rsidR="00A2706C" w:rsidRPr="0013171D" w:rsidRDefault="00A2706C" w:rsidP="00E309A7">
      <w:pPr>
        <w:ind w:left="567" w:right="324"/>
        <w:jc w:val="center"/>
        <w:rPr>
          <w:rFonts w:ascii="Arial" w:hAnsi="Arial" w:cs="Arial"/>
          <w:color w:val="FF0000"/>
          <w:sz w:val="24"/>
          <w:szCs w:val="24"/>
        </w:rPr>
      </w:pPr>
      <w:r w:rsidRPr="0013171D">
        <w:rPr>
          <w:rFonts w:ascii="Arial" w:hAnsi="Arial" w:cs="Arial"/>
          <w:color w:val="FF0000"/>
          <w:sz w:val="24"/>
          <w:szCs w:val="24"/>
        </w:rPr>
        <w:t>(PERSONAS FISICAS)</w:t>
      </w:r>
    </w:p>
    <w:p w14:paraId="262CDDD1" w14:textId="77777777" w:rsidR="00A2706C" w:rsidRPr="00940B24" w:rsidRDefault="00A2706C" w:rsidP="00E309A7">
      <w:pPr>
        <w:ind w:left="567" w:right="324"/>
        <w:jc w:val="right"/>
        <w:rPr>
          <w:rFonts w:ascii="Arial" w:hAnsi="Arial" w:cs="Arial"/>
          <w:sz w:val="24"/>
          <w:szCs w:val="24"/>
        </w:rPr>
      </w:pPr>
    </w:p>
    <w:p w14:paraId="22466C27" w14:textId="77777777" w:rsidR="00A2706C" w:rsidRPr="00940B24" w:rsidRDefault="00A2706C" w:rsidP="00E309A7">
      <w:pPr>
        <w:ind w:left="567" w:right="324"/>
        <w:jc w:val="right"/>
        <w:rPr>
          <w:rFonts w:ascii="Arial" w:hAnsi="Arial" w:cs="Arial"/>
          <w:sz w:val="24"/>
          <w:szCs w:val="24"/>
        </w:rPr>
      </w:pPr>
      <w:r w:rsidRPr="00940B24">
        <w:rPr>
          <w:rFonts w:ascii="Arial" w:hAnsi="Arial" w:cs="Arial"/>
          <w:sz w:val="24"/>
          <w:szCs w:val="24"/>
        </w:rPr>
        <w:t>FECHA</w:t>
      </w:r>
    </w:p>
    <w:p w14:paraId="02AFDAC1" w14:textId="77777777" w:rsidR="00A2706C" w:rsidRPr="00940B24" w:rsidRDefault="00A2706C" w:rsidP="00E309A7">
      <w:pPr>
        <w:ind w:left="567" w:right="324"/>
        <w:rPr>
          <w:rFonts w:ascii="Arial" w:hAnsi="Arial" w:cs="Arial"/>
          <w:sz w:val="24"/>
          <w:szCs w:val="24"/>
        </w:rPr>
      </w:pPr>
    </w:p>
    <w:p w14:paraId="2F67D5A3" w14:textId="77777777" w:rsidR="00A2706C" w:rsidRPr="00940B24" w:rsidRDefault="00A2706C" w:rsidP="00E309A7">
      <w:pPr>
        <w:ind w:left="567" w:right="324"/>
        <w:rPr>
          <w:rFonts w:ascii="Arial" w:hAnsi="Arial" w:cs="Arial"/>
          <w:sz w:val="24"/>
          <w:szCs w:val="24"/>
        </w:rPr>
      </w:pPr>
    </w:p>
    <w:p w14:paraId="3D7B988C" w14:textId="77777777" w:rsidR="00A2706C" w:rsidRPr="00940B24" w:rsidRDefault="00A2706C" w:rsidP="00E309A7">
      <w:pPr>
        <w:ind w:left="567" w:right="324"/>
        <w:rPr>
          <w:rFonts w:ascii="Arial" w:hAnsi="Arial" w:cs="Arial"/>
          <w:sz w:val="24"/>
          <w:szCs w:val="24"/>
        </w:rPr>
      </w:pPr>
    </w:p>
    <w:p w14:paraId="67D8FBDB" w14:textId="77777777" w:rsidR="006B1D46" w:rsidRPr="00C263B6" w:rsidRDefault="006B1D46" w:rsidP="006B1D46">
      <w:pPr>
        <w:tabs>
          <w:tab w:val="left" w:pos="-284"/>
        </w:tabs>
        <w:ind w:left="567" w:right="131"/>
        <w:rPr>
          <w:rFonts w:ascii="Arial" w:hAnsi="Arial" w:cs="Arial"/>
          <w:b/>
          <w:color w:val="000000" w:themeColor="text1"/>
          <w:sz w:val="24"/>
          <w:szCs w:val="24"/>
        </w:rPr>
      </w:pPr>
      <w:r w:rsidRPr="00C263B6">
        <w:rPr>
          <w:rFonts w:ascii="Arial" w:hAnsi="Arial" w:cs="Arial"/>
          <w:b/>
          <w:color w:val="000000" w:themeColor="text1"/>
          <w:sz w:val="24"/>
          <w:szCs w:val="24"/>
        </w:rPr>
        <w:t>IN</w:t>
      </w:r>
      <w:r>
        <w:rPr>
          <w:rFonts w:ascii="Arial" w:hAnsi="Arial" w:cs="Arial"/>
          <w:b/>
          <w:color w:val="000000" w:themeColor="text1"/>
          <w:sz w:val="24"/>
          <w:szCs w:val="24"/>
        </w:rPr>
        <w:t>STITUTO DE SERVICIOS DE SALUD PÚ</w:t>
      </w:r>
      <w:r w:rsidRPr="00C263B6">
        <w:rPr>
          <w:rFonts w:ascii="Arial" w:hAnsi="Arial" w:cs="Arial"/>
          <w:b/>
          <w:color w:val="000000" w:themeColor="text1"/>
          <w:sz w:val="24"/>
          <w:szCs w:val="24"/>
        </w:rPr>
        <w:t>BLICA DEL</w:t>
      </w:r>
    </w:p>
    <w:p w14:paraId="0A42FC92" w14:textId="77777777" w:rsidR="006B1D46" w:rsidRPr="00C263B6" w:rsidRDefault="006B1D46" w:rsidP="006B1D46">
      <w:pPr>
        <w:tabs>
          <w:tab w:val="left" w:pos="-284"/>
        </w:tabs>
        <w:ind w:left="567" w:right="131"/>
        <w:rPr>
          <w:rFonts w:ascii="Arial" w:hAnsi="Arial" w:cs="Arial"/>
          <w:b/>
          <w:color w:val="000000" w:themeColor="text1"/>
          <w:sz w:val="24"/>
          <w:szCs w:val="24"/>
        </w:rPr>
      </w:pPr>
      <w:r w:rsidRPr="00C263B6">
        <w:rPr>
          <w:rFonts w:ascii="Arial" w:hAnsi="Arial" w:cs="Arial"/>
          <w:b/>
          <w:color w:val="000000" w:themeColor="text1"/>
          <w:sz w:val="24"/>
          <w:szCs w:val="24"/>
        </w:rPr>
        <w:t>ESTADO DE BAJA CALIFORNIA</w:t>
      </w:r>
    </w:p>
    <w:p w14:paraId="46E011C1" w14:textId="77777777" w:rsidR="006B1D46" w:rsidRPr="00C263B6" w:rsidRDefault="006B1D46" w:rsidP="006B1D46">
      <w:pPr>
        <w:tabs>
          <w:tab w:val="left" w:pos="-284"/>
        </w:tabs>
        <w:ind w:left="567" w:right="131"/>
        <w:rPr>
          <w:rFonts w:ascii="Arial" w:hAnsi="Arial" w:cs="Arial"/>
          <w:color w:val="000000" w:themeColor="text1"/>
          <w:sz w:val="24"/>
          <w:szCs w:val="24"/>
        </w:rPr>
      </w:pPr>
      <w:r w:rsidRPr="00C263B6">
        <w:rPr>
          <w:rFonts w:ascii="Arial" w:hAnsi="Arial" w:cs="Arial"/>
          <w:b/>
          <w:color w:val="000000" w:themeColor="text1"/>
          <w:sz w:val="24"/>
          <w:szCs w:val="24"/>
        </w:rPr>
        <w:t>PRESENTE.-</w:t>
      </w:r>
    </w:p>
    <w:p w14:paraId="47F6FE9D" w14:textId="77777777" w:rsidR="00A2706C" w:rsidRPr="00940B24" w:rsidRDefault="00A2706C" w:rsidP="00E309A7">
      <w:pPr>
        <w:pStyle w:val="4"/>
        <w:ind w:left="567" w:right="324" w:firstLine="0"/>
        <w:jc w:val="both"/>
        <w:rPr>
          <w:rFonts w:ascii="Arial" w:hAnsi="Arial" w:cs="Arial"/>
          <w:b w:val="0"/>
          <w:sz w:val="24"/>
          <w:szCs w:val="24"/>
        </w:rPr>
      </w:pPr>
    </w:p>
    <w:p w14:paraId="6992ADEA" w14:textId="77777777" w:rsidR="00A2706C" w:rsidRPr="00940B24" w:rsidRDefault="00A2706C" w:rsidP="00E309A7">
      <w:pPr>
        <w:pStyle w:val="4"/>
        <w:ind w:left="567" w:right="324" w:firstLine="0"/>
        <w:jc w:val="both"/>
        <w:rPr>
          <w:rFonts w:ascii="Arial" w:hAnsi="Arial" w:cs="Arial"/>
          <w:b w:val="0"/>
          <w:sz w:val="24"/>
          <w:szCs w:val="24"/>
        </w:rPr>
      </w:pPr>
    </w:p>
    <w:p w14:paraId="3B26E4E4" w14:textId="77777777" w:rsidR="00A2706C" w:rsidRPr="00940B24" w:rsidRDefault="00A2706C" w:rsidP="00E309A7">
      <w:pPr>
        <w:pStyle w:val="4"/>
        <w:ind w:left="567" w:right="324" w:firstLine="0"/>
        <w:jc w:val="both"/>
        <w:rPr>
          <w:rFonts w:ascii="Arial" w:hAnsi="Arial" w:cs="Arial"/>
          <w:b w:val="0"/>
          <w:sz w:val="24"/>
          <w:szCs w:val="24"/>
        </w:rPr>
      </w:pPr>
    </w:p>
    <w:p w14:paraId="5E27D478" w14:textId="7D96FEFB" w:rsidR="00A2706C" w:rsidRPr="00940B24" w:rsidRDefault="00A2706C" w:rsidP="00E309A7">
      <w:pPr>
        <w:pStyle w:val="4"/>
        <w:ind w:left="567" w:right="324" w:firstLine="0"/>
        <w:jc w:val="both"/>
        <w:rPr>
          <w:rFonts w:ascii="Arial" w:hAnsi="Arial" w:cs="Arial"/>
          <w:b w:val="0"/>
          <w:bCs/>
          <w:sz w:val="24"/>
          <w:szCs w:val="24"/>
        </w:rPr>
      </w:pPr>
      <w:r w:rsidRPr="00940B24">
        <w:rPr>
          <w:rFonts w:ascii="Arial" w:hAnsi="Arial" w:cs="Arial"/>
          <w:b w:val="0"/>
          <w:bCs/>
          <w:sz w:val="24"/>
          <w:szCs w:val="24"/>
        </w:rPr>
        <w:t>El que suscribe en mi calidad de licitante en el procedimiento de licitación pública</w:t>
      </w:r>
      <w:r w:rsidR="00B12BBF" w:rsidRPr="00940B24">
        <w:rPr>
          <w:rFonts w:ascii="Arial" w:hAnsi="Arial" w:cs="Arial"/>
          <w:b w:val="0"/>
          <w:bCs/>
          <w:sz w:val="24"/>
          <w:szCs w:val="24"/>
        </w:rPr>
        <w:t xml:space="preserve"> </w:t>
      </w:r>
      <w:r w:rsidR="00A96B1A">
        <w:rPr>
          <w:rFonts w:ascii="Arial" w:hAnsi="Arial" w:cs="Arial"/>
          <w:b w:val="0"/>
          <w:bCs/>
          <w:sz w:val="24"/>
          <w:szCs w:val="24"/>
        </w:rPr>
        <w:t>regional</w:t>
      </w:r>
      <w:r w:rsidR="00A96B1A" w:rsidRPr="00940B24">
        <w:rPr>
          <w:rFonts w:ascii="Arial" w:hAnsi="Arial" w:cs="Arial"/>
          <w:b w:val="0"/>
          <w:bCs/>
          <w:sz w:val="24"/>
          <w:szCs w:val="24"/>
        </w:rPr>
        <w:t xml:space="preserve"> </w:t>
      </w:r>
      <w:r w:rsidRPr="00940B24">
        <w:rPr>
          <w:rFonts w:ascii="Arial" w:hAnsi="Arial" w:cs="Arial"/>
          <w:b w:val="0"/>
          <w:bCs/>
          <w:sz w:val="24"/>
          <w:szCs w:val="24"/>
        </w:rPr>
        <w:t xml:space="preserve">número </w:t>
      </w:r>
      <w:r w:rsidRPr="00940B24">
        <w:rPr>
          <w:rFonts w:ascii="Arial" w:hAnsi="Arial" w:cs="Arial"/>
          <w:b w:val="0"/>
          <w:bCs/>
          <w:sz w:val="24"/>
          <w:szCs w:val="24"/>
          <w:lang w:val="es-MX"/>
        </w:rPr>
        <w:t xml:space="preserve">__________ </w:t>
      </w:r>
      <w:r w:rsidRPr="00940B24">
        <w:rPr>
          <w:rFonts w:ascii="Arial" w:hAnsi="Arial" w:cs="Arial"/>
          <w:b w:val="0"/>
          <w:bCs/>
          <w:sz w:val="24"/>
          <w:szCs w:val="24"/>
        </w:rPr>
        <w:t xml:space="preserve">declaro bajo protesta de decir verdad que el suscrito se encuentra al corriente </w:t>
      </w:r>
      <w:r w:rsidR="00B12BBF" w:rsidRPr="00940B24">
        <w:rPr>
          <w:rFonts w:ascii="Arial" w:hAnsi="Arial" w:cs="Arial"/>
          <w:b w:val="0"/>
          <w:bCs/>
          <w:sz w:val="24"/>
          <w:szCs w:val="24"/>
        </w:rPr>
        <w:t>del cumplimiento</w:t>
      </w:r>
      <w:r w:rsidRPr="00940B24">
        <w:rPr>
          <w:rFonts w:ascii="Arial" w:hAnsi="Arial" w:cs="Arial"/>
          <w:b w:val="0"/>
          <w:bCs/>
          <w:sz w:val="24"/>
          <w:szCs w:val="24"/>
        </w:rPr>
        <w:t xml:space="preserve"> de sus </w:t>
      </w:r>
      <w:r w:rsidR="00B12BBF" w:rsidRPr="00940B24">
        <w:rPr>
          <w:rFonts w:ascii="Arial" w:hAnsi="Arial" w:cs="Arial"/>
          <w:b w:val="0"/>
          <w:bCs/>
          <w:sz w:val="24"/>
          <w:szCs w:val="24"/>
        </w:rPr>
        <w:t>obligaciones</w:t>
      </w:r>
      <w:r w:rsidRPr="00940B24">
        <w:rPr>
          <w:rFonts w:ascii="Arial" w:hAnsi="Arial" w:cs="Arial"/>
          <w:b w:val="0"/>
          <w:bCs/>
          <w:sz w:val="24"/>
          <w:szCs w:val="24"/>
        </w:rPr>
        <w:t xml:space="preserve"> fiscales.</w:t>
      </w:r>
    </w:p>
    <w:p w14:paraId="390EF109" w14:textId="77777777" w:rsidR="00A2706C" w:rsidRPr="00940B24" w:rsidRDefault="00A2706C" w:rsidP="00E309A7">
      <w:pPr>
        <w:pStyle w:val="4"/>
        <w:ind w:left="567" w:right="324" w:firstLine="0"/>
        <w:jc w:val="both"/>
        <w:rPr>
          <w:rFonts w:ascii="Arial" w:hAnsi="Arial" w:cs="Arial"/>
          <w:sz w:val="24"/>
          <w:szCs w:val="24"/>
        </w:rPr>
      </w:pPr>
    </w:p>
    <w:p w14:paraId="0D41C043" w14:textId="77777777" w:rsidR="00A2706C" w:rsidRPr="00940B24" w:rsidRDefault="00A2706C" w:rsidP="00E309A7">
      <w:pPr>
        <w:pStyle w:val="4"/>
        <w:ind w:left="567" w:right="324" w:firstLine="0"/>
        <w:jc w:val="both"/>
        <w:rPr>
          <w:rFonts w:ascii="Arial" w:hAnsi="Arial" w:cs="Arial"/>
          <w:sz w:val="24"/>
          <w:szCs w:val="24"/>
        </w:rPr>
      </w:pPr>
    </w:p>
    <w:p w14:paraId="2E798396" w14:textId="77777777" w:rsidR="00A2706C" w:rsidRPr="00940B24" w:rsidRDefault="00A2706C" w:rsidP="00E309A7">
      <w:pPr>
        <w:pStyle w:val="4"/>
        <w:ind w:left="567" w:right="324" w:firstLine="0"/>
        <w:jc w:val="both"/>
        <w:rPr>
          <w:rFonts w:ascii="Arial" w:hAnsi="Arial" w:cs="Arial"/>
          <w:sz w:val="24"/>
          <w:szCs w:val="24"/>
        </w:rPr>
      </w:pPr>
    </w:p>
    <w:p w14:paraId="06B9E2A5" w14:textId="77777777" w:rsidR="00A2706C" w:rsidRPr="00940B24" w:rsidRDefault="00A2706C" w:rsidP="00E309A7">
      <w:pPr>
        <w:pStyle w:val="4"/>
        <w:ind w:left="567" w:right="324" w:firstLine="0"/>
        <w:jc w:val="both"/>
        <w:rPr>
          <w:rFonts w:ascii="Arial" w:hAnsi="Arial" w:cs="Arial"/>
          <w:sz w:val="24"/>
          <w:szCs w:val="24"/>
        </w:rPr>
      </w:pPr>
    </w:p>
    <w:p w14:paraId="24387C8E" w14:textId="77777777" w:rsidR="00A2706C" w:rsidRPr="00940B24" w:rsidRDefault="00A2706C" w:rsidP="00E309A7">
      <w:pPr>
        <w:pStyle w:val="4"/>
        <w:ind w:left="567" w:right="324" w:firstLine="0"/>
        <w:jc w:val="both"/>
        <w:rPr>
          <w:rFonts w:ascii="Arial" w:hAnsi="Arial" w:cs="Arial"/>
          <w:b w:val="0"/>
          <w:sz w:val="24"/>
          <w:szCs w:val="24"/>
        </w:rPr>
      </w:pPr>
    </w:p>
    <w:p w14:paraId="260F184C" w14:textId="77777777" w:rsidR="00A2706C" w:rsidRPr="00940B24" w:rsidRDefault="00A2706C" w:rsidP="00E309A7">
      <w:pPr>
        <w:ind w:left="567" w:right="324"/>
        <w:jc w:val="center"/>
        <w:rPr>
          <w:rFonts w:ascii="Arial" w:hAnsi="Arial" w:cs="Arial"/>
          <w:sz w:val="24"/>
          <w:szCs w:val="24"/>
        </w:rPr>
      </w:pPr>
      <w:r w:rsidRPr="00940B24">
        <w:rPr>
          <w:rFonts w:ascii="Arial" w:hAnsi="Arial" w:cs="Arial"/>
          <w:sz w:val="24"/>
          <w:szCs w:val="24"/>
        </w:rPr>
        <w:t>ATENTAMENTE.-</w:t>
      </w:r>
    </w:p>
    <w:p w14:paraId="2C23E4BE" w14:textId="77777777" w:rsidR="00A2706C" w:rsidRPr="00940B24" w:rsidRDefault="00A2706C" w:rsidP="00A2010C">
      <w:pPr>
        <w:jc w:val="center"/>
        <w:rPr>
          <w:rFonts w:ascii="Arial" w:hAnsi="Arial" w:cs="Arial"/>
          <w:sz w:val="24"/>
          <w:szCs w:val="24"/>
        </w:rPr>
      </w:pPr>
    </w:p>
    <w:p w14:paraId="780B0B49" w14:textId="77777777" w:rsidR="00A2706C" w:rsidRPr="00940B24" w:rsidRDefault="00A2706C" w:rsidP="00A2010C">
      <w:pPr>
        <w:jc w:val="center"/>
        <w:rPr>
          <w:rFonts w:ascii="Arial" w:hAnsi="Arial" w:cs="Arial"/>
          <w:sz w:val="24"/>
          <w:szCs w:val="24"/>
        </w:rPr>
      </w:pPr>
    </w:p>
    <w:p w14:paraId="5ABCED8C" w14:textId="77777777" w:rsidR="00A2706C" w:rsidRPr="00940B24" w:rsidRDefault="00A2706C" w:rsidP="00A2010C">
      <w:pPr>
        <w:jc w:val="center"/>
        <w:rPr>
          <w:rFonts w:ascii="Arial" w:hAnsi="Arial" w:cs="Arial"/>
          <w:sz w:val="24"/>
          <w:szCs w:val="24"/>
        </w:rPr>
      </w:pPr>
      <w:r w:rsidRPr="00940B24">
        <w:rPr>
          <w:rFonts w:ascii="Arial" w:hAnsi="Arial" w:cs="Arial"/>
          <w:sz w:val="24"/>
          <w:szCs w:val="24"/>
        </w:rPr>
        <w:t>NOMBRE Y FIRMA DEL LICITANTE</w:t>
      </w:r>
    </w:p>
    <w:p w14:paraId="1CF201C8" w14:textId="77777777" w:rsidR="00A2706C" w:rsidRPr="00940B24" w:rsidRDefault="00A2706C" w:rsidP="00A2010C">
      <w:pPr>
        <w:rPr>
          <w:rFonts w:ascii="Arial" w:hAnsi="Arial" w:cs="Arial"/>
          <w:sz w:val="24"/>
          <w:szCs w:val="24"/>
        </w:rPr>
      </w:pPr>
    </w:p>
    <w:p w14:paraId="0B3B1B0B" w14:textId="77777777" w:rsidR="00A2706C" w:rsidRPr="00940B24" w:rsidRDefault="00A2706C" w:rsidP="00A2010C">
      <w:pPr>
        <w:rPr>
          <w:rFonts w:ascii="Arial" w:hAnsi="Arial" w:cs="Arial"/>
          <w:sz w:val="24"/>
          <w:szCs w:val="24"/>
        </w:rPr>
      </w:pPr>
    </w:p>
    <w:p w14:paraId="7589301D" w14:textId="77777777" w:rsidR="00A2706C" w:rsidRPr="00940B24" w:rsidRDefault="00A2706C" w:rsidP="00A2010C">
      <w:pPr>
        <w:rPr>
          <w:rFonts w:ascii="Arial" w:hAnsi="Arial" w:cs="Arial"/>
          <w:sz w:val="24"/>
          <w:szCs w:val="24"/>
        </w:rPr>
      </w:pPr>
    </w:p>
    <w:p w14:paraId="2B07AE70" w14:textId="77777777" w:rsidR="00A2706C" w:rsidRPr="00940B24" w:rsidRDefault="00A2706C" w:rsidP="00A2010C">
      <w:pPr>
        <w:rPr>
          <w:rFonts w:ascii="Arial" w:hAnsi="Arial" w:cs="Arial"/>
          <w:sz w:val="24"/>
          <w:szCs w:val="24"/>
        </w:rPr>
      </w:pPr>
    </w:p>
    <w:p w14:paraId="60BBD9B9" w14:textId="77777777" w:rsidR="00A2706C" w:rsidRPr="00940B24" w:rsidRDefault="00A2706C" w:rsidP="00A2010C">
      <w:pPr>
        <w:rPr>
          <w:rFonts w:ascii="Arial" w:hAnsi="Arial" w:cs="Arial"/>
          <w:sz w:val="24"/>
          <w:szCs w:val="24"/>
        </w:rPr>
      </w:pPr>
    </w:p>
    <w:p w14:paraId="219C82A6" w14:textId="77777777" w:rsidR="00A2706C" w:rsidRPr="00940B24" w:rsidRDefault="00A2706C" w:rsidP="00A2010C">
      <w:pPr>
        <w:rPr>
          <w:rFonts w:ascii="Arial" w:hAnsi="Arial" w:cs="Arial"/>
          <w:sz w:val="24"/>
          <w:szCs w:val="24"/>
        </w:rPr>
      </w:pPr>
    </w:p>
    <w:p w14:paraId="0C4CD820" w14:textId="77777777" w:rsidR="00A2706C" w:rsidRPr="00940B24" w:rsidRDefault="00A2706C" w:rsidP="00A2010C">
      <w:pPr>
        <w:rPr>
          <w:rFonts w:ascii="Arial" w:hAnsi="Arial" w:cs="Arial"/>
          <w:sz w:val="24"/>
          <w:szCs w:val="24"/>
        </w:rPr>
      </w:pPr>
    </w:p>
    <w:p w14:paraId="7B0BF17A" w14:textId="77777777" w:rsidR="00A2706C" w:rsidRPr="00940B24" w:rsidRDefault="00A2706C" w:rsidP="00A2010C">
      <w:pPr>
        <w:rPr>
          <w:rFonts w:ascii="Arial" w:hAnsi="Arial" w:cs="Arial"/>
          <w:sz w:val="24"/>
          <w:szCs w:val="24"/>
        </w:rPr>
      </w:pPr>
    </w:p>
    <w:p w14:paraId="143BDBD2" w14:textId="77777777" w:rsidR="00A2706C" w:rsidRPr="00940B24" w:rsidRDefault="00A2706C" w:rsidP="00A2010C">
      <w:pPr>
        <w:rPr>
          <w:rFonts w:ascii="Arial" w:hAnsi="Arial" w:cs="Arial"/>
          <w:sz w:val="24"/>
          <w:szCs w:val="24"/>
        </w:rPr>
      </w:pPr>
    </w:p>
    <w:p w14:paraId="576CBC90" w14:textId="77777777" w:rsidR="00A2706C" w:rsidRPr="00940B24" w:rsidRDefault="00A2706C" w:rsidP="00A2010C">
      <w:pPr>
        <w:rPr>
          <w:rFonts w:ascii="Arial" w:hAnsi="Arial" w:cs="Arial"/>
          <w:sz w:val="24"/>
          <w:szCs w:val="24"/>
        </w:rPr>
      </w:pPr>
    </w:p>
    <w:p w14:paraId="018ABFC6" w14:textId="77777777" w:rsidR="00A2706C" w:rsidRPr="00940B24" w:rsidRDefault="00A2706C" w:rsidP="00A2010C">
      <w:pPr>
        <w:rPr>
          <w:rFonts w:ascii="Arial" w:hAnsi="Arial" w:cs="Arial"/>
          <w:sz w:val="24"/>
          <w:szCs w:val="24"/>
        </w:rPr>
      </w:pPr>
      <w:r w:rsidRPr="00940B24">
        <w:rPr>
          <w:rFonts w:ascii="Arial" w:hAnsi="Arial" w:cs="Arial"/>
          <w:sz w:val="24"/>
          <w:szCs w:val="24"/>
        </w:rPr>
        <w:t>Nota: El presente formato podrá ser reproducido por cada participante en el modo que estime conveniente, debiendo respetar su contenido esencial.</w:t>
      </w:r>
    </w:p>
    <w:p w14:paraId="42EBD224" w14:textId="77777777" w:rsidR="00A2706C" w:rsidRPr="00940B24" w:rsidRDefault="00A2706C" w:rsidP="00A2010C">
      <w:pPr>
        <w:rPr>
          <w:rFonts w:ascii="Arial" w:hAnsi="Arial" w:cs="Arial"/>
          <w:sz w:val="24"/>
          <w:szCs w:val="24"/>
        </w:rPr>
      </w:pPr>
    </w:p>
    <w:p w14:paraId="45034E12" w14:textId="5F5F2F8A" w:rsidR="00AA5B60" w:rsidRDefault="00AA5B60" w:rsidP="00A2010C">
      <w:pPr>
        <w:ind w:left="567" w:right="324"/>
        <w:jc w:val="center"/>
        <w:rPr>
          <w:rFonts w:ascii="Arial" w:hAnsi="Arial" w:cs="Arial"/>
          <w:b/>
          <w:sz w:val="24"/>
          <w:szCs w:val="24"/>
        </w:rPr>
      </w:pPr>
    </w:p>
    <w:p w14:paraId="11BB558A" w14:textId="77777777" w:rsidR="00FF209A" w:rsidRDefault="00FF209A" w:rsidP="00A2010C">
      <w:pPr>
        <w:ind w:left="567" w:right="324"/>
        <w:jc w:val="center"/>
        <w:rPr>
          <w:rFonts w:ascii="Arial" w:hAnsi="Arial" w:cs="Arial"/>
          <w:b/>
          <w:sz w:val="24"/>
          <w:szCs w:val="24"/>
        </w:rPr>
      </w:pPr>
    </w:p>
    <w:p w14:paraId="5ACD4947" w14:textId="77777777" w:rsidR="00FF209A" w:rsidRDefault="00FF209A" w:rsidP="00A2010C">
      <w:pPr>
        <w:ind w:left="567" w:right="324"/>
        <w:jc w:val="center"/>
        <w:rPr>
          <w:rFonts w:ascii="Arial" w:hAnsi="Arial" w:cs="Arial"/>
          <w:b/>
          <w:sz w:val="24"/>
          <w:szCs w:val="24"/>
        </w:rPr>
      </w:pPr>
    </w:p>
    <w:p w14:paraId="108100D6" w14:textId="77777777" w:rsidR="00FF209A" w:rsidRDefault="00FF209A" w:rsidP="00A2010C">
      <w:pPr>
        <w:ind w:left="567" w:right="324"/>
        <w:jc w:val="center"/>
        <w:rPr>
          <w:rFonts w:ascii="Arial" w:hAnsi="Arial" w:cs="Arial"/>
          <w:b/>
          <w:sz w:val="24"/>
          <w:szCs w:val="24"/>
        </w:rPr>
      </w:pPr>
    </w:p>
    <w:p w14:paraId="4009D5A1" w14:textId="77777777" w:rsidR="00FF209A" w:rsidRDefault="00FF209A" w:rsidP="00A2010C">
      <w:pPr>
        <w:ind w:left="567" w:right="324"/>
        <w:jc w:val="center"/>
        <w:rPr>
          <w:rFonts w:ascii="Arial" w:hAnsi="Arial" w:cs="Arial"/>
          <w:b/>
          <w:sz w:val="24"/>
          <w:szCs w:val="24"/>
        </w:rPr>
      </w:pPr>
    </w:p>
    <w:p w14:paraId="54554AB1" w14:textId="77777777" w:rsidR="00FF209A" w:rsidRDefault="00FF209A" w:rsidP="00A2010C">
      <w:pPr>
        <w:ind w:left="567" w:right="324"/>
        <w:jc w:val="center"/>
        <w:rPr>
          <w:rFonts w:ascii="Arial" w:hAnsi="Arial" w:cs="Arial"/>
          <w:b/>
          <w:sz w:val="24"/>
          <w:szCs w:val="24"/>
        </w:rPr>
      </w:pPr>
    </w:p>
    <w:p w14:paraId="671F53E5" w14:textId="77777777" w:rsidR="00FF209A" w:rsidRPr="00940B24" w:rsidRDefault="00FF209A" w:rsidP="00A2010C">
      <w:pPr>
        <w:ind w:left="567" w:right="324"/>
        <w:jc w:val="center"/>
        <w:rPr>
          <w:rFonts w:ascii="Arial" w:hAnsi="Arial" w:cs="Arial"/>
          <w:b/>
          <w:sz w:val="24"/>
          <w:szCs w:val="24"/>
        </w:rPr>
      </w:pPr>
    </w:p>
    <w:p w14:paraId="1865E111" w14:textId="77777777" w:rsidR="00AA5B60" w:rsidRPr="00940B24" w:rsidRDefault="00AA5B60" w:rsidP="00A2010C">
      <w:pPr>
        <w:ind w:left="567" w:right="324"/>
        <w:jc w:val="center"/>
        <w:rPr>
          <w:rFonts w:ascii="Arial" w:hAnsi="Arial" w:cs="Arial"/>
          <w:b/>
          <w:sz w:val="24"/>
          <w:szCs w:val="24"/>
        </w:rPr>
      </w:pPr>
    </w:p>
    <w:p w14:paraId="6BE9864B" w14:textId="4A93E005" w:rsidR="00A2706C" w:rsidRPr="00940B24" w:rsidRDefault="00A2706C" w:rsidP="00A2010C">
      <w:pPr>
        <w:ind w:left="567" w:right="324"/>
        <w:jc w:val="center"/>
        <w:rPr>
          <w:rFonts w:ascii="Arial" w:hAnsi="Arial" w:cs="Arial"/>
          <w:b/>
          <w:sz w:val="24"/>
          <w:szCs w:val="24"/>
        </w:rPr>
      </w:pPr>
      <w:r w:rsidRPr="00940B24">
        <w:rPr>
          <w:rFonts w:ascii="Arial" w:hAnsi="Arial" w:cs="Arial"/>
          <w:b/>
          <w:sz w:val="24"/>
          <w:szCs w:val="24"/>
        </w:rPr>
        <w:t xml:space="preserve">ANEXO </w:t>
      </w:r>
      <w:r w:rsidR="009A6A4D">
        <w:rPr>
          <w:rFonts w:ascii="Arial" w:hAnsi="Arial" w:cs="Arial"/>
          <w:b/>
          <w:sz w:val="24"/>
          <w:szCs w:val="24"/>
        </w:rPr>
        <w:t>5</w:t>
      </w:r>
    </w:p>
    <w:p w14:paraId="78D1E108" w14:textId="105556E7" w:rsidR="00A2706C" w:rsidRPr="00940B24" w:rsidRDefault="00AA5B60" w:rsidP="00A2010C">
      <w:pPr>
        <w:ind w:left="567" w:right="324"/>
        <w:jc w:val="center"/>
        <w:rPr>
          <w:rFonts w:ascii="Arial" w:hAnsi="Arial" w:cs="Arial"/>
          <w:b/>
          <w:sz w:val="24"/>
          <w:szCs w:val="24"/>
        </w:rPr>
      </w:pPr>
      <w:r w:rsidRPr="00940B24">
        <w:rPr>
          <w:rFonts w:ascii="Arial" w:hAnsi="Arial" w:cs="Arial"/>
          <w:b/>
          <w:sz w:val="24"/>
          <w:szCs w:val="24"/>
        </w:rPr>
        <w:t>DECLARACIÓN</w:t>
      </w:r>
      <w:r w:rsidR="00A2706C" w:rsidRPr="00940B24">
        <w:rPr>
          <w:rFonts w:ascii="Arial" w:hAnsi="Arial" w:cs="Arial"/>
          <w:b/>
          <w:sz w:val="24"/>
          <w:szCs w:val="24"/>
        </w:rPr>
        <w:t xml:space="preserve"> SOBRE </w:t>
      </w:r>
      <w:r w:rsidR="003A1704">
        <w:rPr>
          <w:rFonts w:ascii="Arial" w:hAnsi="Arial" w:cs="Arial"/>
          <w:b/>
          <w:sz w:val="24"/>
          <w:szCs w:val="24"/>
        </w:rPr>
        <w:t>OBLIGACIONES</w:t>
      </w:r>
      <w:r w:rsidR="00A2706C" w:rsidRPr="00940B24">
        <w:rPr>
          <w:rFonts w:ascii="Arial" w:hAnsi="Arial" w:cs="Arial"/>
          <w:b/>
          <w:sz w:val="24"/>
          <w:szCs w:val="24"/>
        </w:rPr>
        <w:t xml:space="preserve"> FISCALES</w:t>
      </w:r>
    </w:p>
    <w:p w14:paraId="26B2DE6D" w14:textId="77777777" w:rsidR="00A2706C" w:rsidRPr="0013171D" w:rsidRDefault="00A2706C" w:rsidP="00A2010C">
      <w:pPr>
        <w:ind w:left="567" w:right="324"/>
        <w:jc w:val="center"/>
        <w:rPr>
          <w:rFonts w:ascii="Arial" w:hAnsi="Arial" w:cs="Arial"/>
          <w:color w:val="FF0000"/>
          <w:sz w:val="24"/>
          <w:szCs w:val="24"/>
        </w:rPr>
      </w:pPr>
      <w:r w:rsidRPr="0013171D">
        <w:rPr>
          <w:rFonts w:ascii="Arial" w:hAnsi="Arial" w:cs="Arial"/>
          <w:color w:val="FF0000"/>
          <w:sz w:val="24"/>
          <w:szCs w:val="24"/>
        </w:rPr>
        <w:t>(PERSONAS FISICAS O MORALES POR CONDUCTO DE REPRESENTANTE LEGAL)</w:t>
      </w:r>
    </w:p>
    <w:p w14:paraId="370BD271" w14:textId="77777777" w:rsidR="00A2706C" w:rsidRPr="00940B24" w:rsidRDefault="00A2706C" w:rsidP="00A2010C">
      <w:pPr>
        <w:ind w:left="567" w:right="324"/>
        <w:jc w:val="right"/>
        <w:rPr>
          <w:rFonts w:ascii="Arial" w:hAnsi="Arial" w:cs="Arial"/>
          <w:sz w:val="24"/>
          <w:szCs w:val="24"/>
        </w:rPr>
      </w:pPr>
    </w:p>
    <w:p w14:paraId="5B950088" w14:textId="77777777" w:rsidR="00A2706C" w:rsidRPr="00940B24" w:rsidRDefault="00A2706C" w:rsidP="00A2010C">
      <w:pPr>
        <w:ind w:left="567" w:right="324"/>
        <w:jc w:val="right"/>
        <w:rPr>
          <w:rFonts w:ascii="Arial" w:hAnsi="Arial" w:cs="Arial"/>
          <w:sz w:val="24"/>
          <w:szCs w:val="24"/>
        </w:rPr>
      </w:pPr>
      <w:r w:rsidRPr="00940B24">
        <w:rPr>
          <w:rFonts w:ascii="Arial" w:hAnsi="Arial" w:cs="Arial"/>
          <w:sz w:val="24"/>
          <w:szCs w:val="24"/>
        </w:rPr>
        <w:t>FECHA</w:t>
      </w:r>
    </w:p>
    <w:p w14:paraId="7E42462E" w14:textId="77777777" w:rsidR="00A2706C" w:rsidRPr="00940B24" w:rsidRDefault="00A2706C" w:rsidP="00A2010C">
      <w:pPr>
        <w:ind w:left="567" w:right="324"/>
        <w:rPr>
          <w:rFonts w:ascii="Arial" w:hAnsi="Arial" w:cs="Arial"/>
          <w:sz w:val="24"/>
          <w:szCs w:val="24"/>
        </w:rPr>
      </w:pPr>
    </w:p>
    <w:p w14:paraId="431E3AD9" w14:textId="77777777" w:rsidR="006B1D46" w:rsidRPr="00C263B6" w:rsidRDefault="006B1D46" w:rsidP="006B1D46">
      <w:pPr>
        <w:tabs>
          <w:tab w:val="left" w:pos="-284"/>
        </w:tabs>
        <w:ind w:left="567" w:right="131"/>
        <w:rPr>
          <w:rFonts w:ascii="Arial" w:hAnsi="Arial" w:cs="Arial"/>
          <w:b/>
          <w:color w:val="000000" w:themeColor="text1"/>
          <w:sz w:val="24"/>
          <w:szCs w:val="24"/>
        </w:rPr>
      </w:pPr>
      <w:r w:rsidRPr="00C263B6">
        <w:rPr>
          <w:rFonts w:ascii="Arial" w:hAnsi="Arial" w:cs="Arial"/>
          <w:b/>
          <w:color w:val="000000" w:themeColor="text1"/>
          <w:sz w:val="24"/>
          <w:szCs w:val="24"/>
        </w:rPr>
        <w:t>IN</w:t>
      </w:r>
      <w:r>
        <w:rPr>
          <w:rFonts w:ascii="Arial" w:hAnsi="Arial" w:cs="Arial"/>
          <w:b/>
          <w:color w:val="000000" w:themeColor="text1"/>
          <w:sz w:val="24"/>
          <w:szCs w:val="24"/>
        </w:rPr>
        <w:t>STITUTO DE SERVICIOS DE SALUD PÚ</w:t>
      </w:r>
      <w:r w:rsidRPr="00C263B6">
        <w:rPr>
          <w:rFonts w:ascii="Arial" w:hAnsi="Arial" w:cs="Arial"/>
          <w:b/>
          <w:color w:val="000000" w:themeColor="text1"/>
          <w:sz w:val="24"/>
          <w:szCs w:val="24"/>
        </w:rPr>
        <w:t>BLICA DEL</w:t>
      </w:r>
    </w:p>
    <w:p w14:paraId="79C46282" w14:textId="77777777" w:rsidR="006B1D46" w:rsidRPr="00C263B6" w:rsidRDefault="006B1D46" w:rsidP="006B1D46">
      <w:pPr>
        <w:tabs>
          <w:tab w:val="left" w:pos="-284"/>
        </w:tabs>
        <w:ind w:left="567" w:right="131"/>
        <w:rPr>
          <w:rFonts w:ascii="Arial" w:hAnsi="Arial" w:cs="Arial"/>
          <w:b/>
          <w:color w:val="000000" w:themeColor="text1"/>
          <w:sz w:val="24"/>
          <w:szCs w:val="24"/>
        </w:rPr>
      </w:pPr>
      <w:r w:rsidRPr="00C263B6">
        <w:rPr>
          <w:rFonts w:ascii="Arial" w:hAnsi="Arial" w:cs="Arial"/>
          <w:b/>
          <w:color w:val="000000" w:themeColor="text1"/>
          <w:sz w:val="24"/>
          <w:szCs w:val="24"/>
        </w:rPr>
        <w:t>ESTADO DE BAJA CALIFORNIA</w:t>
      </w:r>
    </w:p>
    <w:p w14:paraId="7E040098" w14:textId="77777777" w:rsidR="006B1D46" w:rsidRPr="00C263B6" w:rsidRDefault="006B1D46" w:rsidP="006B1D46">
      <w:pPr>
        <w:tabs>
          <w:tab w:val="left" w:pos="-284"/>
        </w:tabs>
        <w:ind w:left="567" w:right="131"/>
        <w:rPr>
          <w:rFonts w:ascii="Arial" w:hAnsi="Arial" w:cs="Arial"/>
          <w:color w:val="000000" w:themeColor="text1"/>
          <w:sz w:val="24"/>
          <w:szCs w:val="24"/>
        </w:rPr>
      </w:pPr>
      <w:r w:rsidRPr="00C263B6">
        <w:rPr>
          <w:rFonts w:ascii="Arial" w:hAnsi="Arial" w:cs="Arial"/>
          <w:b/>
          <w:color w:val="000000" w:themeColor="text1"/>
          <w:sz w:val="24"/>
          <w:szCs w:val="24"/>
        </w:rPr>
        <w:t>PRESENTE.-</w:t>
      </w:r>
    </w:p>
    <w:p w14:paraId="72533AAB" w14:textId="77777777" w:rsidR="00A2706C" w:rsidRPr="00940B24" w:rsidRDefault="00A2706C" w:rsidP="00A2010C">
      <w:pPr>
        <w:pStyle w:val="4"/>
        <w:ind w:left="567" w:right="324" w:firstLine="0"/>
        <w:jc w:val="both"/>
        <w:rPr>
          <w:rFonts w:ascii="Arial" w:hAnsi="Arial" w:cs="Arial"/>
          <w:b w:val="0"/>
          <w:sz w:val="24"/>
          <w:szCs w:val="24"/>
        </w:rPr>
      </w:pPr>
    </w:p>
    <w:p w14:paraId="7DFE97F2" w14:textId="77777777" w:rsidR="00A2706C" w:rsidRPr="00940B24" w:rsidRDefault="00A2706C" w:rsidP="00A2010C">
      <w:pPr>
        <w:pStyle w:val="4"/>
        <w:ind w:left="567" w:right="324" w:firstLine="0"/>
        <w:jc w:val="both"/>
        <w:rPr>
          <w:rFonts w:ascii="Arial" w:hAnsi="Arial" w:cs="Arial"/>
          <w:b w:val="0"/>
          <w:sz w:val="24"/>
          <w:szCs w:val="24"/>
        </w:rPr>
      </w:pPr>
    </w:p>
    <w:p w14:paraId="2B18196C" w14:textId="77777777" w:rsidR="00A2706C" w:rsidRPr="00940B24" w:rsidRDefault="00A2706C" w:rsidP="00A2010C">
      <w:pPr>
        <w:pStyle w:val="4"/>
        <w:ind w:left="567" w:right="324" w:firstLine="0"/>
        <w:jc w:val="both"/>
        <w:rPr>
          <w:rFonts w:ascii="Arial" w:hAnsi="Arial" w:cs="Arial"/>
          <w:b w:val="0"/>
          <w:sz w:val="24"/>
          <w:szCs w:val="24"/>
        </w:rPr>
      </w:pPr>
    </w:p>
    <w:p w14:paraId="56941D79" w14:textId="24C0EE8D" w:rsidR="00A2706C" w:rsidRPr="00940B24" w:rsidRDefault="00A2706C" w:rsidP="00A2010C">
      <w:pPr>
        <w:pStyle w:val="4"/>
        <w:ind w:left="567" w:right="324" w:firstLine="0"/>
        <w:jc w:val="both"/>
        <w:rPr>
          <w:rFonts w:ascii="Arial" w:hAnsi="Arial" w:cs="Arial"/>
          <w:b w:val="0"/>
          <w:bCs/>
          <w:sz w:val="24"/>
          <w:szCs w:val="24"/>
        </w:rPr>
      </w:pPr>
      <w:r w:rsidRPr="00940B24">
        <w:rPr>
          <w:rFonts w:ascii="Arial" w:hAnsi="Arial" w:cs="Arial"/>
          <w:b w:val="0"/>
          <w:bCs/>
          <w:sz w:val="24"/>
          <w:szCs w:val="24"/>
        </w:rPr>
        <w:t xml:space="preserve">El que suscribe en mi calidad de Representante Legal de _________________ quien participa en el procedimiento de licitación pública </w:t>
      </w:r>
      <w:r w:rsidR="00A96B1A">
        <w:rPr>
          <w:rFonts w:ascii="Arial" w:hAnsi="Arial" w:cs="Arial"/>
          <w:b w:val="0"/>
          <w:bCs/>
          <w:sz w:val="24"/>
          <w:szCs w:val="24"/>
        </w:rPr>
        <w:t>regional</w:t>
      </w:r>
      <w:r w:rsidR="00A96B1A" w:rsidRPr="00940B24">
        <w:rPr>
          <w:rFonts w:ascii="Arial" w:hAnsi="Arial" w:cs="Arial"/>
          <w:b w:val="0"/>
          <w:bCs/>
          <w:sz w:val="24"/>
          <w:szCs w:val="24"/>
        </w:rPr>
        <w:t xml:space="preserve"> </w:t>
      </w:r>
      <w:r w:rsidRPr="00940B24">
        <w:rPr>
          <w:rFonts w:ascii="Arial" w:hAnsi="Arial" w:cs="Arial"/>
          <w:b w:val="0"/>
          <w:bCs/>
          <w:sz w:val="24"/>
          <w:szCs w:val="24"/>
        </w:rPr>
        <w:t xml:space="preserve">número </w:t>
      </w:r>
      <w:r w:rsidRPr="00940B24">
        <w:rPr>
          <w:rFonts w:ascii="Arial" w:hAnsi="Arial" w:cs="Arial"/>
          <w:b w:val="0"/>
          <w:bCs/>
          <w:sz w:val="24"/>
          <w:szCs w:val="24"/>
          <w:lang w:val="es-MX"/>
        </w:rPr>
        <w:t xml:space="preserve">_____________ </w:t>
      </w:r>
      <w:r w:rsidRPr="00940B24">
        <w:rPr>
          <w:rFonts w:ascii="Arial" w:hAnsi="Arial" w:cs="Arial"/>
          <w:b w:val="0"/>
          <w:bCs/>
          <w:sz w:val="24"/>
          <w:szCs w:val="24"/>
        </w:rPr>
        <w:t xml:space="preserve">manifiesto que  mi representada se encuentra al corriente del </w:t>
      </w:r>
      <w:r w:rsidR="00AA5B60" w:rsidRPr="00940B24">
        <w:rPr>
          <w:rFonts w:ascii="Arial" w:hAnsi="Arial" w:cs="Arial"/>
          <w:b w:val="0"/>
          <w:bCs/>
          <w:sz w:val="24"/>
          <w:szCs w:val="24"/>
        </w:rPr>
        <w:t>cumplimiento</w:t>
      </w:r>
      <w:r w:rsidRPr="00940B24">
        <w:rPr>
          <w:rFonts w:ascii="Arial" w:hAnsi="Arial" w:cs="Arial"/>
          <w:b w:val="0"/>
          <w:bCs/>
          <w:sz w:val="24"/>
          <w:szCs w:val="24"/>
        </w:rPr>
        <w:t xml:space="preserve"> de sus </w:t>
      </w:r>
      <w:r w:rsidR="00AA5B60" w:rsidRPr="00940B24">
        <w:rPr>
          <w:rFonts w:ascii="Arial" w:hAnsi="Arial" w:cs="Arial"/>
          <w:b w:val="0"/>
          <w:bCs/>
          <w:sz w:val="24"/>
          <w:szCs w:val="24"/>
        </w:rPr>
        <w:t>obligaciones</w:t>
      </w:r>
      <w:r w:rsidRPr="00940B24">
        <w:rPr>
          <w:rFonts w:ascii="Arial" w:hAnsi="Arial" w:cs="Arial"/>
          <w:b w:val="0"/>
          <w:bCs/>
          <w:sz w:val="24"/>
          <w:szCs w:val="24"/>
        </w:rPr>
        <w:t xml:space="preserve"> fiscales.</w:t>
      </w:r>
    </w:p>
    <w:p w14:paraId="0B3B919D" w14:textId="77777777" w:rsidR="00A2706C" w:rsidRPr="00940B24" w:rsidRDefault="00A2706C" w:rsidP="00A2010C">
      <w:pPr>
        <w:pStyle w:val="4"/>
        <w:ind w:left="567" w:right="324" w:firstLine="0"/>
        <w:jc w:val="both"/>
        <w:rPr>
          <w:rFonts w:ascii="Arial" w:hAnsi="Arial" w:cs="Arial"/>
          <w:b w:val="0"/>
          <w:bCs/>
          <w:sz w:val="24"/>
          <w:szCs w:val="24"/>
        </w:rPr>
      </w:pPr>
    </w:p>
    <w:p w14:paraId="074DE1AC" w14:textId="77777777" w:rsidR="00A2706C" w:rsidRPr="00940B24" w:rsidRDefault="00A2706C" w:rsidP="00A2010C">
      <w:pPr>
        <w:pStyle w:val="4"/>
        <w:ind w:left="567" w:right="324" w:firstLine="0"/>
        <w:jc w:val="both"/>
        <w:rPr>
          <w:rFonts w:ascii="Arial" w:hAnsi="Arial" w:cs="Arial"/>
          <w:b w:val="0"/>
          <w:bCs/>
          <w:sz w:val="24"/>
          <w:szCs w:val="24"/>
        </w:rPr>
      </w:pPr>
    </w:p>
    <w:p w14:paraId="51D72859" w14:textId="77777777" w:rsidR="00A2706C" w:rsidRPr="00940B24" w:rsidRDefault="00A2706C" w:rsidP="00A2010C">
      <w:pPr>
        <w:pStyle w:val="4"/>
        <w:ind w:left="567" w:right="324" w:firstLine="0"/>
        <w:jc w:val="both"/>
        <w:rPr>
          <w:rFonts w:ascii="Arial" w:hAnsi="Arial" w:cs="Arial"/>
          <w:b w:val="0"/>
          <w:bCs/>
          <w:sz w:val="24"/>
          <w:szCs w:val="24"/>
        </w:rPr>
      </w:pPr>
    </w:p>
    <w:p w14:paraId="4633C642" w14:textId="77777777" w:rsidR="00A2706C" w:rsidRPr="00940B24" w:rsidRDefault="00A2706C" w:rsidP="00A2010C">
      <w:pPr>
        <w:pStyle w:val="4"/>
        <w:ind w:left="567" w:right="324" w:firstLine="0"/>
        <w:jc w:val="both"/>
        <w:rPr>
          <w:rFonts w:ascii="Arial" w:hAnsi="Arial" w:cs="Arial"/>
          <w:b w:val="0"/>
          <w:bCs/>
          <w:sz w:val="24"/>
          <w:szCs w:val="24"/>
        </w:rPr>
      </w:pPr>
    </w:p>
    <w:p w14:paraId="4B49A958" w14:textId="77777777" w:rsidR="00A2706C" w:rsidRPr="00940B24" w:rsidRDefault="00A2706C" w:rsidP="00A2010C">
      <w:pPr>
        <w:pStyle w:val="4"/>
        <w:ind w:left="567" w:right="324" w:firstLine="0"/>
        <w:jc w:val="both"/>
        <w:rPr>
          <w:rFonts w:ascii="Arial" w:hAnsi="Arial" w:cs="Arial"/>
          <w:sz w:val="24"/>
          <w:szCs w:val="24"/>
        </w:rPr>
      </w:pPr>
    </w:p>
    <w:p w14:paraId="63F266DD" w14:textId="77777777" w:rsidR="00A2706C" w:rsidRPr="00940B24" w:rsidRDefault="00A2706C" w:rsidP="00A2010C">
      <w:pPr>
        <w:pStyle w:val="4"/>
        <w:ind w:left="567" w:right="324" w:firstLine="0"/>
        <w:jc w:val="both"/>
        <w:rPr>
          <w:rFonts w:ascii="Arial" w:hAnsi="Arial" w:cs="Arial"/>
          <w:b w:val="0"/>
          <w:sz w:val="24"/>
          <w:szCs w:val="24"/>
        </w:rPr>
      </w:pPr>
    </w:p>
    <w:p w14:paraId="65611A94" w14:textId="77777777" w:rsidR="00493EC2" w:rsidRPr="00940B24" w:rsidRDefault="00493EC2" w:rsidP="00A2010C">
      <w:pPr>
        <w:pStyle w:val="4"/>
        <w:ind w:left="567" w:right="324" w:firstLine="0"/>
        <w:jc w:val="both"/>
        <w:rPr>
          <w:rFonts w:ascii="Arial" w:hAnsi="Arial" w:cs="Arial"/>
          <w:b w:val="0"/>
          <w:sz w:val="24"/>
          <w:szCs w:val="24"/>
        </w:rPr>
      </w:pPr>
    </w:p>
    <w:p w14:paraId="594587FD" w14:textId="77777777" w:rsidR="00493EC2" w:rsidRPr="00940B24" w:rsidRDefault="00493EC2" w:rsidP="00A2010C">
      <w:pPr>
        <w:pStyle w:val="4"/>
        <w:ind w:left="567" w:right="324" w:firstLine="0"/>
        <w:jc w:val="both"/>
        <w:rPr>
          <w:rFonts w:ascii="Arial" w:hAnsi="Arial" w:cs="Arial"/>
          <w:b w:val="0"/>
          <w:sz w:val="24"/>
          <w:szCs w:val="24"/>
        </w:rPr>
      </w:pPr>
    </w:p>
    <w:p w14:paraId="5B7EE826" w14:textId="77777777" w:rsidR="00493EC2" w:rsidRPr="00940B24" w:rsidRDefault="00493EC2" w:rsidP="00A2010C">
      <w:pPr>
        <w:pStyle w:val="4"/>
        <w:ind w:left="567" w:right="324" w:firstLine="0"/>
        <w:jc w:val="both"/>
        <w:rPr>
          <w:rFonts w:ascii="Arial" w:hAnsi="Arial" w:cs="Arial"/>
          <w:b w:val="0"/>
          <w:sz w:val="24"/>
          <w:szCs w:val="24"/>
        </w:rPr>
      </w:pPr>
    </w:p>
    <w:p w14:paraId="2E9CE195" w14:textId="77777777" w:rsidR="00493EC2" w:rsidRPr="00940B24" w:rsidRDefault="00493EC2" w:rsidP="00A2010C">
      <w:pPr>
        <w:pStyle w:val="4"/>
        <w:ind w:left="567" w:right="324" w:firstLine="0"/>
        <w:jc w:val="both"/>
        <w:rPr>
          <w:rFonts w:ascii="Arial" w:hAnsi="Arial" w:cs="Arial"/>
          <w:b w:val="0"/>
          <w:sz w:val="24"/>
          <w:szCs w:val="24"/>
        </w:rPr>
      </w:pPr>
    </w:p>
    <w:p w14:paraId="5386DA8F" w14:textId="77777777" w:rsidR="00493EC2" w:rsidRPr="00940B24" w:rsidRDefault="00493EC2" w:rsidP="00A2010C">
      <w:pPr>
        <w:pStyle w:val="4"/>
        <w:ind w:left="567" w:right="324" w:firstLine="0"/>
        <w:jc w:val="both"/>
        <w:rPr>
          <w:rFonts w:ascii="Arial" w:hAnsi="Arial" w:cs="Arial"/>
          <w:b w:val="0"/>
          <w:sz w:val="24"/>
          <w:szCs w:val="24"/>
        </w:rPr>
      </w:pPr>
    </w:p>
    <w:p w14:paraId="777B7A16" w14:textId="77777777" w:rsidR="00493EC2" w:rsidRPr="00940B24" w:rsidRDefault="00493EC2" w:rsidP="00A2010C">
      <w:pPr>
        <w:pStyle w:val="4"/>
        <w:ind w:left="567" w:right="324" w:firstLine="0"/>
        <w:jc w:val="both"/>
        <w:rPr>
          <w:rFonts w:ascii="Arial" w:hAnsi="Arial" w:cs="Arial"/>
          <w:b w:val="0"/>
          <w:sz w:val="24"/>
          <w:szCs w:val="24"/>
        </w:rPr>
      </w:pPr>
    </w:p>
    <w:p w14:paraId="57078B89" w14:textId="77777777" w:rsidR="00493EC2" w:rsidRPr="00940B24" w:rsidRDefault="00493EC2" w:rsidP="00A2010C">
      <w:pPr>
        <w:pStyle w:val="4"/>
        <w:ind w:left="567" w:right="324" w:firstLine="0"/>
        <w:jc w:val="both"/>
        <w:rPr>
          <w:rFonts w:ascii="Arial" w:hAnsi="Arial" w:cs="Arial"/>
          <w:b w:val="0"/>
          <w:sz w:val="24"/>
          <w:szCs w:val="24"/>
        </w:rPr>
      </w:pPr>
    </w:p>
    <w:p w14:paraId="5780F630" w14:textId="77777777" w:rsidR="00A2706C" w:rsidRPr="00940B24" w:rsidRDefault="00A2706C" w:rsidP="00A2010C">
      <w:pPr>
        <w:ind w:left="567" w:right="324"/>
        <w:jc w:val="center"/>
        <w:rPr>
          <w:rFonts w:ascii="Arial" w:hAnsi="Arial" w:cs="Arial"/>
          <w:sz w:val="24"/>
          <w:szCs w:val="24"/>
        </w:rPr>
      </w:pPr>
      <w:r w:rsidRPr="00940B24">
        <w:rPr>
          <w:rFonts w:ascii="Arial" w:hAnsi="Arial" w:cs="Arial"/>
          <w:sz w:val="24"/>
          <w:szCs w:val="24"/>
        </w:rPr>
        <w:t>ATENTAMENTE.-</w:t>
      </w:r>
    </w:p>
    <w:p w14:paraId="09716D1A" w14:textId="77777777" w:rsidR="00A2706C" w:rsidRPr="00940B24" w:rsidRDefault="00A2706C" w:rsidP="00A2010C">
      <w:pPr>
        <w:ind w:left="567" w:right="324"/>
        <w:jc w:val="center"/>
        <w:rPr>
          <w:rFonts w:ascii="Arial" w:hAnsi="Arial" w:cs="Arial"/>
          <w:sz w:val="24"/>
          <w:szCs w:val="24"/>
        </w:rPr>
      </w:pPr>
    </w:p>
    <w:p w14:paraId="5F7333DE" w14:textId="77777777" w:rsidR="00A2706C" w:rsidRPr="00940B24" w:rsidRDefault="00A2706C" w:rsidP="00A2010C">
      <w:pPr>
        <w:ind w:left="567" w:right="324"/>
        <w:jc w:val="center"/>
        <w:rPr>
          <w:rFonts w:ascii="Arial" w:hAnsi="Arial" w:cs="Arial"/>
          <w:sz w:val="24"/>
          <w:szCs w:val="24"/>
        </w:rPr>
      </w:pPr>
    </w:p>
    <w:p w14:paraId="6199B90B" w14:textId="77777777" w:rsidR="00A2706C" w:rsidRPr="00940B24" w:rsidRDefault="00A2706C" w:rsidP="00A2010C">
      <w:pPr>
        <w:ind w:left="567" w:right="324"/>
        <w:jc w:val="center"/>
        <w:rPr>
          <w:rFonts w:ascii="Arial" w:hAnsi="Arial" w:cs="Arial"/>
          <w:sz w:val="24"/>
          <w:szCs w:val="24"/>
        </w:rPr>
      </w:pPr>
      <w:r w:rsidRPr="00940B24">
        <w:rPr>
          <w:rFonts w:ascii="Arial" w:hAnsi="Arial" w:cs="Arial"/>
          <w:sz w:val="24"/>
          <w:szCs w:val="24"/>
        </w:rPr>
        <w:t>NOMBRE Y FIRMA REPRESENTANTE LEGAL</w:t>
      </w:r>
    </w:p>
    <w:p w14:paraId="615CBC54" w14:textId="77777777" w:rsidR="00A2706C" w:rsidRPr="00940B24" w:rsidRDefault="00A2706C" w:rsidP="00A2010C">
      <w:pPr>
        <w:ind w:left="567" w:right="324"/>
        <w:rPr>
          <w:rFonts w:ascii="Arial" w:hAnsi="Arial" w:cs="Arial"/>
          <w:sz w:val="24"/>
          <w:szCs w:val="24"/>
        </w:rPr>
      </w:pPr>
    </w:p>
    <w:p w14:paraId="3DB1BA7B" w14:textId="77777777" w:rsidR="00A2706C" w:rsidRPr="00940B24" w:rsidRDefault="00A2706C" w:rsidP="00A2010C">
      <w:pPr>
        <w:ind w:left="567" w:right="324"/>
        <w:rPr>
          <w:rFonts w:ascii="Arial" w:hAnsi="Arial" w:cs="Arial"/>
          <w:sz w:val="24"/>
          <w:szCs w:val="24"/>
        </w:rPr>
      </w:pPr>
    </w:p>
    <w:p w14:paraId="664BE3F6" w14:textId="77777777" w:rsidR="00A2706C" w:rsidRPr="00940B24" w:rsidRDefault="00A2706C" w:rsidP="00A2010C">
      <w:pPr>
        <w:ind w:left="567" w:right="324"/>
        <w:rPr>
          <w:rFonts w:ascii="Arial" w:hAnsi="Arial" w:cs="Arial"/>
          <w:sz w:val="24"/>
          <w:szCs w:val="24"/>
        </w:rPr>
      </w:pPr>
    </w:p>
    <w:p w14:paraId="0875480F" w14:textId="77777777" w:rsidR="00A2706C" w:rsidRPr="00940B24" w:rsidRDefault="00A2706C" w:rsidP="00A2010C">
      <w:pPr>
        <w:ind w:left="567" w:right="324"/>
        <w:rPr>
          <w:rFonts w:ascii="Arial" w:hAnsi="Arial" w:cs="Arial"/>
          <w:sz w:val="24"/>
          <w:szCs w:val="24"/>
        </w:rPr>
      </w:pPr>
    </w:p>
    <w:p w14:paraId="165A2C50" w14:textId="77777777" w:rsidR="00A2706C" w:rsidRPr="00940B24" w:rsidRDefault="00A2706C" w:rsidP="00A2010C">
      <w:pPr>
        <w:ind w:left="567" w:right="324"/>
        <w:rPr>
          <w:rFonts w:ascii="Arial" w:hAnsi="Arial" w:cs="Arial"/>
          <w:sz w:val="24"/>
          <w:szCs w:val="24"/>
        </w:rPr>
      </w:pPr>
      <w:r w:rsidRPr="00940B24">
        <w:rPr>
          <w:rFonts w:ascii="Arial" w:hAnsi="Arial" w:cs="Arial"/>
          <w:sz w:val="24"/>
          <w:szCs w:val="24"/>
        </w:rPr>
        <w:t>Nota: El presente formato podrá ser reproducido por cada participante en el modo que estime conveniente, debiendo respetar su contenido esencial.</w:t>
      </w:r>
    </w:p>
    <w:p w14:paraId="1C62A9C5" w14:textId="77777777" w:rsidR="00A2706C" w:rsidRPr="00940B24" w:rsidRDefault="00A2706C" w:rsidP="00A2010C">
      <w:pPr>
        <w:pStyle w:val="2"/>
        <w:ind w:left="567" w:right="324"/>
        <w:rPr>
          <w:rFonts w:ascii="Arial" w:hAnsi="Arial" w:cs="Arial"/>
          <w:sz w:val="24"/>
          <w:szCs w:val="24"/>
        </w:rPr>
      </w:pPr>
    </w:p>
    <w:p w14:paraId="1017A098" w14:textId="77777777" w:rsidR="00A2706C" w:rsidRPr="00940B24" w:rsidRDefault="00A2706C" w:rsidP="00A2010C">
      <w:pPr>
        <w:pStyle w:val="2"/>
        <w:ind w:left="567" w:right="324"/>
        <w:jc w:val="center"/>
        <w:rPr>
          <w:rFonts w:ascii="Arial" w:hAnsi="Arial" w:cs="Arial"/>
          <w:sz w:val="24"/>
          <w:szCs w:val="24"/>
        </w:rPr>
      </w:pPr>
    </w:p>
    <w:p w14:paraId="5C6ADB02" w14:textId="77777777" w:rsidR="00D2341C" w:rsidRDefault="00D2341C" w:rsidP="00A2010C">
      <w:pPr>
        <w:pStyle w:val="2"/>
        <w:ind w:left="567" w:right="324"/>
        <w:jc w:val="center"/>
        <w:rPr>
          <w:rFonts w:ascii="Arial" w:hAnsi="Arial" w:cs="Arial"/>
          <w:sz w:val="24"/>
          <w:szCs w:val="24"/>
        </w:rPr>
      </w:pPr>
    </w:p>
    <w:p w14:paraId="37E2721A" w14:textId="77777777" w:rsidR="00FF209A" w:rsidRDefault="00FF209A" w:rsidP="00A2010C">
      <w:pPr>
        <w:pStyle w:val="2"/>
        <w:ind w:left="567" w:right="324"/>
        <w:jc w:val="center"/>
        <w:rPr>
          <w:rFonts w:ascii="Arial" w:hAnsi="Arial" w:cs="Arial"/>
          <w:sz w:val="24"/>
          <w:szCs w:val="24"/>
        </w:rPr>
      </w:pPr>
    </w:p>
    <w:p w14:paraId="0540173B" w14:textId="77777777" w:rsidR="00FF209A" w:rsidRPr="00940B24" w:rsidRDefault="00FF209A" w:rsidP="00A2010C">
      <w:pPr>
        <w:pStyle w:val="2"/>
        <w:ind w:left="567" w:right="324"/>
        <w:jc w:val="center"/>
        <w:rPr>
          <w:rFonts w:ascii="Arial" w:hAnsi="Arial" w:cs="Arial"/>
          <w:sz w:val="24"/>
          <w:szCs w:val="24"/>
        </w:rPr>
      </w:pPr>
    </w:p>
    <w:p w14:paraId="3AED66B7" w14:textId="6F9A0439" w:rsidR="00BF4981" w:rsidRDefault="00BF4981" w:rsidP="000C5CDD">
      <w:pPr>
        <w:rPr>
          <w:rFonts w:ascii="Arial" w:hAnsi="Arial" w:cs="Arial"/>
          <w:sz w:val="24"/>
          <w:szCs w:val="24"/>
          <w:lang w:val="es-ES"/>
        </w:rPr>
      </w:pPr>
    </w:p>
    <w:p w14:paraId="02A0E104" w14:textId="70E515EA" w:rsidR="00255C94" w:rsidRPr="00255C94" w:rsidRDefault="00255C94" w:rsidP="000C5CDD">
      <w:pPr>
        <w:rPr>
          <w:rFonts w:ascii="Arial" w:hAnsi="Arial" w:cs="Arial"/>
          <w:sz w:val="24"/>
          <w:szCs w:val="24"/>
          <w:lang w:val="es-ES"/>
        </w:rPr>
      </w:pPr>
    </w:p>
    <w:p w14:paraId="66828DED" w14:textId="33148BD8" w:rsidR="00255C94" w:rsidRPr="00255C94" w:rsidRDefault="00255C94" w:rsidP="00255C94">
      <w:pPr>
        <w:ind w:left="567" w:right="324"/>
        <w:jc w:val="center"/>
        <w:rPr>
          <w:rFonts w:ascii="Arial" w:hAnsi="Arial" w:cs="Arial"/>
          <w:b/>
          <w:sz w:val="24"/>
          <w:szCs w:val="24"/>
        </w:rPr>
      </w:pPr>
      <w:r w:rsidRPr="00255C94">
        <w:rPr>
          <w:rFonts w:ascii="Arial" w:hAnsi="Arial" w:cs="Arial"/>
          <w:b/>
          <w:sz w:val="24"/>
          <w:szCs w:val="24"/>
        </w:rPr>
        <w:t>ANEXO 6</w:t>
      </w:r>
    </w:p>
    <w:p w14:paraId="115C3113" w14:textId="77777777" w:rsidR="00255C94" w:rsidRPr="00255C94" w:rsidRDefault="00255C94" w:rsidP="00255C94">
      <w:pPr>
        <w:ind w:left="567" w:right="324"/>
        <w:jc w:val="center"/>
        <w:rPr>
          <w:rFonts w:ascii="Arial" w:hAnsi="Arial" w:cs="Arial"/>
          <w:b/>
          <w:sz w:val="24"/>
          <w:szCs w:val="24"/>
        </w:rPr>
      </w:pPr>
      <w:r w:rsidRPr="00255C94">
        <w:rPr>
          <w:rFonts w:ascii="Arial" w:hAnsi="Arial" w:cs="Arial"/>
          <w:b/>
          <w:sz w:val="24"/>
          <w:szCs w:val="24"/>
        </w:rPr>
        <w:t>MANIFIESTO DE RESPONSABILIDADES ADMINISTRATIVAS</w:t>
      </w:r>
    </w:p>
    <w:p w14:paraId="18D3520A" w14:textId="77777777" w:rsidR="00255C94" w:rsidRPr="00255C94" w:rsidRDefault="00255C94" w:rsidP="00255C94">
      <w:pPr>
        <w:ind w:left="567" w:right="324"/>
        <w:jc w:val="center"/>
        <w:rPr>
          <w:rFonts w:ascii="Arial" w:hAnsi="Arial" w:cs="Arial"/>
          <w:b/>
          <w:sz w:val="24"/>
          <w:szCs w:val="24"/>
        </w:rPr>
      </w:pPr>
      <w:r w:rsidRPr="00255C94">
        <w:rPr>
          <w:rFonts w:ascii="Arial" w:hAnsi="Arial" w:cs="Arial"/>
          <w:b/>
          <w:sz w:val="24"/>
          <w:szCs w:val="24"/>
        </w:rPr>
        <w:t>(PERSONAS FÍSICAS)</w:t>
      </w:r>
    </w:p>
    <w:p w14:paraId="398BBAAE" w14:textId="3A2CCDC0" w:rsidR="00255C94" w:rsidRPr="00255C94" w:rsidRDefault="00255C94" w:rsidP="00255C94">
      <w:pPr>
        <w:ind w:left="567" w:right="324"/>
        <w:jc w:val="center"/>
        <w:rPr>
          <w:rFonts w:ascii="Arial" w:hAnsi="Arial" w:cs="Arial"/>
          <w:b/>
          <w:sz w:val="24"/>
          <w:szCs w:val="24"/>
        </w:rPr>
      </w:pPr>
      <w:r w:rsidRPr="00255C94">
        <w:rPr>
          <w:rFonts w:ascii="Arial" w:hAnsi="Arial" w:cs="Arial"/>
          <w:b/>
          <w:sz w:val="24"/>
          <w:szCs w:val="24"/>
        </w:rPr>
        <w:t>NÚMERO Y DENOMINACIÓN DE LA LICITACIÓN</w:t>
      </w:r>
    </w:p>
    <w:p w14:paraId="63DE0EB2" w14:textId="77777777" w:rsidR="00255C94" w:rsidRPr="00255C94" w:rsidRDefault="00255C94" w:rsidP="00255C94">
      <w:pPr>
        <w:ind w:left="567" w:right="324"/>
        <w:jc w:val="center"/>
        <w:rPr>
          <w:rFonts w:ascii="Arial" w:hAnsi="Arial" w:cs="Arial"/>
          <w:b/>
          <w:sz w:val="24"/>
          <w:szCs w:val="24"/>
        </w:rPr>
      </w:pPr>
    </w:p>
    <w:p w14:paraId="4085692C" w14:textId="71D553C8" w:rsidR="00255C94" w:rsidRPr="00255C94" w:rsidRDefault="00255C94" w:rsidP="00255C94">
      <w:pPr>
        <w:ind w:left="567" w:right="324"/>
        <w:jc w:val="center"/>
        <w:rPr>
          <w:rFonts w:ascii="Arial" w:hAnsi="Arial" w:cs="Arial"/>
          <w:color w:val="FF0000"/>
          <w:sz w:val="24"/>
          <w:szCs w:val="24"/>
        </w:rPr>
      </w:pPr>
    </w:p>
    <w:p w14:paraId="59208D28" w14:textId="77777777" w:rsidR="00255C94" w:rsidRPr="00255C94" w:rsidRDefault="00255C94" w:rsidP="00255C94">
      <w:pPr>
        <w:ind w:left="567" w:right="324"/>
        <w:jc w:val="right"/>
        <w:rPr>
          <w:rFonts w:ascii="Arial" w:hAnsi="Arial" w:cs="Arial"/>
          <w:sz w:val="24"/>
          <w:szCs w:val="24"/>
        </w:rPr>
      </w:pPr>
    </w:p>
    <w:p w14:paraId="50D41F02" w14:textId="77777777" w:rsidR="00255C94" w:rsidRPr="00255C94" w:rsidRDefault="00255C94" w:rsidP="00255C94">
      <w:pPr>
        <w:ind w:left="567" w:right="801"/>
        <w:jc w:val="right"/>
        <w:rPr>
          <w:rFonts w:ascii="Arial" w:hAnsi="Arial" w:cs="Arial"/>
          <w:sz w:val="24"/>
          <w:szCs w:val="24"/>
        </w:rPr>
      </w:pPr>
      <w:r w:rsidRPr="00255C94">
        <w:rPr>
          <w:rFonts w:ascii="Arial" w:hAnsi="Arial" w:cs="Arial"/>
          <w:sz w:val="24"/>
          <w:szCs w:val="24"/>
        </w:rPr>
        <w:t>FECHA</w:t>
      </w:r>
    </w:p>
    <w:p w14:paraId="74B663A5" w14:textId="77777777" w:rsidR="00255C94" w:rsidRPr="00255C94" w:rsidRDefault="00255C94" w:rsidP="00255C94">
      <w:pPr>
        <w:ind w:left="567" w:right="324"/>
        <w:rPr>
          <w:rFonts w:ascii="Arial" w:hAnsi="Arial" w:cs="Arial"/>
          <w:sz w:val="24"/>
          <w:szCs w:val="24"/>
        </w:rPr>
      </w:pPr>
    </w:p>
    <w:p w14:paraId="14199B91" w14:textId="77777777" w:rsidR="00255C94" w:rsidRPr="00255C94" w:rsidRDefault="00255C94" w:rsidP="00255C94">
      <w:pPr>
        <w:tabs>
          <w:tab w:val="left" w:pos="-284"/>
        </w:tabs>
        <w:ind w:left="567" w:right="131"/>
        <w:rPr>
          <w:rFonts w:ascii="Arial" w:hAnsi="Arial" w:cs="Arial"/>
          <w:b/>
          <w:color w:val="000000" w:themeColor="text1"/>
          <w:sz w:val="24"/>
          <w:szCs w:val="24"/>
        </w:rPr>
      </w:pPr>
      <w:r w:rsidRPr="00255C94">
        <w:rPr>
          <w:rFonts w:ascii="Arial" w:hAnsi="Arial" w:cs="Arial"/>
          <w:b/>
          <w:color w:val="000000" w:themeColor="text1"/>
          <w:sz w:val="24"/>
          <w:szCs w:val="24"/>
        </w:rPr>
        <w:t>INSTITUTO DE SERVICIOS DE SALUD PÚBLICA DEL</w:t>
      </w:r>
    </w:p>
    <w:p w14:paraId="3571CF6F" w14:textId="77777777" w:rsidR="00255C94" w:rsidRPr="00255C94" w:rsidRDefault="00255C94" w:rsidP="00255C94">
      <w:pPr>
        <w:tabs>
          <w:tab w:val="left" w:pos="-284"/>
        </w:tabs>
        <w:ind w:left="567" w:right="131"/>
        <w:rPr>
          <w:rFonts w:ascii="Arial" w:hAnsi="Arial" w:cs="Arial"/>
          <w:b/>
          <w:color w:val="000000" w:themeColor="text1"/>
          <w:sz w:val="24"/>
          <w:szCs w:val="24"/>
        </w:rPr>
      </w:pPr>
      <w:r w:rsidRPr="00255C94">
        <w:rPr>
          <w:rFonts w:ascii="Arial" w:hAnsi="Arial" w:cs="Arial"/>
          <w:b/>
          <w:color w:val="000000" w:themeColor="text1"/>
          <w:sz w:val="24"/>
          <w:szCs w:val="24"/>
        </w:rPr>
        <w:t>ESTADO DE BAJA CALIFORNIA</w:t>
      </w:r>
    </w:p>
    <w:p w14:paraId="6A2FB348" w14:textId="77777777" w:rsidR="00255C94" w:rsidRPr="00255C94" w:rsidRDefault="00255C94" w:rsidP="00255C94">
      <w:pPr>
        <w:tabs>
          <w:tab w:val="left" w:pos="-284"/>
        </w:tabs>
        <w:ind w:left="567" w:right="131"/>
        <w:rPr>
          <w:rFonts w:ascii="Arial" w:hAnsi="Arial" w:cs="Arial"/>
          <w:color w:val="000000" w:themeColor="text1"/>
          <w:sz w:val="24"/>
          <w:szCs w:val="24"/>
        </w:rPr>
      </w:pPr>
      <w:proofErr w:type="gramStart"/>
      <w:r w:rsidRPr="00255C94">
        <w:rPr>
          <w:rFonts w:ascii="Arial" w:hAnsi="Arial" w:cs="Arial"/>
          <w:b/>
          <w:color w:val="000000" w:themeColor="text1"/>
          <w:sz w:val="24"/>
          <w:szCs w:val="24"/>
        </w:rPr>
        <w:t>PRESENTE.-</w:t>
      </w:r>
      <w:proofErr w:type="gramEnd"/>
    </w:p>
    <w:p w14:paraId="42FDC8D1" w14:textId="77777777" w:rsidR="00255C94" w:rsidRPr="00255C94" w:rsidRDefault="00255C94" w:rsidP="00255C94">
      <w:pPr>
        <w:pStyle w:val="4"/>
        <w:ind w:left="567" w:right="324" w:firstLine="0"/>
        <w:jc w:val="both"/>
        <w:rPr>
          <w:rFonts w:ascii="Arial" w:hAnsi="Arial" w:cs="Arial"/>
          <w:b w:val="0"/>
          <w:sz w:val="24"/>
          <w:szCs w:val="24"/>
        </w:rPr>
      </w:pPr>
    </w:p>
    <w:p w14:paraId="1D0DD6D7" w14:textId="77777777" w:rsidR="00255C94" w:rsidRPr="00255C94" w:rsidRDefault="00255C94" w:rsidP="00255C94">
      <w:pPr>
        <w:pStyle w:val="4"/>
        <w:ind w:left="567" w:right="324" w:firstLine="0"/>
        <w:jc w:val="both"/>
        <w:rPr>
          <w:rFonts w:ascii="Arial" w:hAnsi="Arial" w:cs="Arial"/>
          <w:b w:val="0"/>
          <w:sz w:val="24"/>
          <w:szCs w:val="24"/>
        </w:rPr>
      </w:pPr>
    </w:p>
    <w:p w14:paraId="1F86AC72" w14:textId="0C925454" w:rsidR="00255C94" w:rsidRPr="00255C94" w:rsidRDefault="00255C94" w:rsidP="000C5CDD">
      <w:pPr>
        <w:rPr>
          <w:rFonts w:ascii="Arial" w:hAnsi="Arial" w:cs="Arial"/>
          <w:sz w:val="24"/>
          <w:szCs w:val="24"/>
          <w:lang w:val="es-ES"/>
        </w:rPr>
      </w:pPr>
    </w:p>
    <w:p w14:paraId="64B9D5DB" w14:textId="484E2D5E" w:rsidR="00255C94" w:rsidRPr="00255C94" w:rsidRDefault="00255C94" w:rsidP="000C5CDD">
      <w:pPr>
        <w:rPr>
          <w:rFonts w:ascii="Arial" w:hAnsi="Arial" w:cs="Arial"/>
          <w:sz w:val="24"/>
          <w:szCs w:val="24"/>
          <w:lang w:val="es-ES"/>
        </w:rPr>
      </w:pPr>
    </w:p>
    <w:p w14:paraId="7A2F3DD2" w14:textId="016396DB" w:rsidR="00255C94" w:rsidRPr="00255C94" w:rsidRDefault="00255C94" w:rsidP="00255C94">
      <w:pPr>
        <w:jc w:val="both"/>
        <w:rPr>
          <w:rFonts w:ascii="Arial" w:hAnsi="Arial" w:cs="Arial"/>
          <w:sz w:val="24"/>
          <w:szCs w:val="24"/>
          <w:lang w:val="es-ES"/>
        </w:rPr>
      </w:pPr>
    </w:p>
    <w:p w14:paraId="649F02E2" w14:textId="6B01F199" w:rsidR="00255C94" w:rsidRPr="00255C94" w:rsidRDefault="00255C94" w:rsidP="00255C94">
      <w:pPr>
        <w:ind w:left="567"/>
        <w:jc w:val="both"/>
        <w:rPr>
          <w:rFonts w:ascii="Arial" w:hAnsi="Arial" w:cs="Arial"/>
          <w:sz w:val="24"/>
          <w:szCs w:val="24"/>
          <w:lang w:val="es-ES"/>
        </w:rPr>
      </w:pPr>
      <w:r w:rsidRPr="00255C94">
        <w:rPr>
          <w:rFonts w:ascii="Arial" w:hAnsi="Arial" w:cs="Arial"/>
          <w:sz w:val="24"/>
          <w:szCs w:val="24"/>
        </w:rPr>
        <w:t>El que suscribe en mi calidad de _________________ manifiesto bajo protesta de decir verdad que en cumplimiento a lo dispuesto por el artículo 49 fracción IX, de la Ley de Responsabilidades Administrativas del Estado de Baja California, que no desempeño empleo, cargo o comisión en el servicio público por lo que no existe conflicto de intereses para suscribir el contrato a celebrarse.</w:t>
      </w:r>
    </w:p>
    <w:p w14:paraId="5015CB9F" w14:textId="77777777" w:rsidR="00255C94" w:rsidRPr="00255C94" w:rsidRDefault="00255C94" w:rsidP="000C5CDD">
      <w:pPr>
        <w:rPr>
          <w:rFonts w:ascii="Arial" w:hAnsi="Arial" w:cs="Arial"/>
          <w:sz w:val="24"/>
          <w:szCs w:val="24"/>
          <w:lang w:val="es-ES"/>
        </w:rPr>
      </w:pPr>
    </w:p>
    <w:p w14:paraId="73050DC8" w14:textId="40A713DE" w:rsidR="00BF4981" w:rsidRPr="00255C94" w:rsidRDefault="00255C94" w:rsidP="00A2010C">
      <w:pPr>
        <w:jc w:val="center"/>
        <w:rPr>
          <w:rFonts w:ascii="Arial" w:hAnsi="Arial" w:cs="Arial"/>
          <w:sz w:val="24"/>
          <w:szCs w:val="24"/>
        </w:rPr>
      </w:pPr>
      <w:r w:rsidRPr="00255C94">
        <w:rPr>
          <w:rFonts w:ascii="Arial" w:hAnsi="Arial" w:cs="Arial"/>
          <w:sz w:val="24"/>
          <w:szCs w:val="24"/>
        </w:rPr>
        <w:t>ATENTAMENTE NOMBRE Y FIRMA DEL PROPIETARIO</w:t>
      </w:r>
    </w:p>
    <w:p w14:paraId="64B1F899" w14:textId="1A9AF454" w:rsidR="00255C94" w:rsidRPr="00255C94" w:rsidRDefault="00255C94" w:rsidP="00A2010C">
      <w:pPr>
        <w:jc w:val="center"/>
        <w:rPr>
          <w:rFonts w:ascii="Arial" w:hAnsi="Arial" w:cs="Arial"/>
          <w:sz w:val="24"/>
          <w:szCs w:val="24"/>
        </w:rPr>
      </w:pPr>
    </w:p>
    <w:p w14:paraId="459BFFD3" w14:textId="0CB21C2B" w:rsidR="00255C94" w:rsidRDefault="00255C94" w:rsidP="00A2010C">
      <w:pPr>
        <w:jc w:val="center"/>
      </w:pPr>
    </w:p>
    <w:p w14:paraId="27EF6148" w14:textId="2573E1D2" w:rsidR="00255C94" w:rsidRDefault="00255C94" w:rsidP="00A2010C">
      <w:pPr>
        <w:jc w:val="center"/>
      </w:pPr>
    </w:p>
    <w:p w14:paraId="69AB06E2" w14:textId="613404E2" w:rsidR="00255C94" w:rsidRDefault="00255C94" w:rsidP="00A2010C">
      <w:pPr>
        <w:jc w:val="center"/>
      </w:pPr>
    </w:p>
    <w:p w14:paraId="23AC4AD0" w14:textId="23BED8F1" w:rsidR="00255C94" w:rsidRDefault="00255C94" w:rsidP="00A2010C">
      <w:pPr>
        <w:jc w:val="center"/>
      </w:pPr>
    </w:p>
    <w:p w14:paraId="6B95650C" w14:textId="5D5272D8" w:rsidR="00255C94" w:rsidRDefault="00255C94" w:rsidP="00A2010C">
      <w:pPr>
        <w:jc w:val="center"/>
      </w:pPr>
    </w:p>
    <w:p w14:paraId="3F0CC17A" w14:textId="67674C92" w:rsidR="00255C94" w:rsidRDefault="00255C94" w:rsidP="00A2010C">
      <w:pPr>
        <w:jc w:val="center"/>
      </w:pPr>
    </w:p>
    <w:p w14:paraId="00F1626C" w14:textId="4759737E" w:rsidR="00255C94" w:rsidRDefault="00255C94" w:rsidP="00A2010C">
      <w:pPr>
        <w:jc w:val="center"/>
      </w:pPr>
    </w:p>
    <w:p w14:paraId="4DB093B2" w14:textId="0A1F00B0" w:rsidR="00255C94" w:rsidRDefault="00255C94" w:rsidP="00A2010C">
      <w:pPr>
        <w:jc w:val="center"/>
      </w:pPr>
    </w:p>
    <w:p w14:paraId="626A1E6D" w14:textId="1C1E282C" w:rsidR="00255C94" w:rsidRDefault="00255C94" w:rsidP="00A2010C">
      <w:pPr>
        <w:jc w:val="center"/>
      </w:pPr>
    </w:p>
    <w:p w14:paraId="4BF7DB07" w14:textId="7E9A7A79" w:rsidR="00255C94" w:rsidRDefault="00255C94" w:rsidP="00A2010C">
      <w:pPr>
        <w:jc w:val="center"/>
      </w:pPr>
    </w:p>
    <w:p w14:paraId="0759797C" w14:textId="0E96318A" w:rsidR="00255C94" w:rsidRDefault="00255C94" w:rsidP="00A2010C">
      <w:pPr>
        <w:jc w:val="center"/>
      </w:pPr>
    </w:p>
    <w:p w14:paraId="32F7240B" w14:textId="4E2E9A94" w:rsidR="00255C94" w:rsidRDefault="00255C94" w:rsidP="00A2010C">
      <w:pPr>
        <w:jc w:val="center"/>
      </w:pPr>
    </w:p>
    <w:p w14:paraId="6CECFEC6" w14:textId="5AF6D80E" w:rsidR="00255C94" w:rsidRDefault="00255C94" w:rsidP="00A2010C">
      <w:pPr>
        <w:jc w:val="center"/>
      </w:pPr>
    </w:p>
    <w:p w14:paraId="4ACB811A" w14:textId="7C24B17C" w:rsidR="00255C94" w:rsidRDefault="00255C94" w:rsidP="00A2010C">
      <w:pPr>
        <w:jc w:val="center"/>
      </w:pPr>
    </w:p>
    <w:p w14:paraId="26B9E998" w14:textId="45433653" w:rsidR="00255C94" w:rsidRDefault="00255C94" w:rsidP="00A2010C">
      <w:pPr>
        <w:jc w:val="center"/>
      </w:pPr>
    </w:p>
    <w:p w14:paraId="3E87DA48" w14:textId="7CCDC49C" w:rsidR="00255C94" w:rsidRDefault="00255C94" w:rsidP="00A2010C">
      <w:pPr>
        <w:jc w:val="center"/>
      </w:pPr>
    </w:p>
    <w:p w14:paraId="7CFC874F" w14:textId="7EDFDE9A" w:rsidR="00255C94" w:rsidRDefault="00255C94" w:rsidP="00A2010C">
      <w:pPr>
        <w:jc w:val="center"/>
      </w:pPr>
    </w:p>
    <w:p w14:paraId="6D6BB25A" w14:textId="57A62300" w:rsidR="00255C94" w:rsidRDefault="00255C94" w:rsidP="00A2010C">
      <w:pPr>
        <w:jc w:val="center"/>
      </w:pPr>
    </w:p>
    <w:p w14:paraId="1B999E07" w14:textId="6F504303" w:rsidR="00255C94" w:rsidRDefault="00255C94" w:rsidP="00A2010C">
      <w:pPr>
        <w:jc w:val="center"/>
      </w:pPr>
    </w:p>
    <w:p w14:paraId="7527CD70" w14:textId="13012B90" w:rsidR="00255C94" w:rsidRDefault="00255C94" w:rsidP="00A2010C">
      <w:pPr>
        <w:jc w:val="center"/>
      </w:pPr>
    </w:p>
    <w:p w14:paraId="2EF1001E" w14:textId="6E9E3957" w:rsidR="00255C94" w:rsidRDefault="00255C94" w:rsidP="00A2010C">
      <w:pPr>
        <w:jc w:val="center"/>
      </w:pPr>
    </w:p>
    <w:p w14:paraId="470AB285" w14:textId="006F7229" w:rsidR="00255C94" w:rsidRDefault="00255C94" w:rsidP="00A2010C">
      <w:pPr>
        <w:jc w:val="center"/>
      </w:pPr>
    </w:p>
    <w:p w14:paraId="4E7B3A34" w14:textId="6874B647" w:rsidR="00255C94" w:rsidRDefault="00255C94" w:rsidP="00A2010C">
      <w:pPr>
        <w:jc w:val="center"/>
      </w:pPr>
    </w:p>
    <w:p w14:paraId="6081C1D8" w14:textId="6CF66591" w:rsidR="00255C94" w:rsidRDefault="00255C94" w:rsidP="00A2010C">
      <w:pPr>
        <w:jc w:val="center"/>
      </w:pPr>
    </w:p>
    <w:p w14:paraId="43A34D4F" w14:textId="6AD99D3F" w:rsidR="00255C94" w:rsidRDefault="00255C94" w:rsidP="00A2010C">
      <w:pPr>
        <w:jc w:val="center"/>
      </w:pPr>
    </w:p>
    <w:p w14:paraId="39727A04" w14:textId="155A75E3" w:rsidR="00255C94" w:rsidRPr="00255C94" w:rsidRDefault="00255C94" w:rsidP="00A2010C">
      <w:pPr>
        <w:jc w:val="center"/>
        <w:rPr>
          <w:rFonts w:ascii="Arial" w:hAnsi="Arial" w:cs="Arial"/>
          <w:sz w:val="24"/>
          <w:szCs w:val="24"/>
        </w:rPr>
      </w:pPr>
    </w:p>
    <w:p w14:paraId="4A6950B1" w14:textId="45497E3A" w:rsidR="00255C94" w:rsidRPr="00255C94" w:rsidRDefault="00255C94" w:rsidP="00A2010C">
      <w:pPr>
        <w:jc w:val="center"/>
        <w:rPr>
          <w:rFonts w:ascii="Arial" w:hAnsi="Arial" w:cs="Arial"/>
          <w:b/>
          <w:sz w:val="24"/>
          <w:szCs w:val="24"/>
        </w:rPr>
      </w:pPr>
    </w:p>
    <w:p w14:paraId="4A73A2AB" w14:textId="294ECF48" w:rsidR="00255C94" w:rsidRPr="00255C94" w:rsidRDefault="00255C94" w:rsidP="00A2010C">
      <w:pPr>
        <w:jc w:val="center"/>
        <w:rPr>
          <w:rFonts w:ascii="Arial" w:hAnsi="Arial" w:cs="Arial"/>
          <w:b/>
          <w:sz w:val="24"/>
          <w:szCs w:val="24"/>
        </w:rPr>
      </w:pPr>
      <w:r w:rsidRPr="00255C94">
        <w:rPr>
          <w:rFonts w:ascii="Arial" w:hAnsi="Arial" w:cs="Arial"/>
          <w:b/>
          <w:sz w:val="24"/>
          <w:szCs w:val="24"/>
        </w:rPr>
        <w:t>ANEXO 6</w:t>
      </w:r>
    </w:p>
    <w:p w14:paraId="061C451B" w14:textId="77777777" w:rsidR="00255C94" w:rsidRDefault="00255C94" w:rsidP="00A2010C">
      <w:pPr>
        <w:jc w:val="center"/>
        <w:rPr>
          <w:rFonts w:ascii="Arial" w:hAnsi="Arial" w:cs="Arial"/>
          <w:b/>
          <w:sz w:val="24"/>
          <w:szCs w:val="24"/>
        </w:rPr>
      </w:pPr>
      <w:r w:rsidRPr="00255C94">
        <w:rPr>
          <w:rFonts w:ascii="Arial" w:hAnsi="Arial" w:cs="Arial"/>
          <w:b/>
          <w:sz w:val="24"/>
          <w:szCs w:val="24"/>
        </w:rPr>
        <w:t>MANIFIESTO DE RESPONSABILIDADES ADMINISTRATIVAS</w:t>
      </w:r>
    </w:p>
    <w:p w14:paraId="5E43E486" w14:textId="6FE6D8E9" w:rsidR="00255C94" w:rsidRPr="00255C94" w:rsidRDefault="00255C94" w:rsidP="00A2010C">
      <w:pPr>
        <w:jc w:val="center"/>
        <w:rPr>
          <w:rFonts w:ascii="Arial" w:hAnsi="Arial" w:cs="Arial"/>
          <w:b/>
          <w:sz w:val="24"/>
          <w:szCs w:val="24"/>
        </w:rPr>
      </w:pPr>
      <w:r w:rsidRPr="00255C94">
        <w:rPr>
          <w:rFonts w:ascii="Arial" w:hAnsi="Arial" w:cs="Arial"/>
          <w:b/>
          <w:sz w:val="24"/>
          <w:szCs w:val="24"/>
        </w:rPr>
        <w:t xml:space="preserve"> (PERSONAS MORALES) </w:t>
      </w:r>
    </w:p>
    <w:p w14:paraId="1829F8B3" w14:textId="77777777" w:rsidR="00255C94" w:rsidRPr="00255C94" w:rsidRDefault="00255C94" w:rsidP="00A2010C">
      <w:pPr>
        <w:jc w:val="center"/>
        <w:rPr>
          <w:rFonts w:ascii="Arial" w:hAnsi="Arial" w:cs="Arial"/>
          <w:sz w:val="24"/>
          <w:szCs w:val="24"/>
        </w:rPr>
      </w:pPr>
    </w:p>
    <w:p w14:paraId="52ED123A" w14:textId="77777777" w:rsidR="00255C94" w:rsidRPr="00255C94" w:rsidRDefault="00255C94" w:rsidP="00255C94">
      <w:pPr>
        <w:tabs>
          <w:tab w:val="left" w:pos="709"/>
        </w:tabs>
        <w:ind w:left="567"/>
        <w:rPr>
          <w:rFonts w:ascii="Arial" w:hAnsi="Arial" w:cs="Arial"/>
          <w:sz w:val="24"/>
          <w:szCs w:val="24"/>
        </w:rPr>
      </w:pPr>
      <w:r w:rsidRPr="00255C94">
        <w:rPr>
          <w:rFonts w:ascii="Arial" w:hAnsi="Arial" w:cs="Arial"/>
          <w:sz w:val="24"/>
          <w:szCs w:val="24"/>
        </w:rPr>
        <w:t xml:space="preserve">NÚMERO Y DENOMINACIÓN DE LA LICITACIÓN </w:t>
      </w:r>
    </w:p>
    <w:p w14:paraId="33485333" w14:textId="77777777" w:rsidR="00255C94" w:rsidRPr="00255C94" w:rsidRDefault="00255C94" w:rsidP="00255C94">
      <w:pPr>
        <w:ind w:left="567"/>
        <w:rPr>
          <w:rFonts w:ascii="Arial" w:hAnsi="Arial" w:cs="Arial"/>
          <w:sz w:val="24"/>
          <w:szCs w:val="24"/>
        </w:rPr>
      </w:pPr>
      <w:r w:rsidRPr="00255C94">
        <w:rPr>
          <w:rFonts w:ascii="Arial" w:hAnsi="Arial" w:cs="Arial"/>
          <w:sz w:val="24"/>
          <w:szCs w:val="24"/>
        </w:rPr>
        <w:t xml:space="preserve">FECHA___________________ </w:t>
      </w:r>
    </w:p>
    <w:p w14:paraId="106DEE8D" w14:textId="77777777" w:rsidR="00255C94" w:rsidRPr="00255C94" w:rsidRDefault="00255C94" w:rsidP="00255C94">
      <w:pPr>
        <w:rPr>
          <w:rFonts w:ascii="Arial" w:hAnsi="Arial" w:cs="Arial"/>
          <w:sz w:val="24"/>
          <w:szCs w:val="24"/>
        </w:rPr>
      </w:pPr>
    </w:p>
    <w:p w14:paraId="1D29041D" w14:textId="77777777" w:rsidR="00255C94" w:rsidRPr="00255C94" w:rsidRDefault="00255C94" w:rsidP="00A2010C">
      <w:pPr>
        <w:jc w:val="center"/>
        <w:rPr>
          <w:rFonts w:ascii="Arial" w:hAnsi="Arial" w:cs="Arial"/>
          <w:sz w:val="24"/>
          <w:szCs w:val="24"/>
        </w:rPr>
      </w:pPr>
    </w:p>
    <w:p w14:paraId="1542BAF5" w14:textId="77777777" w:rsidR="00255C94" w:rsidRPr="00255C94" w:rsidRDefault="00255C94" w:rsidP="00255C94">
      <w:pPr>
        <w:ind w:left="567" w:right="324"/>
        <w:rPr>
          <w:rFonts w:ascii="Arial" w:hAnsi="Arial" w:cs="Arial"/>
          <w:sz w:val="24"/>
          <w:szCs w:val="24"/>
        </w:rPr>
      </w:pPr>
    </w:p>
    <w:p w14:paraId="3C0B0F96" w14:textId="77777777" w:rsidR="00255C94" w:rsidRPr="00255C94" w:rsidRDefault="00255C94" w:rsidP="00255C94">
      <w:pPr>
        <w:tabs>
          <w:tab w:val="left" w:pos="-284"/>
        </w:tabs>
        <w:ind w:left="567" w:right="131"/>
        <w:rPr>
          <w:rFonts w:ascii="Arial" w:hAnsi="Arial" w:cs="Arial"/>
          <w:b/>
          <w:color w:val="000000" w:themeColor="text1"/>
          <w:sz w:val="24"/>
          <w:szCs w:val="24"/>
        </w:rPr>
      </w:pPr>
      <w:r w:rsidRPr="00255C94">
        <w:rPr>
          <w:rFonts w:ascii="Arial" w:hAnsi="Arial" w:cs="Arial"/>
          <w:b/>
          <w:color w:val="000000" w:themeColor="text1"/>
          <w:sz w:val="24"/>
          <w:szCs w:val="24"/>
        </w:rPr>
        <w:t>INSTITUTO DE SERVICIOS DE SALUD PÚBLICA DEL</w:t>
      </w:r>
    </w:p>
    <w:p w14:paraId="0F61CB61" w14:textId="77777777" w:rsidR="00255C94" w:rsidRPr="00255C94" w:rsidRDefault="00255C94" w:rsidP="00255C94">
      <w:pPr>
        <w:tabs>
          <w:tab w:val="left" w:pos="-284"/>
        </w:tabs>
        <w:ind w:left="567" w:right="131"/>
        <w:rPr>
          <w:rFonts w:ascii="Arial" w:hAnsi="Arial" w:cs="Arial"/>
          <w:b/>
          <w:color w:val="000000" w:themeColor="text1"/>
          <w:sz w:val="24"/>
          <w:szCs w:val="24"/>
        </w:rPr>
      </w:pPr>
      <w:r w:rsidRPr="00255C94">
        <w:rPr>
          <w:rFonts w:ascii="Arial" w:hAnsi="Arial" w:cs="Arial"/>
          <w:b/>
          <w:color w:val="000000" w:themeColor="text1"/>
          <w:sz w:val="24"/>
          <w:szCs w:val="24"/>
        </w:rPr>
        <w:t>ESTADO DE BAJA CALIFORNIA</w:t>
      </w:r>
    </w:p>
    <w:p w14:paraId="35C41291" w14:textId="77777777" w:rsidR="00255C94" w:rsidRPr="00255C94" w:rsidRDefault="00255C94" w:rsidP="00255C94">
      <w:pPr>
        <w:tabs>
          <w:tab w:val="left" w:pos="-284"/>
        </w:tabs>
        <w:ind w:left="567" w:right="131"/>
        <w:rPr>
          <w:rFonts w:ascii="Arial" w:hAnsi="Arial" w:cs="Arial"/>
          <w:color w:val="000000" w:themeColor="text1"/>
          <w:sz w:val="24"/>
          <w:szCs w:val="24"/>
        </w:rPr>
      </w:pPr>
      <w:proofErr w:type="gramStart"/>
      <w:r w:rsidRPr="00255C94">
        <w:rPr>
          <w:rFonts w:ascii="Arial" w:hAnsi="Arial" w:cs="Arial"/>
          <w:b/>
          <w:color w:val="000000" w:themeColor="text1"/>
          <w:sz w:val="24"/>
          <w:szCs w:val="24"/>
        </w:rPr>
        <w:t>PRESENTE.-</w:t>
      </w:r>
      <w:proofErr w:type="gramEnd"/>
    </w:p>
    <w:p w14:paraId="3E0925B5" w14:textId="77777777" w:rsidR="00255C94" w:rsidRPr="00255C94" w:rsidRDefault="00255C94" w:rsidP="00255C94">
      <w:pPr>
        <w:pStyle w:val="4"/>
        <w:ind w:left="567" w:right="324" w:firstLine="0"/>
        <w:jc w:val="both"/>
        <w:rPr>
          <w:rFonts w:ascii="Arial" w:hAnsi="Arial" w:cs="Arial"/>
          <w:b w:val="0"/>
          <w:sz w:val="24"/>
          <w:szCs w:val="24"/>
        </w:rPr>
      </w:pPr>
    </w:p>
    <w:p w14:paraId="3F9C07B8" w14:textId="77777777" w:rsidR="00255C94" w:rsidRPr="00255C94" w:rsidRDefault="00255C94" w:rsidP="00255C94">
      <w:pPr>
        <w:ind w:left="567"/>
        <w:jc w:val="both"/>
        <w:rPr>
          <w:rFonts w:ascii="Arial" w:hAnsi="Arial" w:cs="Arial"/>
          <w:sz w:val="24"/>
          <w:szCs w:val="24"/>
        </w:rPr>
      </w:pPr>
      <w:r w:rsidRPr="00255C94">
        <w:rPr>
          <w:rFonts w:ascii="Arial" w:hAnsi="Arial" w:cs="Arial"/>
          <w:sz w:val="24"/>
          <w:szCs w:val="24"/>
        </w:rPr>
        <w:t xml:space="preserve">El que suscribe en mi calidad de Representante Legal de _________________ quien participa en el procedimiento de licitación pública regional número ________________________ manifiesto bajo protesta de decir verdad que en cumplimiento a lo dispuesto por el artículo 49 fracción IX, de la Ley de Responsabilidades Administrativas del Estado de Baja California, que los socios o accionistas que ejercen control sobre la empresa a la cual represento no desempeñamos empleo, cargo o comisión en el servicio público, por lo que no existe conflicto de intereses para suscribir el contrato a celebrarse. </w:t>
      </w:r>
    </w:p>
    <w:p w14:paraId="549085FD" w14:textId="77777777" w:rsidR="00255C94" w:rsidRPr="00255C94" w:rsidRDefault="00255C94" w:rsidP="00A2010C">
      <w:pPr>
        <w:jc w:val="center"/>
        <w:rPr>
          <w:rFonts w:ascii="Arial" w:hAnsi="Arial" w:cs="Arial"/>
          <w:sz w:val="24"/>
          <w:szCs w:val="24"/>
        </w:rPr>
      </w:pPr>
    </w:p>
    <w:p w14:paraId="0220E06D" w14:textId="424E5657" w:rsidR="00255C94" w:rsidRDefault="00255C94" w:rsidP="00A2010C">
      <w:pPr>
        <w:jc w:val="center"/>
        <w:rPr>
          <w:rFonts w:ascii="Arial" w:hAnsi="Arial" w:cs="Arial"/>
          <w:sz w:val="24"/>
          <w:szCs w:val="24"/>
        </w:rPr>
      </w:pPr>
      <w:proofErr w:type="gramStart"/>
      <w:r w:rsidRPr="00255C94">
        <w:rPr>
          <w:rFonts w:ascii="Arial" w:hAnsi="Arial" w:cs="Arial"/>
          <w:sz w:val="24"/>
          <w:szCs w:val="24"/>
        </w:rPr>
        <w:t>ATENTAMENTE.-</w:t>
      </w:r>
      <w:proofErr w:type="gramEnd"/>
      <w:r w:rsidRPr="00255C94">
        <w:rPr>
          <w:rFonts w:ascii="Arial" w:hAnsi="Arial" w:cs="Arial"/>
          <w:sz w:val="24"/>
          <w:szCs w:val="24"/>
        </w:rPr>
        <w:t xml:space="preserve"> </w:t>
      </w:r>
    </w:p>
    <w:p w14:paraId="52532FE8" w14:textId="77777777" w:rsidR="00255C94" w:rsidRDefault="00255C94" w:rsidP="00A2010C">
      <w:pPr>
        <w:jc w:val="center"/>
        <w:rPr>
          <w:rFonts w:ascii="Arial" w:hAnsi="Arial" w:cs="Arial"/>
          <w:sz w:val="24"/>
          <w:szCs w:val="24"/>
        </w:rPr>
      </w:pPr>
    </w:p>
    <w:p w14:paraId="56E86A6C" w14:textId="29B439F9" w:rsidR="00255C94" w:rsidRPr="00255C94" w:rsidRDefault="00255C94" w:rsidP="00A2010C">
      <w:pPr>
        <w:jc w:val="center"/>
        <w:rPr>
          <w:rFonts w:ascii="Arial" w:hAnsi="Arial" w:cs="Arial"/>
          <w:sz w:val="24"/>
          <w:szCs w:val="24"/>
        </w:rPr>
      </w:pPr>
      <w:r w:rsidRPr="00255C94">
        <w:rPr>
          <w:rFonts w:ascii="Arial" w:hAnsi="Arial" w:cs="Arial"/>
          <w:sz w:val="24"/>
          <w:szCs w:val="24"/>
        </w:rPr>
        <w:t xml:space="preserve">NOMBRE Y FIRMA REPRESENTANTE LEGAL </w:t>
      </w:r>
    </w:p>
    <w:p w14:paraId="2F444BD5" w14:textId="77777777" w:rsidR="00255C94" w:rsidRPr="00255C94" w:rsidRDefault="00255C94" w:rsidP="00A2010C">
      <w:pPr>
        <w:jc w:val="center"/>
        <w:rPr>
          <w:rFonts w:ascii="Arial" w:hAnsi="Arial" w:cs="Arial"/>
          <w:sz w:val="24"/>
          <w:szCs w:val="24"/>
        </w:rPr>
      </w:pPr>
    </w:p>
    <w:p w14:paraId="1872D99C" w14:textId="77777777" w:rsidR="00255C94" w:rsidRPr="00255C94" w:rsidRDefault="00255C94" w:rsidP="00A2010C">
      <w:pPr>
        <w:jc w:val="center"/>
        <w:rPr>
          <w:rFonts w:ascii="Arial" w:hAnsi="Arial" w:cs="Arial"/>
          <w:sz w:val="24"/>
          <w:szCs w:val="24"/>
        </w:rPr>
      </w:pPr>
    </w:p>
    <w:p w14:paraId="2F7C4E70" w14:textId="6A1DE8A4" w:rsidR="00255C94" w:rsidRPr="00255C94" w:rsidRDefault="00255C94" w:rsidP="00255C94">
      <w:pPr>
        <w:ind w:left="426"/>
        <w:jc w:val="center"/>
        <w:rPr>
          <w:rFonts w:ascii="Arial" w:hAnsi="Arial" w:cs="Arial"/>
          <w:sz w:val="24"/>
          <w:szCs w:val="24"/>
        </w:rPr>
      </w:pPr>
      <w:r w:rsidRPr="00255C94">
        <w:rPr>
          <w:rFonts w:ascii="Arial" w:hAnsi="Arial" w:cs="Arial"/>
          <w:sz w:val="24"/>
          <w:szCs w:val="24"/>
        </w:rPr>
        <w:t>Nota: El presente formato podrá ser reproducido por cada participante en el modo que estime conveniente, debiendo respetar su contenido esencial</w:t>
      </w:r>
    </w:p>
    <w:p w14:paraId="19EF726D" w14:textId="12058176" w:rsidR="00255C94" w:rsidRPr="00255C94" w:rsidRDefault="00255C94" w:rsidP="00A2010C">
      <w:pPr>
        <w:jc w:val="center"/>
        <w:rPr>
          <w:rFonts w:ascii="Arial" w:hAnsi="Arial" w:cs="Arial"/>
          <w:sz w:val="24"/>
          <w:szCs w:val="24"/>
        </w:rPr>
      </w:pPr>
    </w:p>
    <w:p w14:paraId="784458BE" w14:textId="710D58CC" w:rsidR="00255C94" w:rsidRPr="00255C94" w:rsidRDefault="00255C94" w:rsidP="00A2010C">
      <w:pPr>
        <w:jc w:val="center"/>
        <w:rPr>
          <w:rFonts w:ascii="Arial" w:hAnsi="Arial" w:cs="Arial"/>
          <w:sz w:val="24"/>
          <w:szCs w:val="24"/>
        </w:rPr>
      </w:pPr>
    </w:p>
    <w:p w14:paraId="281479FB" w14:textId="34984D01" w:rsidR="00255C94" w:rsidRPr="00255C94" w:rsidRDefault="00255C94" w:rsidP="00A2010C">
      <w:pPr>
        <w:jc w:val="center"/>
        <w:rPr>
          <w:rFonts w:ascii="Arial" w:hAnsi="Arial" w:cs="Arial"/>
          <w:sz w:val="24"/>
          <w:szCs w:val="24"/>
        </w:rPr>
      </w:pPr>
    </w:p>
    <w:p w14:paraId="51CEE964" w14:textId="09DC8CDB" w:rsidR="00255C94" w:rsidRPr="00255C94" w:rsidRDefault="00255C94" w:rsidP="00A2010C">
      <w:pPr>
        <w:jc w:val="center"/>
        <w:rPr>
          <w:rFonts w:ascii="Arial" w:hAnsi="Arial" w:cs="Arial"/>
          <w:sz w:val="24"/>
          <w:szCs w:val="24"/>
        </w:rPr>
      </w:pPr>
    </w:p>
    <w:p w14:paraId="6D1453C5" w14:textId="3FDE9ED5" w:rsidR="00255C94" w:rsidRPr="00255C94" w:rsidRDefault="00255C94" w:rsidP="00A2010C">
      <w:pPr>
        <w:jc w:val="center"/>
        <w:rPr>
          <w:rFonts w:ascii="Arial" w:hAnsi="Arial" w:cs="Arial"/>
          <w:sz w:val="24"/>
          <w:szCs w:val="24"/>
        </w:rPr>
      </w:pPr>
    </w:p>
    <w:p w14:paraId="5A802B5E" w14:textId="020C94C3" w:rsidR="00255C94" w:rsidRPr="00255C94" w:rsidRDefault="00255C94" w:rsidP="00A2010C">
      <w:pPr>
        <w:jc w:val="center"/>
        <w:rPr>
          <w:rFonts w:ascii="Arial" w:hAnsi="Arial" w:cs="Arial"/>
          <w:sz w:val="24"/>
          <w:szCs w:val="24"/>
        </w:rPr>
      </w:pPr>
    </w:p>
    <w:p w14:paraId="37B3A7A0" w14:textId="0232741B" w:rsidR="00255C94" w:rsidRPr="00255C94" w:rsidRDefault="00255C94" w:rsidP="00A2010C">
      <w:pPr>
        <w:jc w:val="center"/>
        <w:rPr>
          <w:rFonts w:ascii="Arial" w:hAnsi="Arial" w:cs="Arial"/>
          <w:sz w:val="24"/>
          <w:szCs w:val="24"/>
        </w:rPr>
      </w:pPr>
    </w:p>
    <w:p w14:paraId="649CE528" w14:textId="721015F5" w:rsidR="00255C94" w:rsidRDefault="00255C94" w:rsidP="00A2010C">
      <w:pPr>
        <w:jc w:val="center"/>
      </w:pPr>
    </w:p>
    <w:p w14:paraId="6E275475" w14:textId="75E00177" w:rsidR="00255C94" w:rsidRDefault="00255C94" w:rsidP="00A2010C">
      <w:pPr>
        <w:jc w:val="center"/>
      </w:pPr>
    </w:p>
    <w:p w14:paraId="2DA520E7" w14:textId="32EBFC56" w:rsidR="00255C94" w:rsidRDefault="00255C94" w:rsidP="00A2010C">
      <w:pPr>
        <w:jc w:val="center"/>
      </w:pPr>
    </w:p>
    <w:p w14:paraId="223C2E7C" w14:textId="79D00A35" w:rsidR="00255C94" w:rsidRDefault="00255C94" w:rsidP="00A2010C">
      <w:pPr>
        <w:jc w:val="center"/>
      </w:pPr>
    </w:p>
    <w:p w14:paraId="3D24982D" w14:textId="3FEED92E" w:rsidR="00255C94" w:rsidRDefault="00255C94" w:rsidP="00A2010C">
      <w:pPr>
        <w:jc w:val="center"/>
      </w:pPr>
    </w:p>
    <w:p w14:paraId="490E8397" w14:textId="4CDB1571" w:rsidR="00255C94" w:rsidRDefault="00255C94" w:rsidP="00A2010C">
      <w:pPr>
        <w:jc w:val="center"/>
      </w:pPr>
    </w:p>
    <w:p w14:paraId="0BD264E0" w14:textId="21748A2B" w:rsidR="00255C94" w:rsidRDefault="00255C94" w:rsidP="00A2010C">
      <w:pPr>
        <w:jc w:val="center"/>
      </w:pPr>
    </w:p>
    <w:p w14:paraId="0EE54E38" w14:textId="0DF66F79" w:rsidR="00255C94" w:rsidRDefault="00255C94" w:rsidP="00A2010C">
      <w:pPr>
        <w:jc w:val="center"/>
      </w:pPr>
    </w:p>
    <w:p w14:paraId="421F201E" w14:textId="3F1FEA5A" w:rsidR="00255C94" w:rsidRDefault="00255C94" w:rsidP="00A2010C">
      <w:pPr>
        <w:jc w:val="center"/>
      </w:pPr>
    </w:p>
    <w:p w14:paraId="466E552A" w14:textId="1FA5F93B" w:rsidR="00255C94" w:rsidRDefault="00255C94" w:rsidP="00A2010C">
      <w:pPr>
        <w:jc w:val="center"/>
      </w:pPr>
    </w:p>
    <w:p w14:paraId="3D57157D" w14:textId="50E03A12" w:rsidR="003300D5" w:rsidRDefault="003300D5" w:rsidP="00A2010C">
      <w:pPr>
        <w:jc w:val="center"/>
      </w:pPr>
    </w:p>
    <w:p w14:paraId="4520A054" w14:textId="0FB37D8D" w:rsidR="003300D5" w:rsidRDefault="003300D5" w:rsidP="00A2010C">
      <w:pPr>
        <w:jc w:val="center"/>
      </w:pPr>
    </w:p>
    <w:p w14:paraId="73E44530" w14:textId="173F40C5" w:rsidR="003300D5" w:rsidRDefault="003300D5" w:rsidP="00A2010C">
      <w:pPr>
        <w:jc w:val="center"/>
      </w:pPr>
    </w:p>
    <w:p w14:paraId="70A482A1" w14:textId="77777777" w:rsidR="003300D5" w:rsidRDefault="003300D5" w:rsidP="00A2010C">
      <w:pPr>
        <w:jc w:val="center"/>
      </w:pPr>
    </w:p>
    <w:p w14:paraId="72AB985C" w14:textId="3C00E527" w:rsidR="00255C94" w:rsidRDefault="00255C94" w:rsidP="00A2010C">
      <w:pPr>
        <w:jc w:val="center"/>
      </w:pPr>
    </w:p>
    <w:p w14:paraId="0963DA05" w14:textId="56AFA4EB" w:rsidR="00255C94" w:rsidRPr="00F61166" w:rsidRDefault="00255C94" w:rsidP="00F61166">
      <w:pPr>
        <w:jc w:val="both"/>
        <w:rPr>
          <w:rFonts w:ascii="Arial" w:hAnsi="Arial" w:cs="Arial"/>
          <w:sz w:val="24"/>
          <w:szCs w:val="24"/>
        </w:rPr>
      </w:pPr>
    </w:p>
    <w:p w14:paraId="10C1B9C9" w14:textId="2E19BA91" w:rsidR="00255C94" w:rsidRPr="00F61166" w:rsidRDefault="00255C94" w:rsidP="00F61166">
      <w:pPr>
        <w:jc w:val="both"/>
        <w:rPr>
          <w:rFonts w:ascii="Arial" w:hAnsi="Arial" w:cs="Arial"/>
          <w:sz w:val="24"/>
          <w:szCs w:val="24"/>
        </w:rPr>
      </w:pPr>
    </w:p>
    <w:p w14:paraId="2C172491" w14:textId="0EE2AAFE" w:rsidR="00F61166" w:rsidRPr="00F61166" w:rsidRDefault="00F61166" w:rsidP="00F61166">
      <w:pPr>
        <w:jc w:val="center"/>
        <w:rPr>
          <w:rFonts w:ascii="Arial" w:hAnsi="Arial" w:cs="Arial"/>
          <w:b/>
          <w:sz w:val="24"/>
          <w:szCs w:val="24"/>
        </w:rPr>
      </w:pPr>
    </w:p>
    <w:p w14:paraId="410BC40C" w14:textId="77777777" w:rsidR="00F61166" w:rsidRPr="00F61166" w:rsidRDefault="00F61166" w:rsidP="00F61166">
      <w:pPr>
        <w:jc w:val="center"/>
        <w:rPr>
          <w:rFonts w:ascii="Arial" w:hAnsi="Arial" w:cs="Arial"/>
          <w:b/>
          <w:sz w:val="24"/>
          <w:szCs w:val="24"/>
        </w:rPr>
      </w:pPr>
      <w:r w:rsidRPr="00F61166">
        <w:rPr>
          <w:rFonts w:ascii="Arial" w:hAnsi="Arial" w:cs="Arial"/>
          <w:b/>
          <w:sz w:val="24"/>
          <w:szCs w:val="24"/>
        </w:rPr>
        <w:t>ANEXO 6-A</w:t>
      </w:r>
    </w:p>
    <w:p w14:paraId="1C62CC87" w14:textId="3A098976" w:rsidR="00F61166" w:rsidRPr="00F61166" w:rsidRDefault="00F61166" w:rsidP="00F61166">
      <w:pPr>
        <w:jc w:val="center"/>
        <w:rPr>
          <w:rFonts w:ascii="Arial" w:hAnsi="Arial" w:cs="Arial"/>
          <w:b/>
          <w:sz w:val="24"/>
          <w:szCs w:val="24"/>
        </w:rPr>
      </w:pPr>
      <w:r w:rsidRPr="00F61166">
        <w:rPr>
          <w:rFonts w:ascii="Arial" w:hAnsi="Arial" w:cs="Arial"/>
          <w:b/>
          <w:sz w:val="24"/>
          <w:szCs w:val="24"/>
        </w:rPr>
        <w:t>MANIFESTACIÓN DE SUPUESTOS</w:t>
      </w:r>
    </w:p>
    <w:p w14:paraId="479961FD" w14:textId="1AEB4AC9" w:rsidR="00F61166" w:rsidRPr="00F61166" w:rsidRDefault="00F61166" w:rsidP="00F61166">
      <w:pPr>
        <w:jc w:val="center"/>
        <w:rPr>
          <w:rFonts w:ascii="Arial" w:hAnsi="Arial" w:cs="Arial"/>
          <w:b/>
          <w:sz w:val="24"/>
          <w:szCs w:val="24"/>
        </w:rPr>
      </w:pPr>
      <w:r w:rsidRPr="00F61166">
        <w:rPr>
          <w:rFonts w:ascii="Arial" w:hAnsi="Arial" w:cs="Arial"/>
          <w:b/>
          <w:sz w:val="24"/>
          <w:szCs w:val="24"/>
        </w:rPr>
        <w:t>DEL ART. 69B DEL CÓDIGO FISCAL DE LA FEDERACIÓN</w:t>
      </w:r>
    </w:p>
    <w:p w14:paraId="58855832" w14:textId="4FA0CF78" w:rsidR="00F61166" w:rsidRPr="00F61166" w:rsidRDefault="00F61166" w:rsidP="00F61166">
      <w:pPr>
        <w:jc w:val="center"/>
        <w:rPr>
          <w:rFonts w:ascii="Arial" w:hAnsi="Arial" w:cs="Arial"/>
          <w:b/>
          <w:sz w:val="24"/>
          <w:szCs w:val="24"/>
        </w:rPr>
      </w:pPr>
      <w:r w:rsidRPr="00F61166">
        <w:rPr>
          <w:rFonts w:ascii="Arial" w:hAnsi="Arial" w:cs="Arial"/>
          <w:b/>
          <w:sz w:val="24"/>
          <w:szCs w:val="24"/>
        </w:rPr>
        <w:t>PERSONA FÍSICA</w:t>
      </w:r>
    </w:p>
    <w:p w14:paraId="14CE5E23" w14:textId="77777777" w:rsidR="00F61166" w:rsidRPr="00F61166" w:rsidRDefault="00F61166" w:rsidP="00F61166">
      <w:pPr>
        <w:jc w:val="center"/>
        <w:rPr>
          <w:rFonts w:ascii="Arial" w:hAnsi="Arial" w:cs="Arial"/>
          <w:b/>
          <w:sz w:val="24"/>
          <w:szCs w:val="24"/>
        </w:rPr>
      </w:pPr>
    </w:p>
    <w:p w14:paraId="6F011550" w14:textId="77777777" w:rsidR="00F61166" w:rsidRPr="00F61166" w:rsidRDefault="00F61166" w:rsidP="00F61166">
      <w:pPr>
        <w:jc w:val="both"/>
        <w:rPr>
          <w:rFonts w:ascii="Arial" w:hAnsi="Arial" w:cs="Arial"/>
          <w:sz w:val="24"/>
          <w:szCs w:val="24"/>
        </w:rPr>
      </w:pPr>
      <w:r w:rsidRPr="00F61166">
        <w:rPr>
          <w:rFonts w:ascii="Arial" w:hAnsi="Arial" w:cs="Arial"/>
          <w:sz w:val="24"/>
          <w:szCs w:val="24"/>
        </w:rPr>
        <w:t xml:space="preserve">NÚMERO Y DENOMINACIÓN DE LA LICITACIÓN </w:t>
      </w:r>
    </w:p>
    <w:p w14:paraId="47726FB1" w14:textId="77777777" w:rsidR="00F61166" w:rsidRPr="00F61166" w:rsidRDefault="00F61166" w:rsidP="00F61166">
      <w:pPr>
        <w:jc w:val="both"/>
        <w:rPr>
          <w:rFonts w:ascii="Arial" w:hAnsi="Arial" w:cs="Arial"/>
          <w:sz w:val="24"/>
          <w:szCs w:val="24"/>
        </w:rPr>
      </w:pPr>
    </w:p>
    <w:p w14:paraId="377D5177" w14:textId="77777777" w:rsidR="00F61166" w:rsidRPr="00F61166" w:rsidRDefault="00F61166" w:rsidP="00F61166">
      <w:pPr>
        <w:jc w:val="both"/>
        <w:rPr>
          <w:rFonts w:ascii="Arial" w:hAnsi="Arial" w:cs="Arial"/>
          <w:sz w:val="24"/>
          <w:szCs w:val="24"/>
        </w:rPr>
      </w:pPr>
      <w:r w:rsidRPr="00F61166">
        <w:rPr>
          <w:rFonts w:ascii="Arial" w:hAnsi="Arial" w:cs="Arial"/>
          <w:sz w:val="24"/>
          <w:szCs w:val="24"/>
        </w:rPr>
        <w:t xml:space="preserve">Lugar </w:t>
      </w:r>
      <w:proofErr w:type="spellStart"/>
      <w:r w:rsidRPr="00F61166">
        <w:rPr>
          <w:rFonts w:ascii="Arial" w:hAnsi="Arial" w:cs="Arial"/>
          <w:sz w:val="24"/>
          <w:szCs w:val="24"/>
        </w:rPr>
        <w:t>Dia</w:t>
      </w:r>
      <w:proofErr w:type="spellEnd"/>
      <w:r w:rsidRPr="00F61166">
        <w:rPr>
          <w:rFonts w:ascii="Arial" w:hAnsi="Arial" w:cs="Arial"/>
          <w:sz w:val="24"/>
          <w:szCs w:val="24"/>
        </w:rPr>
        <w:t xml:space="preserve"> /Mes/ Año </w:t>
      </w:r>
    </w:p>
    <w:p w14:paraId="07219E92" w14:textId="77777777" w:rsidR="00F61166" w:rsidRPr="00F61166" w:rsidRDefault="00F61166" w:rsidP="00F61166">
      <w:pPr>
        <w:jc w:val="both"/>
        <w:rPr>
          <w:rFonts w:ascii="Arial" w:hAnsi="Arial" w:cs="Arial"/>
          <w:sz w:val="24"/>
          <w:szCs w:val="24"/>
        </w:rPr>
      </w:pPr>
    </w:p>
    <w:p w14:paraId="17DAE47A" w14:textId="77777777" w:rsidR="00F61166" w:rsidRPr="00F61166" w:rsidRDefault="00F61166" w:rsidP="00F61166">
      <w:pPr>
        <w:tabs>
          <w:tab w:val="left" w:pos="-284"/>
        </w:tabs>
        <w:ind w:right="131"/>
        <w:rPr>
          <w:rFonts w:ascii="Arial" w:hAnsi="Arial" w:cs="Arial"/>
          <w:b/>
          <w:color w:val="000000" w:themeColor="text1"/>
          <w:sz w:val="24"/>
          <w:szCs w:val="24"/>
        </w:rPr>
      </w:pPr>
      <w:r w:rsidRPr="00F61166">
        <w:rPr>
          <w:rFonts w:ascii="Arial" w:hAnsi="Arial" w:cs="Arial"/>
          <w:b/>
          <w:color w:val="000000" w:themeColor="text1"/>
          <w:sz w:val="24"/>
          <w:szCs w:val="24"/>
        </w:rPr>
        <w:t>INSTITUTO DE SERVICIOS DE SALUD PÚBLICA DEL</w:t>
      </w:r>
    </w:p>
    <w:p w14:paraId="437BECF1" w14:textId="77777777" w:rsidR="00F61166" w:rsidRPr="00F61166" w:rsidRDefault="00F61166" w:rsidP="00F61166">
      <w:pPr>
        <w:tabs>
          <w:tab w:val="left" w:pos="-284"/>
        </w:tabs>
        <w:ind w:right="131"/>
        <w:rPr>
          <w:rFonts w:ascii="Arial" w:hAnsi="Arial" w:cs="Arial"/>
          <w:b/>
          <w:color w:val="000000" w:themeColor="text1"/>
          <w:sz w:val="24"/>
          <w:szCs w:val="24"/>
        </w:rPr>
      </w:pPr>
      <w:r w:rsidRPr="00F61166">
        <w:rPr>
          <w:rFonts w:ascii="Arial" w:hAnsi="Arial" w:cs="Arial"/>
          <w:b/>
          <w:color w:val="000000" w:themeColor="text1"/>
          <w:sz w:val="24"/>
          <w:szCs w:val="24"/>
        </w:rPr>
        <w:t>ESTADO DE BAJA CALIFORNIA</w:t>
      </w:r>
    </w:p>
    <w:p w14:paraId="043DC47A" w14:textId="77777777" w:rsidR="00F61166" w:rsidRPr="00F61166" w:rsidRDefault="00F61166" w:rsidP="00F61166">
      <w:pPr>
        <w:tabs>
          <w:tab w:val="left" w:pos="-284"/>
        </w:tabs>
        <w:ind w:right="131"/>
        <w:rPr>
          <w:rFonts w:ascii="Arial" w:hAnsi="Arial" w:cs="Arial"/>
          <w:color w:val="000000" w:themeColor="text1"/>
          <w:sz w:val="24"/>
          <w:szCs w:val="24"/>
        </w:rPr>
      </w:pPr>
      <w:proofErr w:type="gramStart"/>
      <w:r w:rsidRPr="00F61166">
        <w:rPr>
          <w:rFonts w:ascii="Arial" w:hAnsi="Arial" w:cs="Arial"/>
          <w:b/>
          <w:color w:val="000000" w:themeColor="text1"/>
          <w:sz w:val="24"/>
          <w:szCs w:val="24"/>
        </w:rPr>
        <w:t>PRESENTE.-</w:t>
      </w:r>
      <w:proofErr w:type="gramEnd"/>
    </w:p>
    <w:p w14:paraId="4CD4156F" w14:textId="77777777" w:rsidR="00F61166" w:rsidRPr="00F61166" w:rsidRDefault="00F61166" w:rsidP="00F61166">
      <w:pPr>
        <w:jc w:val="both"/>
        <w:rPr>
          <w:rFonts w:ascii="Arial" w:hAnsi="Arial" w:cs="Arial"/>
          <w:sz w:val="24"/>
          <w:szCs w:val="24"/>
        </w:rPr>
      </w:pPr>
    </w:p>
    <w:p w14:paraId="28C67D5C" w14:textId="3CE3C6CE" w:rsidR="00F61166" w:rsidRDefault="00F61166" w:rsidP="00F61166">
      <w:pPr>
        <w:jc w:val="both"/>
        <w:rPr>
          <w:rFonts w:ascii="Arial" w:hAnsi="Arial" w:cs="Arial"/>
          <w:sz w:val="24"/>
          <w:szCs w:val="24"/>
        </w:rPr>
      </w:pPr>
      <w:r w:rsidRPr="00F61166">
        <w:rPr>
          <w:rFonts w:ascii="Arial" w:hAnsi="Arial" w:cs="Arial"/>
          <w:sz w:val="24"/>
          <w:szCs w:val="24"/>
        </w:rPr>
        <w:t>El que suscribe, por mi propio derecho, en mi carácter de licitante del procedimiento de licitación pública regional número ____________________________________ manifiesto bajo protesta de decir verdad, que no Me encuentro dentro de los supuestos del articulo 69 B del Código Fiscal de la Federación, que a efectos dice: “Artículo 69-B. Cuando la autoridad fiscal detecte que un contribuyente ha estado emitiendo comprobantes sin contar con los activos, personal, infraestructura o capacidad material, directa o indirectamente, para prestar los servicios o producir, comercializar o entregar los bienes que amparan tales comprobantes, o bien, que dichos contribuyentes se encuentren no localizados, se presumirá la inexistencia de las operaciones amparadas en tales comprobantes…” Atentamente _____________________________________ Nombre y firma del representante legal Persona Física/Persona Moral</w:t>
      </w:r>
    </w:p>
    <w:p w14:paraId="094EA9D3" w14:textId="77777777" w:rsidR="00F61166" w:rsidRPr="00F61166" w:rsidRDefault="00F61166" w:rsidP="00F61166">
      <w:pPr>
        <w:jc w:val="both"/>
        <w:rPr>
          <w:rFonts w:ascii="Arial" w:hAnsi="Arial" w:cs="Arial"/>
          <w:sz w:val="24"/>
          <w:szCs w:val="24"/>
        </w:rPr>
      </w:pPr>
    </w:p>
    <w:p w14:paraId="35E3FCDF" w14:textId="0668C1A5" w:rsidR="00F61166" w:rsidRPr="00F61166" w:rsidRDefault="00F61166" w:rsidP="00A2010C">
      <w:pPr>
        <w:jc w:val="center"/>
        <w:rPr>
          <w:rFonts w:ascii="Arial" w:hAnsi="Arial" w:cs="Arial"/>
          <w:sz w:val="24"/>
          <w:szCs w:val="24"/>
        </w:rPr>
      </w:pPr>
    </w:p>
    <w:p w14:paraId="30771327" w14:textId="77777777" w:rsidR="00F61166" w:rsidRDefault="00F61166" w:rsidP="00A2010C">
      <w:pPr>
        <w:jc w:val="center"/>
        <w:rPr>
          <w:rFonts w:ascii="Arial" w:hAnsi="Arial" w:cs="Arial"/>
          <w:sz w:val="24"/>
          <w:szCs w:val="24"/>
        </w:rPr>
      </w:pPr>
      <w:r w:rsidRPr="00F61166">
        <w:rPr>
          <w:rFonts w:ascii="Arial" w:hAnsi="Arial" w:cs="Arial"/>
          <w:sz w:val="24"/>
          <w:szCs w:val="24"/>
        </w:rPr>
        <w:t xml:space="preserve">Atentamente </w:t>
      </w:r>
    </w:p>
    <w:p w14:paraId="0943831E" w14:textId="0E32085A" w:rsidR="00F61166" w:rsidRPr="00F61166" w:rsidRDefault="00F61166" w:rsidP="00A2010C">
      <w:pPr>
        <w:jc w:val="center"/>
        <w:rPr>
          <w:rFonts w:ascii="Arial" w:hAnsi="Arial" w:cs="Arial"/>
          <w:sz w:val="24"/>
          <w:szCs w:val="24"/>
        </w:rPr>
      </w:pPr>
      <w:r w:rsidRPr="00F61166">
        <w:rPr>
          <w:rFonts w:ascii="Arial" w:hAnsi="Arial" w:cs="Arial"/>
          <w:sz w:val="24"/>
          <w:szCs w:val="24"/>
        </w:rPr>
        <w:t>_____________________________________</w:t>
      </w:r>
    </w:p>
    <w:p w14:paraId="7BD9871E" w14:textId="63268A52" w:rsidR="00F61166" w:rsidRDefault="00F61166" w:rsidP="00A2010C">
      <w:pPr>
        <w:jc w:val="center"/>
        <w:rPr>
          <w:rFonts w:ascii="Arial" w:hAnsi="Arial" w:cs="Arial"/>
          <w:sz w:val="24"/>
          <w:szCs w:val="24"/>
        </w:rPr>
      </w:pPr>
      <w:r w:rsidRPr="00F61166">
        <w:rPr>
          <w:rFonts w:ascii="Arial" w:hAnsi="Arial" w:cs="Arial"/>
          <w:sz w:val="24"/>
          <w:szCs w:val="24"/>
        </w:rPr>
        <w:t xml:space="preserve"> Nombre y firma del representante legal Persona Física/Persona Moral</w:t>
      </w:r>
    </w:p>
    <w:p w14:paraId="58954CBF" w14:textId="72AE16DF" w:rsidR="00F61166" w:rsidRDefault="00F61166" w:rsidP="00A2010C">
      <w:pPr>
        <w:jc w:val="center"/>
        <w:rPr>
          <w:rFonts w:ascii="Arial" w:hAnsi="Arial" w:cs="Arial"/>
          <w:sz w:val="24"/>
          <w:szCs w:val="24"/>
        </w:rPr>
      </w:pPr>
    </w:p>
    <w:p w14:paraId="1BB060E6" w14:textId="58822302" w:rsidR="00F61166" w:rsidRDefault="00F61166" w:rsidP="00A2010C">
      <w:pPr>
        <w:jc w:val="center"/>
        <w:rPr>
          <w:rFonts w:ascii="Arial" w:hAnsi="Arial" w:cs="Arial"/>
          <w:sz w:val="24"/>
          <w:szCs w:val="24"/>
        </w:rPr>
      </w:pPr>
    </w:p>
    <w:p w14:paraId="1385DA32" w14:textId="11107B2C" w:rsidR="00F61166" w:rsidRDefault="00F61166" w:rsidP="00A2010C">
      <w:pPr>
        <w:jc w:val="center"/>
        <w:rPr>
          <w:rFonts w:ascii="Arial" w:hAnsi="Arial" w:cs="Arial"/>
          <w:sz w:val="24"/>
          <w:szCs w:val="24"/>
        </w:rPr>
      </w:pPr>
    </w:p>
    <w:p w14:paraId="4051F3A4" w14:textId="22FCBE4F" w:rsidR="00F61166" w:rsidRDefault="00F61166" w:rsidP="00A2010C">
      <w:pPr>
        <w:jc w:val="center"/>
        <w:rPr>
          <w:rFonts w:ascii="Arial" w:hAnsi="Arial" w:cs="Arial"/>
          <w:sz w:val="24"/>
          <w:szCs w:val="24"/>
        </w:rPr>
      </w:pPr>
    </w:p>
    <w:p w14:paraId="551DAD79" w14:textId="6E94CD73" w:rsidR="00F61166" w:rsidRDefault="00F61166" w:rsidP="00A2010C">
      <w:pPr>
        <w:jc w:val="center"/>
        <w:rPr>
          <w:rFonts w:ascii="Arial" w:hAnsi="Arial" w:cs="Arial"/>
          <w:sz w:val="24"/>
          <w:szCs w:val="24"/>
        </w:rPr>
      </w:pPr>
    </w:p>
    <w:p w14:paraId="5D9AB474" w14:textId="1309B3C4" w:rsidR="00F61166" w:rsidRDefault="00F61166" w:rsidP="00A2010C">
      <w:pPr>
        <w:jc w:val="center"/>
        <w:rPr>
          <w:rFonts w:ascii="Arial" w:hAnsi="Arial" w:cs="Arial"/>
          <w:sz w:val="24"/>
          <w:szCs w:val="24"/>
        </w:rPr>
      </w:pPr>
    </w:p>
    <w:p w14:paraId="76420FB6" w14:textId="5F61AB15" w:rsidR="00F61166" w:rsidRDefault="00F61166" w:rsidP="00A2010C">
      <w:pPr>
        <w:jc w:val="center"/>
        <w:rPr>
          <w:rFonts w:ascii="Arial" w:hAnsi="Arial" w:cs="Arial"/>
          <w:sz w:val="24"/>
          <w:szCs w:val="24"/>
        </w:rPr>
      </w:pPr>
    </w:p>
    <w:p w14:paraId="40ED291C" w14:textId="654EE0E6" w:rsidR="00F61166" w:rsidRDefault="00F61166" w:rsidP="00A2010C">
      <w:pPr>
        <w:jc w:val="center"/>
        <w:rPr>
          <w:rFonts w:ascii="Arial" w:hAnsi="Arial" w:cs="Arial"/>
          <w:sz w:val="24"/>
          <w:szCs w:val="24"/>
        </w:rPr>
      </w:pPr>
    </w:p>
    <w:p w14:paraId="1E16CD92" w14:textId="6BD910BC" w:rsidR="00F61166" w:rsidRDefault="00F61166" w:rsidP="00A2010C">
      <w:pPr>
        <w:jc w:val="center"/>
        <w:rPr>
          <w:rFonts w:ascii="Arial" w:hAnsi="Arial" w:cs="Arial"/>
          <w:sz w:val="24"/>
          <w:szCs w:val="24"/>
        </w:rPr>
      </w:pPr>
    </w:p>
    <w:p w14:paraId="0163ED11" w14:textId="718A66E3" w:rsidR="00F61166" w:rsidRDefault="00F61166" w:rsidP="00A2010C">
      <w:pPr>
        <w:jc w:val="center"/>
        <w:rPr>
          <w:rFonts w:ascii="Arial" w:hAnsi="Arial" w:cs="Arial"/>
          <w:sz w:val="24"/>
          <w:szCs w:val="24"/>
        </w:rPr>
      </w:pPr>
    </w:p>
    <w:p w14:paraId="6599F7C4" w14:textId="5EC315C2" w:rsidR="00F61166" w:rsidRDefault="00F61166" w:rsidP="00A2010C">
      <w:pPr>
        <w:jc w:val="center"/>
        <w:rPr>
          <w:rFonts w:ascii="Arial" w:hAnsi="Arial" w:cs="Arial"/>
          <w:sz w:val="24"/>
          <w:szCs w:val="24"/>
        </w:rPr>
      </w:pPr>
    </w:p>
    <w:p w14:paraId="7D26A178" w14:textId="4E0D6B4F" w:rsidR="00F61166" w:rsidRDefault="00F61166" w:rsidP="00A2010C">
      <w:pPr>
        <w:jc w:val="center"/>
        <w:rPr>
          <w:rFonts w:ascii="Arial" w:hAnsi="Arial" w:cs="Arial"/>
          <w:sz w:val="24"/>
          <w:szCs w:val="24"/>
        </w:rPr>
      </w:pPr>
    </w:p>
    <w:p w14:paraId="73DA9322" w14:textId="234B6C99" w:rsidR="00F61166" w:rsidRDefault="00F61166" w:rsidP="00A2010C">
      <w:pPr>
        <w:jc w:val="center"/>
        <w:rPr>
          <w:rFonts w:ascii="Arial" w:hAnsi="Arial" w:cs="Arial"/>
          <w:sz w:val="24"/>
          <w:szCs w:val="24"/>
        </w:rPr>
      </w:pPr>
    </w:p>
    <w:p w14:paraId="1F91FD21" w14:textId="72345C1D" w:rsidR="00F61166" w:rsidRDefault="00F61166" w:rsidP="00A2010C">
      <w:pPr>
        <w:jc w:val="center"/>
        <w:rPr>
          <w:rFonts w:ascii="Arial" w:hAnsi="Arial" w:cs="Arial"/>
          <w:sz w:val="24"/>
          <w:szCs w:val="24"/>
        </w:rPr>
      </w:pPr>
    </w:p>
    <w:p w14:paraId="5DBEA7AA" w14:textId="76330A95" w:rsidR="003300D5" w:rsidRDefault="003300D5" w:rsidP="00A2010C">
      <w:pPr>
        <w:jc w:val="center"/>
        <w:rPr>
          <w:rFonts w:ascii="Arial" w:hAnsi="Arial" w:cs="Arial"/>
          <w:sz w:val="24"/>
          <w:szCs w:val="24"/>
        </w:rPr>
      </w:pPr>
    </w:p>
    <w:p w14:paraId="1F29F090" w14:textId="77777777" w:rsidR="003300D5" w:rsidRDefault="003300D5" w:rsidP="00A2010C">
      <w:pPr>
        <w:jc w:val="center"/>
        <w:rPr>
          <w:rFonts w:ascii="Arial" w:hAnsi="Arial" w:cs="Arial"/>
          <w:sz w:val="24"/>
          <w:szCs w:val="24"/>
        </w:rPr>
      </w:pPr>
    </w:p>
    <w:p w14:paraId="667939DA" w14:textId="53AD5BAD" w:rsidR="00F61166" w:rsidRDefault="00F61166" w:rsidP="00A2010C">
      <w:pPr>
        <w:jc w:val="center"/>
        <w:rPr>
          <w:rFonts w:ascii="Arial" w:hAnsi="Arial" w:cs="Arial"/>
          <w:sz w:val="24"/>
          <w:szCs w:val="24"/>
        </w:rPr>
      </w:pPr>
    </w:p>
    <w:p w14:paraId="3CA2E2E0" w14:textId="4FE67BD9" w:rsidR="00F61166" w:rsidRDefault="00F61166" w:rsidP="00A2010C">
      <w:pPr>
        <w:jc w:val="center"/>
        <w:rPr>
          <w:rFonts w:ascii="Arial" w:hAnsi="Arial" w:cs="Arial"/>
          <w:sz w:val="24"/>
          <w:szCs w:val="24"/>
        </w:rPr>
      </w:pPr>
    </w:p>
    <w:p w14:paraId="2BFF3277" w14:textId="064709BB" w:rsidR="00F61166" w:rsidRDefault="00F61166" w:rsidP="00A2010C">
      <w:pPr>
        <w:jc w:val="center"/>
        <w:rPr>
          <w:rFonts w:ascii="Arial" w:hAnsi="Arial" w:cs="Arial"/>
          <w:b/>
          <w:sz w:val="24"/>
          <w:szCs w:val="24"/>
        </w:rPr>
      </w:pPr>
      <w:r>
        <w:rPr>
          <w:rFonts w:ascii="Arial" w:hAnsi="Arial" w:cs="Arial"/>
          <w:b/>
          <w:sz w:val="24"/>
          <w:szCs w:val="24"/>
        </w:rPr>
        <w:t>ANEXO 6-A</w:t>
      </w:r>
    </w:p>
    <w:p w14:paraId="6007A5F7" w14:textId="77777777" w:rsidR="00F61166" w:rsidRPr="00F61166" w:rsidRDefault="00F61166" w:rsidP="00A2010C">
      <w:pPr>
        <w:jc w:val="center"/>
        <w:rPr>
          <w:rFonts w:ascii="Arial" w:hAnsi="Arial" w:cs="Arial"/>
          <w:b/>
          <w:sz w:val="24"/>
          <w:szCs w:val="24"/>
        </w:rPr>
      </w:pPr>
    </w:p>
    <w:p w14:paraId="40E26277" w14:textId="77777777" w:rsidR="00F61166" w:rsidRPr="00F61166" w:rsidRDefault="00F61166" w:rsidP="00A2010C">
      <w:pPr>
        <w:jc w:val="center"/>
        <w:rPr>
          <w:rFonts w:ascii="Arial" w:hAnsi="Arial" w:cs="Arial"/>
          <w:b/>
          <w:sz w:val="24"/>
          <w:szCs w:val="24"/>
        </w:rPr>
      </w:pPr>
      <w:r w:rsidRPr="00F61166">
        <w:rPr>
          <w:rFonts w:ascii="Arial" w:hAnsi="Arial" w:cs="Arial"/>
          <w:b/>
          <w:sz w:val="24"/>
          <w:szCs w:val="24"/>
        </w:rPr>
        <w:t>MANIFESTACIÓN DE SUPUESTOS</w:t>
      </w:r>
    </w:p>
    <w:p w14:paraId="36C37824" w14:textId="77777777" w:rsidR="00F61166" w:rsidRPr="00F61166" w:rsidRDefault="00F61166" w:rsidP="00A2010C">
      <w:pPr>
        <w:jc w:val="center"/>
        <w:rPr>
          <w:rFonts w:ascii="Arial" w:hAnsi="Arial" w:cs="Arial"/>
          <w:b/>
          <w:sz w:val="24"/>
          <w:szCs w:val="24"/>
        </w:rPr>
      </w:pPr>
      <w:r w:rsidRPr="00F61166">
        <w:rPr>
          <w:rFonts w:ascii="Arial" w:hAnsi="Arial" w:cs="Arial"/>
          <w:b/>
          <w:sz w:val="24"/>
          <w:szCs w:val="24"/>
        </w:rPr>
        <w:t xml:space="preserve"> DEL ART. 69B DEL CÓDIGO FISCAL DE LA FEDERACIÓN </w:t>
      </w:r>
    </w:p>
    <w:p w14:paraId="7BFC13B7" w14:textId="77777777" w:rsidR="00F61166" w:rsidRPr="00F61166" w:rsidRDefault="00F61166" w:rsidP="00A2010C">
      <w:pPr>
        <w:jc w:val="center"/>
        <w:rPr>
          <w:rFonts w:ascii="Arial" w:hAnsi="Arial" w:cs="Arial"/>
          <w:b/>
          <w:sz w:val="24"/>
          <w:szCs w:val="24"/>
        </w:rPr>
      </w:pPr>
      <w:r w:rsidRPr="00F61166">
        <w:rPr>
          <w:rFonts w:ascii="Arial" w:hAnsi="Arial" w:cs="Arial"/>
          <w:b/>
          <w:sz w:val="24"/>
          <w:szCs w:val="24"/>
        </w:rPr>
        <w:t xml:space="preserve">PERSONA MORAL NÚMERO Y DENOMINACIÓN DE LA LICITACIÓN </w:t>
      </w:r>
    </w:p>
    <w:p w14:paraId="16075266" w14:textId="77777777" w:rsidR="00F61166" w:rsidRDefault="00F61166" w:rsidP="00A2010C">
      <w:pPr>
        <w:jc w:val="center"/>
        <w:rPr>
          <w:rFonts w:ascii="Arial" w:hAnsi="Arial" w:cs="Arial"/>
          <w:sz w:val="24"/>
          <w:szCs w:val="24"/>
        </w:rPr>
      </w:pPr>
    </w:p>
    <w:p w14:paraId="7BE64D9F" w14:textId="23BD27CD" w:rsidR="00F61166" w:rsidRDefault="00F61166" w:rsidP="00A2010C">
      <w:pPr>
        <w:jc w:val="center"/>
        <w:rPr>
          <w:rFonts w:ascii="Arial" w:hAnsi="Arial" w:cs="Arial"/>
          <w:sz w:val="24"/>
          <w:szCs w:val="24"/>
        </w:rPr>
      </w:pPr>
      <w:r w:rsidRPr="00F61166">
        <w:rPr>
          <w:rFonts w:ascii="Arial" w:hAnsi="Arial" w:cs="Arial"/>
          <w:sz w:val="24"/>
          <w:szCs w:val="24"/>
        </w:rPr>
        <w:t xml:space="preserve">Lugar </w:t>
      </w:r>
      <w:proofErr w:type="spellStart"/>
      <w:r w:rsidRPr="00F61166">
        <w:rPr>
          <w:rFonts w:ascii="Arial" w:hAnsi="Arial" w:cs="Arial"/>
          <w:sz w:val="24"/>
          <w:szCs w:val="24"/>
        </w:rPr>
        <w:t>Dia</w:t>
      </w:r>
      <w:proofErr w:type="spellEnd"/>
      <w:r w:rsidRPr="00F61166">
        <w:rPr>
          <w:rFonts w:ascii="Arial" w:hAnsi="Arial" w:cs="Arial"/>
          <w:sz w:val="24"/>
          <w:szCs w:val="24"/>
        </w:rPr>
        <w:t xml:space="preserve"> /Mes/ Año </w:t>
      </w:r>
    </w:p>
    <w:p w14:paraId="2AAC98AC" w14:textId="3A69D6FA" w:rsidR="00F61166" w:rsidRDefault="00F61166" w:rsidP="00A2010C">
      <w:pPr>
        <w:jc w:val="center"/>
        <w:rPr>
          <w:rFonts w:ascii="Arial" w:hAnsi="Arial" w:cs="Arial"/>
          <w:sz w:val="24"/>
          <w:szCs w:val="24"/>
        </w:rPr>
      </w:pPr>
    </w:p>
    <w:p w14:paraId="1B9E3B03" w14:textId="77777777" w:rsidR="00F61166" w:rsidRPr="00F61166" w:rsidRDefault="00F61166" w:rsidP="00F61166">
      <w:pPr>
        <w:tabs>
          <w:tab w:val="left" w:pos="-284"/>
        </w:tabs>
        <w:ind w:right="131"/>
        <w:rPr>
          <w:rFonts w:ascii="Arial" w:hAnsi="Arial" w:cs="Arial"/>
          <w:b/>
          <w:color w:val="000000" w:themeColor="text1"/>
          <w:sz w:val="24"/>
          <w:szCs w:val="24"/>
        </w:rPr>
      </w:pPr>
      <w:r w:rsidRPr="00F61166">
        <w:rPr>
          <w:rFonts w:ascii="Arial" w:hAnsi="Arial" w:cs="Arial"/>
          <w:b/>
          <w:color w:val="000000" w:themeColor="text1"/>
          <w:sz w:val="24"/>
          <w:szCs w:val="24"/>
        </w:rPr>
        <w:t>INSTITUTO DE SERVICIOS DE SALUD PÚBLICA DEL</w:t>
      </w:r>
    </w:p>
    <w:p w14:paraId="204AA993" w14:textId="77777777" w:rsidR="00F61166" w:rsidRPr="00F61166" w:rsidRDefault="00F61166" w:rsidP="00F61166">
      <w:pPr>
        <w:tabs>
          <w:tab w:val="left" w:pos="-284"/>
        </w:tabs>
        <w:ind w:right="131"/>
        <w:rPr>
          <w:rFonts w:ascii="Arial" w:hAnsi="Arial" w:cs="Arial"/>
          <w:b/>
          <w:color w:val="000000" w:themeColor="text1"/>
          <w:sz w:val="24"/>
          <w:szCs w:val="24"/>
        </w:rPr>
      </w:pPr>
      <w:r w:rsidRPr="00F61166">
        <w:rPr>
          <w:rFonts w:ascii="Arial" w:hAnsi="Arial" w:cs="Arial"/>
          <w:b/>
          <w:color w:val="000000" w:themeColor="text1"/>
          <w:sz w:val="24"/>
          <w:szCs w:val="24"/>
        </w:rPr>
        <w:t>ESTADO DE BAJA CALIFORNIA</w:t>
      </w:r>
    </w:p>
    <w:p w14:paraId="6B582AD1" w14:textId="77777777" w:rsidR="00F61166" w:rsidRPr="00F61166" w:rsidRDefault="00F61166" w:rsidP="00F61166">
      <w:pPr>
        <w:tabs>
          <w:tab w:val="left" w:pos="-284"/>
        </w:tabs>
        <w:ind w:right="131"/>
        <w:rPr>
          <w:rFonts w:ascii="Arial" w:hAnsi="Arial" w:cs="Arial"/>
          <w:color w:val="000000" w:themeColor="text1"/>
          <w:sz w:val="24"/>
          <w:szCs w:val="24"/>
        </w:rPr>
      </w:pPr>
      <w:proofErr w:type="gramStart"/>
      <w:r w:rsidRPr="00F61166">
        <w:rPr>
          <w:rFonts w:ascii="Arial" w:hAnsi="Arial" w:cs="Arial"/>
          <w:b/>
          <w:color w:val="000000" w:themeColor="text1"/>
          <w:sz w:val="24"/>
          <w:szCs w:val="24"/>
        </w:rPr>
        <w:t>PRESENTE.-</w:t>
      </w:r>
      <w:proofErr w:type="gramEnd"/>
    </w:p>
    <w:p w14:paraId="0968FC28" w14:textId="77777777" w:rsidR="00F61166" w:rsidRDefault="00F61166" w:rsidP="00A2010C">
      <w:pPr>
        <w:jc w:val="center"/>
        <w:rPr>
          <w:rFonts w:ascii="Arial" w:hAnsi="Arial" w:cs="Arial"/>
          <w:sz w:val="24"/>
          <w:szCs w:val="24"/>
        </w:rPr>
      </w:pPr>
    </w:p>
    <w:p w14:paraId="0F701C8C" w14:textId="77777777" w:rsidR="00F61166" w:rsidRDefault="00F61166" w:rsidP="00F61166">
      <w:pPr>
        <w:jc w:val="both"/>
        <w:rPr>
          <w:rFonts w:ascii="Arial" w:hAnsi="Arial" w:cs="Arial"/>
          <w:sz w:val="24"/>
          <w:szCs w:val="24"/>
        </w:rPr>
      </w:pPr>
    </w:p>
    <w:p w14:paraId="400F4D91" w14:textId="77777777" w:rsidR="00F61166" w:rsidRDefault="00F61166" w:rsidP="00F61166">
      <w:pPr>
        <w:jc w:val="both"/>
        <w:rPr>
          <w:rFonts w:ascii="Arial" w:hAnsi="Arial" w:cs="Arial"/>
          <w:sz w:val="24"/>
          <w:szCs w:val="24"/>
        </w:rPr>
      </w:pPr>
      <w:r w:rsidRPr="00F61166">
        <w:rPr>
          <w:rFonts w:ascii="Arial" w:hAnsi="Arial" w:cs="Arial"/>
          <w:sz w:val="24"/>
          <w:szCs w:val="24"/>
        </w:rPr>
        <w:t xml:space="preserve">El que suscribe, con el carácter de representante legal de la empresa denominada ____________________________________, que participa en el procedimiento de licitación pública regional número _____________ manifiesto bajo protesta de decir verdad, que mi representada no se encuentra dentro de los supuestos del articulo 69 B del Código Fiscal de la Federación, que a efectos dice: “Artículo 69-B. Cuando la autoridad fiscal detecte que un contribuyente ha estado emitiendo comprobantes sin contar con los activos, personal, infraestructura o capacidad material, directa o indirectamente, para prestar los servicios o producir, comercializar o entregar los bienes que amparan tales comprobantes, o bien, que dichos contribuyentes se encuentren no localizados, se presumirá la inexistencia de las operaciones amparadas en tales comprobantes…” </w:t>
      </w:r>
    </w:p>
    <w:p w14:paraId="23231706" w14:textId="77777777" w:rsidR="00F61166" w:rsidRDefault="00F61166" w:rsidP="00F61166">
      <w:pPr>
        <w:jc w:val="center"/>
        <w:rPr>
          <w:rFonts w:ascii="Arial" w:hAnsi="Arial" w:cs="Arial"/>
          <w:sz w:val="24"/>
          <w:szCs w:val="24"/>
        </w:rPr>
      </w:pPr>
    </w:p>
    <w:p w14:paraId="1F037849" w14:textId="77777777" w:rsidR="00F61166" w:rsidRDefault="00F61166" w:rsidP="00F61166">
      <w:pPr>
        <w:jc w:val="center"/>
        <w:rPr>
          <w:rFonts w:ascii="Arial" w:hAnsi="Arial" w:cs="Arial"/>
          <w:sz w:val="24"/>
          <w:szCs w:val="24"/>
        </w:rPr>
      </w:pPr>
      <w:r w:rsidRPr="00F61166">
        <w:rPr>
          <w:rFonts w:ascii="Arial" w:hAnsi="Arial" w:cs="Arial"/>
          <w:sz w:val="24"/>
          <w:szCs w:val="24"/>
        </w:rPr>
        <w:t>Atentamente</w:t>
      </w:r>
    </w:p>
    <w:p w14:paraId="6AA20563" w14:textId="251D8DDA" w:rsidR="00F61166" w:rsidRDefault="00F61166" w:rsidP="00F61166">
      <w:pPr>
        <w:jc w:val="center"/>
        <w:rPr>
          <w:rFonts w:ascii="Arial" w:hAnsi="Arial" w:cs="Arial"/>
          <w:sz w:val="24"/>
          <w:szCs w:val="24"/>
        </w:rPr>
      </w:pPr>
      <w:r w:rsidRPr="00F61166">
        <w:rPr>
          <w:rFonts w:ascii="Arial" w:hAnsi="Arial" w:cs="Arial"/>
          <w:sz w:val="24"/>
          <w:szCs w:val="24"/>
        </w:rPr>
        <w:t>_____________________________________</w:t>
      </w:r>
    </w:p>
    <w:p w14:paraId="582A10D1" w14:textId="632A58EA" w:rsidR="00F61166" w:rsidRPr="00F61166" w:rsidRDefault="00F61166" w:rsidP="00F61166">
      <w:pPr>
        <w:jc w:val="center"/>
        <w:rPr>
          <w:rFonts w:ascii="Arial" w:hAnsi="Arial" w:cs="Arial"/>
          <w:sz w:val="24"/>
          <w:szCs w:val="24"/>
        </w:rPr>
      </w:pPr>
      <w:r w:rsidRPr="00F61166">
        <w:rPr>
          <w:rFonts w:ascii="Arial" w:hAnsi="Arial" w:cs="Arial"/>
          <w:sz w:val="24"/>
          <w:szCs w:val="24"/>
        </w:rPr>
        <w:t>Nombre y firma del representante legal Persona Física/Persona Moral</w:t>
      </w:r>
    </w:p>
    <w:p w14:paraId="41D2A454" w14:textId="306F7988" w:rsidR="00F61166" w:rsidRDefault="00F61166" w:rsidP="00F61166">
      <w:pPr>
        <w:jc w:val="center"/>
        <w:rPr>
          <w:rFonts w:ascii="Arial" w:hAnsi="Arial" w:cs="Arial"/>
          <w:sz w:val="24"/>
          <w:szCs w:val="24"/>
        </w:rPr>
      </w:pPr>
    </w:p>
    <w:p w14:paraId="3F961592" w14:textId="7BC66098" w:rsidR="00F61166" w:rsidRDefault="00F61166" w:rsidP="00F61166">
      <w:pPr>
        <w:jc w:val="center"/>
        <w:rPr>
          <w:rFonts w:ascii="Arial" w:hAnsi="Arial" w:cs="Arial"/>
          <w:sz w:val="24"/>
          <w:szCs w:val="24"/>
        </w:rPr>
      </w:pPr>
    </w:p>
    <w:p w14:paraId="0474B044" w14:textId="0B9ADCB9" w:rsidR="00F61166" w:rsidRDefault="00F61166" w:rsidP="00F61166">
      <w:pPr>
        <w:jc w:val="center"/>
        <w:rPr>
          <w:rFonts w:ascii="Arial" w:hAnsi="Arial" w:cs="Arial"/>
          <w:sz w:val="24"/>
          <w:szCs w:val="24"/>
        </w:rPr>
      </w:pPr>
    </w:p>
    <w:p w14:paraId="4F126BA4" w14:textId="10B84288" w:rsidR="00F61166" w:rsidRDefault="00F61166" w:rsidP="00F61166">
      <w:pPr>
        <w:jc w:val="center"/>
        <w:rPr>
          <w:rFonts w:ascii="Arial" w:hAnsi="Arial" w:cs="Arial"/>
          <w:sz w:val="24"/>
          <w:szCs w:val="24"/>
        </w:rPr>
      </w:pPr>
    </w:p>
    <w:p w14:paraId="07DD079E" w14:textId="4579F251" w:rsidR="00F61166" w:rsidRDefault="00F61166" w:rsidP="00F61166">
      <w:pPr>
        <w:jc w:val="center"/>
        <w:rPr>
          <w:rFonts w:ascii="Arial" w:hAnsi="Arial" w:cs="Arial"/>
          <w:sz w:val="24"/>
          <w:szCs w:val="24"/>
        </w:rPr>
      </w:pPr>
    </w:p>
    <w:p w14:paraId="7251F6EC" w14:textId="4D7AB258" w:rsidR="00F61166" w:rsidRDefault="00F61166" w:rsidP="00F61166">
      <w:pPr>
        <w:jc w:val="center"/>
        <w:rPr>
          <w:rFonts w:ascii="Arial" w:hAnsi="Arial" w:cs="Arial"/>
          <w:sz w:val="24"/>
          <w:szCs w:val="24"/>
        </w:rPr>
      </w:pPr>
    </w:p>
    <w:p w14:paraId="7718C87C" w14:textId="0CD03A2E" w:rsidR="00F61166" w:rsidRDefault="00F61166" w:rsidP="00F61166">
      <w:pPr>
        <w:jc w:val="center"/>
        <w:rPr>
          <w:rFonts w:ascii="Arial" w:hAnsi="Arial" w:cs="Arial"/>
          <w:sz w:val="24"/>
          <w:szCs w:val="24"/>
        </w:rPr>
      </w:pPr>
    </w:p>
    <w:p w14:paraId="2B54B760" w14:textId="6C0BAE58" w:rsidR="00F61166" w:rsidRDefault="00F61166" w:rsidP="00F61166">
      <w:pPr>
        <w:jc w:val="center"/>
        <w:rPr>
          <w:rFonts w:ascii="Arial" w:hAnsi="Arial" w:cs="Arial"/>
          <w:sz w:val="24"/>
          <w:szCs w:val="24"/>
        </w:rPr>
      </w:pPr>
    </w:p>
    <w:p w14:paraId="172C6952" w14:textId="1DD1324D" w:rsidR="00F61166" w:rsidRDefault="00F61166" w:rsidP="00F61166">
      <w:pPr>
        <w:jc w:val="center"/>
        <w:rPr>
          <w:rFonts w:ascii="Arial" w:hAnsi="Arial" w:cs="Arial"/>
          <w:sz w:val="24"/>
          <w:szCs w:val="24"/>
        </w:rPr>
      </w:pPr>
    </w:p>
    <w:p w14:paraId="7D8380B2" w14:textId="38ED2CDE" w:rsidR="00F61166" w:rsidRDefault="00F61166" w:rsidP="00F61166">
      <w:pPr>
        <w:jc w:val="center"/>
        <w:rPr>
          <w:rFonts w:ascii="Arial" w:hAnsi="Arial" w:cs="Arial"/>
          <w:sz w:val="24"/>
          <w:szCs w:val="24"/>
        </w:rPr>
      </w:pPr>
    </w:p>
    <w:p w14:paraId="7DDF1264" w14:textId="71D18D0C" w:rsidR="00F61166" w:rsidRDefault="00F61166" w:rsidP="00F61166">
      <w:pPr>
        <w:jc w:val="center"/>
        <w:rPr>
          <w:rFonts w:ascii="Arial" w:hAnsi="Arial" w:cs="Arial"/>
          <w:sz w:val="24"/>
          <w:szCs w:val="24"/>
        </w:rPr>
      </w:pPr>
    </w:p>
    <w:p w14:paraId="0F1CF5FB" w14:textId="651551F5" w:rsidR="00F61166" w:rsidRDefault="00F61166" w:rsidP="00F61166">
      <w:pPr>
        <w:jc w:val="center"/>
        <w:rPr>
          <w:rFonts w:ascii="Arial" w:hAnsi="Arial" w:cs="Arial"/>
          <w:sz w:val="24"/>
          <w:szCs w:val="24"/>
        </w:rPr>
      </w:pPr>
    </w:p>
    <w:p w14:paraId="7DF6118C" w14:textId="77777777" w:rsidR="00F61166" w:rsidRPr="00F61166" w:rsidRDefault="00F61166" w:rsidP="00F61166">
      <w:pPr>
        <w:jc w:val="center"/>
        <w:rPr>
          <w:rFonts w:ascii="Arial" w:hAnsi="Arial" w:cs="Arial"/>
          <w:sz w:val="24"/>
          <w:szCs w:val="24"/>
        </w:rPr>
      </w:pPr>
    </w:p>
    <w:p w14:paraId="480D019E" w14:textId="3603E74F" w:rsidR="00F61166" w:rsidRDefault="00F61166" w:rsidP="00A2010C">
      <w:pPr>
        <w:jc w:val="center"/>
        <w:rPr>
          <w:rFonts w:ascii="Arial" w:hAnsi="Arial" w:cs="Arial"/>
          <w:sz w:val="24"/>
          <w:szCs w:val="24"/>
        </w:rPr>
      </w:pPr>
    </w:p>
    <w:p w14:paraId="4ECDA487" w14:textId="63510DD8" w:rsidR="00F61166" w:rsidRDefault="00F61166" w:rsidP="00A2010C">
      <w:pPr>
        <w:jc w:val="center"/>
        <w:rPr>
          <w:rFonts w:ascii="Arial" w:hAnsi="Arial" w:cs="Arial"/>
          <w:sz w:val="24"/>
          <w:szCs w:val="24"/>
        </w:rPr>
      </w:pPr>
    </w:p>
    <w:p w14:paraId="378D0F21" w14:textId="398A41E6" w:rsidR="00F15F7B" w:rsidRDefault="00F15F7B" w:rsidP="00A2010C">
      <w:pPr>
        <w:jc w:val="center"/>
        <w:rPr>
          <w:rFonts w:ascii="Arial" w:hAnsi="Arial" w:cs="Arial"/>
          <w:sz w:val="24"/>
          <w:szCs w:val="24"/>
        </w:rPr>
      </w:pPr>
    </w:p>
    <w:p w14:paraId="080EF764" w14:textId="77777777" w:rsidR="00F15F7B" w:rsidRDefault="00F15F7B" w:rsidP="00A2010C">
      <w:pPr>
        <w:jc w:val="center"/>
        <w:rPr>
          <w:rFonts w:ascii="Arial" w:hAnsi="Arial" w:cs="Arial"/>
          <w:sz w:val="24"/>
          <w:szCs w:val="24"/>
        </w:rPr>
      </w:pPr>
    </w:p>
    <w:p w14:paraId="7010311A" w14:textId="77777777" w:rsidR="00F61166" w:rsidRPr="00F61166" w:rsidRDefault="00F61166" w:rsidP="00A2010C">
      <w:pPr>
        <w:jc w:val="center"/>
        <w:rPr>
          <w:rFonts w:ascii="Arial" w:hAnsi="Arial" w:cs="Arial"/>
          <w:sz w:val="24"/>
          <w:szCs w:val="24"/>
        </w:rPr>
      </w:pPr>
    </w:p>
    <w:p w14:paraId="0C46C542" w14:textId="77777777" w:rsidR="00255C94" w:rsidRPr="00940B24" w:rsidRDefault="00255C94" w:rsidP="00A2010C">
      <w:pPr>
        <w:jc w:val="center"/>
        <w:rPr>
          <w:rFonts w:ascii="Arial" w:hAnsi="Arial" w:cs="Arial"/>
          <w:sz w:val="24"/>
          <w:szCs w:val="24"/>
          <w:lang w:val="es-ES"/>
        </w:rPr>
      </w:pPr>
    </w:p>
    <w:p w14:paraId="74723D18" w14:textId="35209AC9" w:rsidR="005C2AD5" w:rsidRPr="006B1D46" w:rsidRDefault="00F61166" w:rsidP="00A2010C">
      <w:pPr>
        <w:jc w:val="center"/>
        <w:rPr>
          <w:rFonts w:ascii="Arial" w:hAnsi="Arial" w:cs="Arial"/>
          <w:b/>
          <w:sz w:val="24"/>
          <w:szCs w:val="24"/>
        </w:rPr>
      </w:pPr>
      <w:r>
        <w:rPr>
          <w:rFonts w:ascii="Arial" w:hAnsi="Arial" w:cs="Arial"/>
          <w:b/>
          <w:sz w:val="24"/>
          <w:szCs w:val="24"/>
        </w:rPr>
        <w:t>ANEXO 7</w:t>
      </w:r>
    </w:p>
    <w:p w14:paraId="2A4F3CDA" w14:textId="17C2522B" w:rsidR="005C2AD5" w:rsidRPr="00940B24" w:rsidRDefault="005C2AD5" w:rsidP="00D1035E">
      <w:pPr>
        <w:jc w:val="center"/>
        <w:rPr>
          <w:rFonts w:ascii="Arial" w:hAnsi="Arial" w:cs="Arial"/>
          <w:b/>
          <w:sz w:val="24"/>
          <w:szCs w:val="24"/>
        </w:rPr>
      </w:pPr>
      <w:r w:rsidRPr="00940B24">
        <w:rPr>
          <w:rFonts w:ascii="Arial" w:hAnsi="Arial" w:cs="Arial"/>
          <w:b/>
          <w:sz w:val="24"/>
          <w:szCs w:val="24"/>
        </w:rPr>
        <w:t>ACUSE DE RECIBO DE DOCUMENTOS</w:t>
      </w:r>
    </w:p>
    <w:p w14:paraId="3CDE37EF" w14:textId="77777777" w:rsidR="005C2AD5" w:rsidRPr="00940B24" w:rsidRDefault="005C2AD5" w:rsidP="00A2010C">
      <w:pPr>
        <w:jc w:val="right"/>
        <w:rPr>
          <w:rFonts w:ascii="Arial" w:hAnsi="Arial" w:cs="Arial"/>
          <w:sz w:val="24"/>
          <w:szCs w:val="24"/>
        </w:rPr>
      </w:pPr>
    </w:p>
    <w:p w14:paraId="3414A344" w14:textId="188C6B5F" w:rsidR="005C2AD5" w:rsidRPr="00940B24" w:rsidRDefault="005C2AD5" w:rsidP="00A2010C">
      <w:pPr>
        <w:ind w:right="324"/>
        <w:jc w:val="right"/>
        <w:rPr>
          <w:rFonts w:ascii="Arial" w:hAnsi="Arial" w:cs="Arial"/>
          <w:sz w:val="24"/>
          <w:szCs w:val="24"/>
        </w:rPr>
      </w:pPr>
      <w:r w:rsidRPr="00940B24">
        <w:rPr>
          <w:rFonts w:ascii="Arial" w:hAnsi="Arial" w:cs="Arial"/>
          <w:sz w:val="24"/>
          <w:szCs w:val="24"/>
        </w:rPr>
        <w:t>Mexicali, Baja California a __ de ________ de</w:t>
      </w:r>
      <w:r w:rsidR="009D131F" w:rsidRPr="00940B24">
        <w:rPr>
          <w:rFonts w:ascii="Arial" w:hAnsi="Arial" w:cs="Arial"/>
          <w:sz w:val="24"/>
          <w:szCs w:val="24"/>
        </w:rPr>
        <w:t>l</w:t>
      </w:r>
      <w:r w:rsidRPr="00940B24">
        <w:rPr>
          <w:rFonts w:ascii="Arial" w:hAnsi="Arial" w:cs="Arial"/>
          <w:sz w:val="24"/>
          <w:szCs w:val="24"/>
        </w:rPr>
        <w:t xml:space="preserve"> 20</w:t>
      </w:r>
      <w:r w:rsidR="00493EC2" w:rsidRPr="00940B24">
        <w:rPr>
          <w:rFonts w:ascii="Arial" w:hAnsi="Arial" w:cs="Arial"/>
          <w:sz w:val="24"/>
          <w:szCs w:val="24"/>
        </w:rPr>
        <w:t>2</w:t>
      </w:r>
      <w:r w:rsidR="00A96B1A">
        <w:rPr>
          <w:rFonts w:ascii="Arial" w:hAnsi="Arial" w:cs="Arial"/>
          <w:sz w:val="24"/>
          <w:szCs w:val="24"/>
        </w:rPr>
        <w:t>3</w:t>
      </w:r>
      <w:r w:rsidRPr="00940B24">
        <w:rPr>
          <w:rFonts w:ascii="Arial" w:hAnsi="Arial" w:cs="Arial"/>
          <w:sz w:val="24"/>
          <w:szCs w:val="24"/>
        </w:rPr>
        <w:t>.</w:t>
      </w:r>
    </w:p>
    <w:p w14:paraId="1B61E4DA" w14:textId="77777777" w:rsidR="005C2AD5" w:rsidRPr="00940B24" w:rsidRDefault="005C2AD5" w:rsidP="00D1035E">
      <w:pPr>
        <w:ind w:right="-432"/>
        <w:rPr>
          <w:rFonts w:ascii="Arial" w:hAnsi="Arial" w:cs="Arial"/>
          <w:sz w:val="24"/>
          <w:szCs w:val="24"/>
        </w:rPr>
      </w:pPr>
    </w:p>
    <w:p w14:paraId="1595416F" w14:textId="5DFFCE50" w:rsidR="005C2AD5" w:rsidRPr="00940B24" w:rsidRDefault="005C2AD5" w:rsidP="00A2010C">
      <w:pPr>
        <w:pStyle w:val="1"/>
        <w:ind w:left="426" w:right="324"/>
        <w:jc w:val="both"/>
        <w:rPr>
          <w:rFonts w:ascii="Arial" w:hAnsi="Arial" w:cs="Arial"/>
          <w:b w:val="0"/>
          <w:sz w:val="24"/>
          <w:szCs w:val="24"/>
        </w:rPr>
      </w:pPr>
      <w:r w:rsidRPr="00940B24">
        <w:rPr>
          <w:rFonts w:ascii="Arial" w:hAnsi="Arial" w:cs="Arial"/>
          <w:b w:val="0"/>
          <w:sz w:val="24"/>
          <w:szCs w:val="24"/>
        </w:rPr>
        <w:t xml:space="preserve">Por medio del presente y en relación con la Licitación Pública </w:t>
      </w:r>
      <w:r w:rsidR="00A96B1A">
        <w:rPr>
          <w:rFonts w:ascii="Arial" w:hAnsi="Arial" w:cs="Arial"/>
          <w:b w:val="0"/>
          <w:bCs/>
          <w:sz w:val="24"/>
          <w:szCs w:val="24"/>
        </w:rPr>
        <w:t>regional</w:t>
      </w:r>
      <w:r w:rsidR="00A96B1A" w:rsidRPr="00940B24">
        <w:rPr>
          <w:rFonts w:ascii="Arial" w:hAnsi="Arial" w:cs="Arial"/>
          <w:b w:val="0"/>
          <w:bCs/>
          <w:sz w:val="24"/>
          <w:szCs w:val="24"/>
        </w:rPr>
        <w:t xml:space="preserve"> </w:t>
      </w:r>
      <w:r w:rsidRPr="00940B24">
        <w:rPr>
          <w:rFonts w:ascii="Arial" w:hAnsi="Arial" w:cs="Arial"/>
          <w:b w:val="0"/>
          <w:color w:val="000000"/>
          <w:sz w:val="24"/>
          <w:szCs w:val="24"/>
        </w:rPr>
        <w:t xml:space="preserve">No.______ </w:t>
      </w:r>
      <w:r w:rsidRPr="00940B24">
        <w:rPr>
          <w:rFonts w:ascii="Arial" w:hAnsi="Arial" w:cs="Arial"/>
          <w:b w:val="0"/>
          <w:sz w:val="24"/>
          <w:szCs w:val="24"/>
        </w:rPr>
        <w:t xml:space="preserve">se hace entrega formal de la proposición presentada por _________, que consta de UN sobre que contiene la Propuesta Técnica de conformidad con lo siguiente:  </w:t>
      </w:r>
    </w:p>
    <w:p w14:paraId="74E5CE61" w14:textId="77777777" w:rsidR="005C2AD5" w:rsidRPr="00940B24" w:rsidRDefault="005C2AD5" w:rsidP="00A2010C">
      <w:pPr>
        <w:rPr>
          <w:rFonts w:ascii="Arial" w:hAnsi="Arial" w:cs="Arial"/>
          <w:sz w:val="24"/>
          <w:szCs w:val="24"/>
        </w:rPr>
      </w:pPr>
    </w:p>
    <w:p w14:paraId="2F2B50E8" w14:textId="77777777" w:rsidR="005C2AD5" w:rsidRPr="00940B24" w:rsidRDefault="005C2AD5" w:rsidP="00A2010C">
      <w:pPr>
        <w:tabs>
          <w:tab w:val="left" w:pos="1620"/>
        </w:tabs>
        <w:ind w:left="1710" w:hanging="810"/>
        <w:jc w:val="both"/>
        <w:rPr>
          <w:rFonts w:ascii="Arial" w:hAnsi="Arial" w:cs="Arial"/>
          <w:b/>
          <w:sz w:val="24"/>
          <w:szCs w:val="24"/>
        </w:rPr>
      </w:pPr>
      <w:r w:rsidRPr="00940B24">
        <w:rPr>
          <w:rFonts w:ascii="Arial" w:hAnsi="Arial" w:cs="Arial"/>
          <w:b/>
          <w:sz w:val="24"/>
          <w:szCs w:val="24"/>
        </w:rPr>
        <w:t>SOBRE CONTENIENDO LA PROPUESTA TÉCNICA:</w:t>
      </w:r>
    </w:p>
    <w:p w14:paraId="3D4E8AAE" w14:textId="77777777" w:rsidR="005C2AD5" w:rsidRPr="00940B24" w:rsidRDefault="005C2AD5" w:rsidP="00D1035E">
      <w:pPr>
        <w:jc w:val="both"/>
        <w:rPr>
          <w:rFonts w:ascii="Arial" w:hAnsi="Arial" w:cs="Arial"/>
          <w:sz w:val="24"/>
          <w:szCs w:val="24"/>
        </w:rPr>
      </w:pPr>
    </w:p>
    <w:p w14:paraId="522CCB92" w14:textId="14D6E9EE" w:rsidR="005C2AD5" w:rsidRPr="00940B24" w:rsidRDefault="005C2AD5" w:rsidP="00D1035E">
      <w:pPr>
        <w:ind w:left="360" w:right="-259"/>
        <w:jc w:val="both"/>
        <w:rPr>
          <w:rFonts w:ascii="Arial" w:hAnsi="Arial" w:cs="Arial"/>
          <w:sz w:val="24"/>
          <w:szCs w:val="24"/>
        </w:rPr>
      </w:pPr>
      <w:r w:rsidRPr="00940B24">
        <w:rPr>
          <w:rFonts w:ascii="Arial" w:hAnsi="Arial" w:cs="Arial"/>
          <w:sz w:val="24"/>
          <w:szCs w:val="24"/>
        </w:rPr>
        <w:t>Punto de las bases 6.1                  Tipo de Documento</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8922"/>
      </w:tblGrid>
      <w:tr w:rsidR="005C33D9" w:rsidRPr="00940B24" w14:paraId="28EC2424" w14:textId="77777777" w:rsidTr="00D1035E">
        <w:trPr>
          <w:trHeight w:val="648"/>
          <w:jc w:val="center"/>
        </w:trPr>
        <w:tc>
          <w:tcPr>
            <w:tcW w:w="712" w:type="dxa"/>
            <w:vMerge w:val="restart"/>
            <w:vAlign w:val="center"/>
          </w:tcPr>
          <w:p w14:paraId="6A39AD91" w14:textId="32C5B262" w:rsidR="005C33D9" w:rsidRPr="0018774C" w:rsidRDefault="005C33D9" w:rsidP="000B7E46">
            <w:pPr>
              <w:jc w:val="center"/>
              <w:rPr>
                <w:rFonts w:ascii="Arial" w:hAnsi="Arial" w:cs="Arial"/>
                <w:sz w:val="24"/>
                <w:szCs w:val="24"/>
              </w:rPr>
            </w:pPr>
            <w:r w:rsidRPr="0018774C">
              <w:rPr>
                <w:rFonts w:ascii="Arial" w:hAnsi="Arial" w:cs="Arial"/>
                <w:sz w:val="24"/>
                <w:szCs w:val="24"/>
              </w:rPr>
              <w:t>A</w:t>
            </w:r>
          </w:p>
        </w:tc>
        <w:tc>
          <w:tcPr>
            <w:tcW w:w="8922" w:type="dxa"/>
            <w:vAlign w:val="center"/>
          </w:tcPr>
          <w:p w14:paraId="41C475E8" w14:textId="77777777" w:rsidR="005C33D9" w:rsidRPr="0018774C" w:rsidRDefault="005C33D9" w:rsidP="000B7E46">
            <w:pPr>
              <w:rPr>
                <w:rFonts w:ascii="Arial" w:hAnsi="Arial" w:cs="Arial"/>
                <w:b/>
                <w:sz w:val="24"/>
                <w:szCs w:val="24"/>
              </w:rPr>
            </w:pPr>
            <w:r w:rsidRPr="0018774C">
              <w:rPr>
                <w:rFonts w:ascii="Arial" w:hAnsi="Arial" w:cs="Arial"/>
                <w:sz w:val="24"/>
                <w:szCs w:val="24"/>
              </w:rPr>
              <w:t xml:space="preserve">Formato de Propuesta técnica detallada en original </w:t>
            </w:r>
            <w:r w:rsidRPr="0018774C">
              <w:rPr>
                <w:rFonts w:ascii="Arial" w:hAnsi="Arial" w:cs="Arial"/>
                <w:b/>
                <w:sz w:val="24"/>
                <w:szCs w:val="24"/>
              </w:rPr>
              <w:t>(anexo 1)</w:t>
            </w:r>
          </w:p>
        </w:tc>
      </w:tr>
      <w:tr w:rsidR="00593861" w:rsidRPr="00940B24" w14:paraId="418DFA47" w14:textId="77777777" w:rsidTr="00593861">
        <w:trPr>
          <w:trHeight w:val="138"/>
          <w:jc w:val="center"/>
        </w:trPr>
        <w:tc>
          <w:tcPr>
            <w:tcW w:w="712" w:type="dxa"/>
            <w:vMerge/>
            <w:vAlign w:val="center"/>
          </w:tcPr>
          <w:p w14:paraId="391259D0" w14:textId="77777777" w:rsidR="00593861" w:rsidRPr="0018774C" w:rsidRDefault="00593861" w:rsidP="000B7E46">
            <w:pPr>
              <w:jc w:val="center"/>
              <w:rPr>
                <w:rFonts w:ascii="Arial" w:hAnsi="Arial" w:cs="Arial"/>
                <w:sz w:val="24"/>
                <w:szCs w:val="24"/>
              </w:rPr>
            </w:pPr>
          </w:p>
        </w:tc>
        <w:tc>
          <w:tcPr>
            <w:tcW w:w="8922" w:type="dxa"/>
            <w:vAlign w:val="center"/>
          </w:tcPr>
          <w:p w14:paraId="100C43B4" w14:textId="12BE7CF3" w:rsidR="00593861" w:rsidRPr="0018774C" w:rsidRDefault="00593861" w:rsidP="005C33D9">
            <w:pPr>
              <w:rPr>
                <w:rFonts w:ascii="Arial" w:hAnsi="Arial" w:cs="Arial"/>
                <w:sz w:val="24"/>
                <w:szCs w:val="24"/>
              </w:rPr>
            </w:pPr>
            <w:r>
              <w:rPr>
                <w:rFonts w:ascii="Arial" w:hAnsi="Arial" w:cs="Arial"/>
                <w:sz w:val="24"/>
                <w:szCs w:val="24"/>
              </w:rPr>
              <w:t>Manifiesto s</w:t>
            </w:r>
            <w:r w:rsidRPr="005C33D9">
              <w:rPr>
                <w:rFonts w:ascii="Arial" w:hAnsi="Arial" w:cs="Arial"/>
                <w:sz w:val="24"/>
                <w:szCs w:val="24"/>
              </w:rPr>
              <w:t xml:space="preserve">obre Normas Oficiales Mexicanas </w:t>
            </w:r>
            <w:r w:rsidRPr="00F15F7B">
              <w:rPr>
                <w:rFonts w:ascii="Arial" w:hAnsi="Arial" w:cs="Arial"/>
                <w:b/>
                <w:sz w:val="24"/>
                <w:szCs w:val="24"/>
              </w:rPr>
              <w:t>Anexo (1-A)</w:t>
            </w:r>
          </w:p>
        </w:tc>
      </w:tr>
      <w:tr w:rsidR="00DC7242" w:rsidRPr="00940B24" w14:paraId="12A00CCB" w14:textId="77777777" w:rsidTr="00593861">
        <w:trPr>
          <w:trHeight w:val="329"/>
          <w:jc w:val="center"/>
        </w:trPr>
        <w:tc>
          <w:tcPr>
            <w:tcW w:w="712" w:type="dxa"/>
            <w:vAlign w:val="center"/>
          </w:tcPr>
          <w:p w14:paraId="06335146" w14:textId="7A26FAC6" w:rsidR="00DC7242" w:rsidRPr="0018774C" w:rsidRDefault="009A6A4D" w:rsidP="000B7E46">
            <w:pPr>
              <w:jc w:val="center"/>
              <w:rPr>
                <w:rFonts w:ascii="Arial" w:hAnsi="Arial" w:cs="Arial"/>
                <w:sz w:val="24"/>
                <w:szCs w:val="24"/>
              </w:rPr>
            </w:pPr>
            <w:r>
              <w:rPr>
                <w:rFonts w:ascii="Arial" w:hAnsi="Arial" w:cs="Arial"/>
                <w:sz w:val="24"/>
                <w:szCs w:val="24"/>
              </w:rPr>
              <w:t>B</w:t>
            </w:r>
          </w:p>
        </w:tc>
        <w:tc>
          <w:tcPr>
            <w:tcW w:w="8922" w:type="dxa"/>
            <w:vAlign w:val="center"/>
          </w:tcPr>
          <w:p w14:paraId="79C195E3" w14:textId="6CEA5C8B" w:rsidR="00DC7242" w:rsidRPr="0018774C" w:rsidRDefault="00157B05" w:rsidP="000B7E46">
            <w:pPr>
              <w:rPr>
                <w:rFonts w:ascii="Arial" w:hAnsi="Arial" w:cs="Arial"/>
                <w:sz w:val="24"/>
                <w:szCs w:val="24"/>
              </w:rPr>
            </w:pPr>
            <w:r w:rsidRPr="0018774C">
              <w:rPr>
                <w:rFonts w:ascii="Arial" w:hAnsi="Arial" w:cs="Arial"/>
                <w:sz w:val="24"/>
                <w:szCs w:val="24"/>
              </w:rPr>
              <w:t>Manifestación de facultades</w:t>
            </w:r>
            <w:r w:rsidR="00DC7242" w:rsidRPr="0018774C">
              <w:rPr>
                <w:rFonts w:ascii="Arial" w:hAnsi="Arial" w:cs="Arial"/>
                <w:sz w:val="24"/>
                <w:szCs w:val="24"/>
              </w:rPr>
              <w:t xml:space="preserve"> </w:t>
            </w:r>
            <w:r w:rsidR="009A6A4D">
              <w:rPr>
                <w:rFonts w:ascii="Arial" w:hAnsi="Arial" w:cs="Arial"/>
                <w:b/>
                <w:sz w:val="24"/>
                <w:szCs w:val="24"/>
              </w:rPr>
              <w:t>(anexo 2</w:t>
            </w:r>
            <w:r w:rsidR="00DC7242" w:rsidRPr="0018774C">
              <w:rPr>
                <w:rFonts w:ascii="Arial" w:hAnsi="Arial" w:cs="Arial"/>
                <w:b/>
                <w:sz w:val="24"/>
                <w:szCs w:val="24"/>
              </w:rPr>
              <w:t>)</w:t>
            </w:r>
          </w:p>
        </w:tc>
      </w:tr>
      <w:tr w:rsidR="00DC7242" w:rsidRPr="00940B24" w14:paraId="07FAF684" w14:textId="77777777" w:rsidTr="00593861">
        <w:trPr>
          <w:trHeight w:val="70"/>
          <w:jc w:val="center"/>
        </w:trPr>
        <w:tc>
          <w:tcPr>
            <w:tcW w:w="712" w:type="dxa"/>
            <w:vAlign w:val="center"/>
          </w:tcPr>
          <w:p w14:paraId="21178DCE" w14:textId="5430AA60" w:rsidR="00DC7242" w:rsidRPr="0018774C" w:rsidRDefault="009A6A4D" w:rsidP="000B7E46">
            <w:pPr>
              <w:jc w:val="center"/>
              <w:rPr>
                <w:rFonts w:ascii="Arial" w:hAnsi="Arial" w:cs="Arial"/>
                <w:sz w:val="24"/>
                <w:szCs w:val="24"/>
              </w:rPr>
            </w:pPr>
            <w:r>
              <w:rPr>
                <w:rFonts w:ascii="Arial" w:hAnsi="Arial" w:cs="Arial"/>
                <w:sz w:val="24"/>
                <w:szCs w:val="24"/>
              </w:rPr>
              <w:t>C</w:t>
            </w:r>
          </w:p>
        </w:tc>
        <w:tc>
          <w:tcPr>
            <w:tcW w:w="8922" w:type="dxa"/>
            <w:vAlign w:val="center"/>
          </w:tcPr>
          <w:p w14:paraId="1FA7EB4F" w14:textId="5A70605C" w:rsidR="00DC7242" w:rsidRPr="0018774C" w:rsidRDefault="00DC7242" w:rsidP="000B7E46">
            <w:pPr>
              <w:rPr>
                <w:rFonts w:ascii="Arial" w:hAnsi="Arial" w:cs="Arial"/>
                <w:sz w:val="24"/>
                <w:szCs w:val="24"/>
              </w:rPr>
            </w:pPr>
            <w:r w:rsidRPr="0018774C">
              <w:rPr>
                <w:rFonts w:ascii="Arial" w:hAnsi="Arial" w:cs="Arial"/>
                <w:sz w:val="24"/>
                <w:szCs w:val="24"/>
              </w:rPr>
              <w:t xml:space="preserve">Declaración de Integridad </w:t>
            </w:r>
            <w:r w:rsidR="009A6A4D">
              <w:rPr>
                <w:rFonts w:ascii="Arial" w:hAnsi="Arial" w:cs="Arial"/>
                <w:b/>
                <w:sz w:val="24"/>
                <w:szCs w:val="24"/>
              </w:rPr>
              <w:t>(anexo 3</w:t>
            </w:r>
            <w:r w:rsidRPr="0018774C">
              <w:rPr>
                <w:rFonts w:ascii="Arial" w:hAnsi="Arial" w:cs="Arial"/>
                <w:b/>
                <w:sz w:val="24"/>
                <w:szCs w:val="24"/>
              </w:rPr>
              <w:t>)</w:t>
            </w:r>
          </w:p>
        </w:tc>
      </w:tr>
      <w:tr w:rsidR="00DC7242" w:rsidRPr="00940B24" w14:paraId="1B65B593" w14:textId="77777777" w:rsidTr="00593861">
        <w:trPr>
          <w:trHeight w:val="281"/>
          <w:jc w:val="center"/>
        </w:trPr>
        <w:tc>
          <w:tcPr>
            <w:tcW w:w="712" w:type="dxa"/>
            <w:vAlign w:val="center"/>
          </w:tcPr>
          <w:p w14:paraId="41CFDE00" w14:textId="526AE9DF" w:rsidR="00DC7242" w:rsidRPr="0018774C" w:rsidRDefault="009A6A4D" w:rsidP="000B7E46">
            <w:pPr>
              <w:jc w:val="center"/>
              <w:rPr>
                <w:rFonts w:ascii="Arial" w:hAnsi="Arial" w:cs="Arial"/>
                <w:sz w:val="24"/>
                <w:szCs w:val="24"/>
              </w:rPr>
            </w:pPr>
            <w:r>
              <w:rPr>
                <w:rFonts w:ascii="Arial" w:hAnsi="Arial" w:cs="Arial"/>
                <w:sz w:val="24"/>
                <w:szCs w:val="24"/>
              </w:rPr>
              <w:t>D</w:t>
            </w:r>
          </w:p>
        </w:tc>
        <w:tc>
          <w:tcPr>
            <w:tcW w:w="8922" w:type="dxa"/>
            <w:vAlign w:val="center"/>
          </w:tcPr>
          <w:p w14:paraId="5E847ABE" w14:textId="0558BC27" w:rsidR="00DC7242" w:rsidRPr="0018774C" w:rsidRDefault="00DC7242" w:rsidP="000B7E46">
            <w:pPr>
              <w:rPr>
                <w:rFonts w:ascii="Arial" w:hAnsi="Arial" w:cs="Arial"/>
                <w:sz w:val="24"/>
                <w:szCs w:val="24"/>
              </w:rPr>
            </w:pPr>
            <w:r w:rsidRPr="0018774C">
              <w:rPr>
                <w:rFonts w:ascii="Arial" w:hAnsi="Arial" w:cs="Arial"/>
                <w:sz w:val="24"/>
                <w:szCs w:val="24"/>
              </w:rPr>
              <w:t xml:space="preserve">Declaración de impedimentos legales </w:t>
            </w:r>
            <w:r w:rsidR="009A6A4D">
              <w:rPr>
                <w:rFonts w:ascii="Arial" w:hAnsi="Arial" w:cs="Arial"/>
                <w:b/>
                <w:sz w:val="24"/>
                <w:szCs w:val="24"/>
              </w:rPr>
              <w:t>(anexo 4</w:t>
            </w:r>
            <w:r w:rsidRPr="0018774C">
              <w:rPr>
                <w:rFonts w:ascii="Arial" w:hAnsi="Arial" w:cs="Arial"/>
                <w:b/>
                <w:sz w:val="24"/>
                <w:szCs w:val="24"/>
              </w:rPr>
              <w:t>)</w:t>
            </w:r>
          </w:p>
        </w:tc>
      </w:tr>
      <w:tr w:rsidR="00DC7242" w:rsidRPr="00940B24" w14:paraId="6596F922" w14:textId="77777777" w:rsidTr="00593861">
        <w:trPr>
          <w:trHeight w:val="258"/>
          <w:jc w:val="center"/>
        </w:trPr>
        <w:tc>
          <w:tcPr>
            <w:tcW w:w="712" w:type="dxa"/>
            <w:vAlign w:val="center"/>
          </w:tcPr>
          <w:p w14:paraId="27F3871E" w14:textId="60FECB86" w:rsidR="00DC7242" w:rsidRPr="0018774C" w:rsidRDefault="009A6A4D" w:rsidP="000B7E46">
            <w:pPr>
              <w:jc w:val="center"/>
              <w:rPr>
                <w:rFonts w:ascii="Arial" w:hAnsi="Arial" w:cs="Arial"/>
                <w:sz w:val="24"/>
                <w:szCs w:val="24"/>
              </w:rPr>
            </w:pPr>
            <w:r>
              <w:rPr>
                <w:rFonts w:ascii="Arial" w:hAnsi="Arial" w:cs="Arial"/>
                <w:sz w:val="24"/>
                <w:szCs w:val="24"/>
              </w:rPr>
              <w:t>E</w:t>
            </w:r>
          </w:p>
        </w:tc>
        <w:tc>
          <w:tcPr>
            <w:tcW w:w="8922" w:type="dxa"/>
            <w:vAlign w:val="center"/>
          </w:tcPr>
          <w:p w14:paraId="44936503" w14:textId="77777777" w:rsidR="00DC7242" w:rsidRPr="0018774C" w:rsidRDefault="00DC7242" w:rsidP="000B7E46">
            <w:pPr>
              <w:rPr>
                <w:rFonts w:ascii="Arial" w:hAnsi="Arial" w:cs="Arial"/>
                <w:sz w:val="24"/>
                <w:szCs w:val="24"/>
              </w:rPr>
            </w:pPr>
            <w:r w:rsidRPr="0018774C">
              <w:rPr>
                <w:rFonts w:ascii="Arial" w:hAnsi="Arial" w:cs="Arial"/>
                <w:sz w:val="24"/>
                <w:szCs w:val="24"/>
              </w:rPr>
              <w:t xml:space="preserve">Currículum del licitante  </w:t>
            </w:r>
          </w:p>
        </w:tc>
      </w:tr>
      <w:tr w:rsidR="00DC7242" w:rsidRPr="00940B24" w14:paraId="68981458" w14:textId="77777777" w:rsidTr="00F15F7B">
        <w:trPr>
          <w:trHeight w:val="315"/>
          <w:jc w:val="center"/>
        </w:trPr>
        <w:tc>
          <w:tcPr>
            <w:tcW w:w="712" w:type="dxa"/>
            <w:vAlign w:val="center"/>
          </w:tcPr>
          <w:p w14:paraId="6BE06D68" w14:textId="5B40AFEA" w:rsidR="00DC7242" w:rsidRPr="0018774C" w:rsidRDefault="009A6A4D" w:rsidP="000B7E46">
            <w:pPr>
              <w:jc w:val="center"/>
              <w:rPr>
                <w:rFonts w:ascii="Arial" w:hAnsi="Arial" w:cs="Arial"/>
                <w:sz w:val="24"/>
                <w:szCs w:val="24"/>
              </w:rPr>
            </w:pPr>
            <w:r>
              <w:rPr>
                <w:rFonts w:ascii="Arial" w:hAnsi="Arial" w:cs="Arial"/>
                <w:sz w:val="24"/>
                <w:szCs w:val="24"/>
              </w:rPr>
              <w:t>F</w:t>
            </w:r>
          </w:p>
        </w:tc>
        <w:tc>
          <w:tcPr>
            <w:tcW w:w="8922" w:type="dxa"/>
            <w:vAlign w:val="center"/>
          </w:tcPr>
          <w:p w14:paraId="1BD229BE" w14:textId="56505C71" w:rsidR="00DC7242" w:rsidRPr="0018774C" w:rsidRDefault="00F15F7B" w:rsidP="00D1035E">
            <w:pPr>
              <w:rPr>
                <w:rFonts w:ascii="Arial" w:hAnsi="Arial" w:cs="Arial"/>
                <w:sz w:val="24"/>
                <w:szCs w:val="24"/>
              </w:rPr>
            </w:pPr>
            <w:r>
              <w:rPr>
                <w:rFonts w:ascii="Arial" w:hAnsi="Arial" w:cs="Arial"/>
                <w:sz w:val="24"/>
                <w:szCs w:val="24"/>
              </w:rPr>
              <w:t xml:space="preserve">Comprobante para acreditar domicilio y registro fiscal en el estado de Baja California </w:t>
            </w:r>
          </w:p>
        </w:tc>
      </w:tr>
      <w:tr w:rsidR="00F15F7B" w:rsidRPr="00940B24" w14:paraId="57B46469" w14:textId="77777777" w:rsidTr="00D1035E">
        <w:trPr>
          <w:trHeight w:val="241"/>
          <w:jc w:val="center"/>
        </w:trPr>
        <w:tc>
          <w:tcPr>
            <w:tcW w:w="712" w:type="dxa"/>
            <w:vAlign w:val="center"/>
          </w:tcPr>
          <w:p w14:paraId="1BDA5F5B" w14:textId="7847E6C6" w:rsidR="00F15F7B" w:rsidRDefault="00F15F7B" w:rsidP="000B7E46">
            <w:pPr>
              <w:jc w:val="center"/>
              <w:rPr>
                <w:rFonts w:ascii="Arial" w:hAnsi="Arial" w:cs="Arial"/>
                <w:sz w:val="24"/>
                <w:szCs w:val="24"/>
              </w:rPr>
            </w:pPr>
            <w:r w:rsidRPr="00F15F7B">
              <w:rPr>
                <w:rFonts w:ascii="Arial" w:hAnsi="Arial" w:cs="Arial"/>
                <w:sz w:val="24"/>
                <w:szCs w:val="24"/>
              </w:rPr>
              <w:t>G</w:t>
            </w:r>
          </w:p>
        </w:tc>
        <w:tc>
          <w:tcPr>
            <w:tcW w:w="8922" w:type="dxa"/>
            <w:vAlign w:val="center"/>
          </w:tcPr>
          <w:p w14:paraId="2388F1E3" w14:textId="795A5B43" w:rsidR="00F15F7B" w:rsidRPr="0018774C" w:rsidRDefault="00F15F7B" w:rsidP="00D1035E">
            <w:pPr>
              <w:rPr>
                <w:rFonts w:ascii="Arial" w:hAnsi="Arial" w:cs="Arial"/>
                <w:sz w:val="24"/>
                <w:szCs w:val="24"/>
              </w:rPr>
            </w:pPr>
            <w:r w:rsidRPr="00F15F7B">
              <w:rPr>
                <w:rFonts w:ascii="Arial" w:hAnsi="Arial" w:cs="Arial"/>
                <w:sz w:val="24"/>
                <w:szCs w:val="24"/>
              </w:rPr>
              <w:t xml:space="preserve">Declaración sobre obligaciones fiscales </w:t>
            </w:r>
            <w:r w:rsidRPr="00F15F7B">
              <w:rPr>
                <w:rFonts w:ascii="Arial" w:hAnsi="Arial" w:cs="Arial"/>
                <w:b/>
                <w:sz w:val="24"/>
                <w:szCs w:val="24"/>
              </w:rPr>
              <w:t>(anexo 5)</w:t>
            </w:r>
          </w:p>
        </w:tc>
      </w:tr>
      <w:tr w:rsidR="00C74DCC" w:rsidRPr="00940B24" w14:paraId="18A57ACF" w14:textId="77777777" w:rsidTr="00D1035E">
        <w:trPr>
          <w:trHeight w:val="571"/>
          <w:jc w:val="center"/>
        </w:trPr>
        <w:tc>
          <w:tcPr>
            <w:tcW w:w="712" w:type="dxa"/>
            <w:vAlign w:val="center"/>
          </w:tcPr>
          <w:p w14:paraId="2D516842" w14:textId="2BD58E77" w:rsidR="00C74DCC" w:rsidRPr="0018774C" w:rsidRDefault="00F15F7B" w:rsidP="00C74DCC">
            <w:pPr>
              <w:jc w:val="center"/>
              <w:rPr>
                <w:rFonts w:ascii="Arial" w:hAnsi="Arial" w:cs="Arial"/>
                <w:sz w:val="24"/>
                <w:szCs w:val="24"/>
              </w:rPr>
            </w:pPr>
            <w:r w:rsidRPr="00F15F7B">
              <w:rPr>
                <w:rFonts w:ascii="Arial" w:hAnsi="Arial" w:cs="Arial"/>
                <w:sz w:val="24"/>
                <w:szCs w:val="24"/>
              </w:rPr>
              <w:t>H</w:t>
            </w:r>
          </w:p>
        </w:tc>
        <w:tc>
          <w:tcPr>
            <w:tcW w:w="8922" w:type="dxa"/>
            <w:vAlign w:val="center"/>
          </w:tcPr>
          <w:p w14:paraId="27198239" w14:textId="6E94E146" w:rsidR="00C74DCC" w:rsidRPr="0018774C" w:rsidRDefault="00C74DCC" w:rsidP="00C74DCC">
            <w:pPr>
              <w:rPr>
                <w:rFonts w:ascii="Arial" w:hAnsi="Arial" w:cs="Arial"/>
                <w:sz w:val="24"/>
                <w:szCs w:val="24"/>
              </w:rPr>
            </w:pPr>
            <w:r w:rsidRPr="0018774C">
              <w:rPr>
                <w:rFonts w:ascii="Arial" w:hAnsi="Arial" w:cs="Arial"/>
                <w:sz w:val="24"/>
                <w:szCs w:val="24"/>
              </w:rPr>
              <w:t>Manifiesto de responsabilidades administrativas</w:t>
            </w:r>
            <w:r w:rsidR="00FA3D4B">
              <w:rPr>
                <w:rFonts w:ascii="Arial" w:hAnsi="Arial" w:cs="Arial"/>
                <w:sz w:val="24"/>
                <w:szCs w:val="24"/>
              </w:rPr>
              <w:t xml:space="preserve"> </w:t>
            </w:r>
            <w:r w:rsidR="00F15F7B" w:rsidRPr="00F15F7B">
              <w:rPr>
                <w:rFonts w:ascii="Arial" w:hAnsi="Arial" w:cs="Arial"/>
                <w:b/>
                <w:sz w:val="24"/>
                <w:szCs w:val="24"/>
              </w:rPr>
              <w:t>(anexo 6)</w:t>
            </w:r>
          </w:p>
        </w:tc>
      </w:tr>
      <w:tr w:rsidR="00C74DCC" w:rsidRPr="00940B24" w14:paraId="4D79439D" w14:textId="77777777" w:rsidTr="00F15F7B">
        <w:trPr>
          <w:trHeight w:val="151"/>
          <w:jc w:val="center"/>
        </w:trPr>
        <w:tc>
          <w:tcPr>
            <w:tcW w:w="712" w:type="dxa"/>
            <w:vAlign w:val="center"/>
          </w:tcPr>
          <w:p w14:paraId="1F651039" w14:textId="13B59A8E" w:rsidR="00C74DCC" w:rsidRPr="0018774C" w:rsidRDefault="00593861" w:rsidP="00C74DCC">
            <w:pPr>
              <w:jc w:val="center"/>
              <w:rPr>
                <w:rFonts w:ascii="Arial" w:hAnsi="Arial" w:cs="Arial"/>
                <w:sz w:val="24"/>
                <w:szCs w:val="24"/>
              </w:rPr>
            </w:pPr>
            <w:r>
              <w:rPr>
                <w:rFonts w:ascii="Arial" w:hAnsi="Arial" w:cs="Arial"/>
                <w:sz w:val="24"/>
                <w:szCs w:val="24"/>
              </w:rPr>
              <w:t>I</w:t>
            </w:r>
          </w:p>
        </w:tc>
        <w:tc>
          <w:tcPr>
            <w:tcW w:w="8922" w:type="dxa"/>
            <w:vAlign w:val="center"/>
          </w:tcPr>
          <w:p w14:paraId="032C16F4" w14:textId="713610E0" w:rsidR="00C74DCC" w:rsidRPr="0018774C" w:rsidRDefault="00593861" w:rsidP="00593861">
            <w:pPr>
              <w:rPr>
                <w:rFonts w:ascii="Arial" w:hAnsi="Arial" w:cs="Arial"/>
                <w:sz w:val="24"/>
                <w:szCs w:val="24"/>
              </w:rPr>
            </w:pPr>
            <w:r w:rsidRPr="00593861">
              <w:rPr>
                <w:rFonts w:ascii="Arial" w:hAnsi="Arial" w:cs="Arial"/>
                <w:sz w:val="24"/>
                <w:szCs w:val="24"/>
              </w:rPr>
              <w:t>Manifiesto de no encontrarse en los supuestos del art. 69 B del Código Fiscal de la</w:t>
            </w:r>
            <w:r>
              <w:rPr>
                <w:rFonts w:ascii="Arial" w:hAnsi="Arial" w:cs="Arial"/>
                <w:sz w:val="24"/>
                <w:szCs w:val="24"/>
              </w:rPr>
              <w:t xml:space="preserve"> Federación </w:t>
            </w:r>
            <w:r w:rsidRPr="00593861">
              <w:rPr>
                <w:rFonts w:ascii="Arial" w:hAnsi="Arial" w:cs="Arial"/>
                <w:b/>
                <w:sz w:val="24"/>
                <w:szCs w:val="24"/>
              </w:rPr>
              <w:t>(anexo 6-A)</w:t>
            </w:r>
          </w:p>
        </w:tc>
      </w:tr>
      <w:tr w:rsidR="00F15F7B" w:rsidRPr="00940B24" w14:paraId="38ABB55D" w14:textId="77777777" w:rsidTr="00593861">
        <w:trPr>
          <w:trHeight w:val="150"/>
          <w:jc w:val="center"/>
        </w:trPr>
        <w:tc>
          <w:tcPr>
            <w:tcW w:w="712" w:type="dxa"/>
            <w:vAlign w:val="center"/>
          </w:tcPr>
          <w:p w14:paraId="1A545A7D" w14:textId="05DBD713" w:rsidR="00F15F7B" w:rsidRPr="0018774C" w:rsidRDefault="00593861" w:rsidP="00C74DCC">
            <w:pPr>
              <w:jc w:val="center"/>
              <w:rPr>
                <w:rFonts w:ascii="Arial" w:hAnsi="Arial" w:cs="Arial"/>
                <w:sz w:val="24"/>
                <w:szCs w:val="24"/>
              </w:rPr>
            </w:pPr>
            <w:r>
              <w:rPr>
                <w:rFonts w:ascii="Arial" w:hAnsi="Arial" w:cs="Arial"/>
                <w:sz w:val="24"/>
                <w:szCs w:val="24"/>
              </w:rPr>
              <w:t>J</w:t>
            </w:r>
          </w:p>
        </w:tc>
        <w:tc>
          <w:tcPr>
            <w:tcW w:w="8922" w:type="dxa"/>
            <w:vAlign w:val="center"/>
          </w:tcPr>
          <w:p w14:paraId="31202156" w14:textId="16FBAA56" w:rsidR="00F15F7B" w:rsidRPr="0018774C" w:rsidRDefault="00593861" w:rsidP="00C74DCC">
            <w:pPr>
              <w:rPr>
                <w:rFonts w:ascii="Arial" w:hAnsi="Arial" w:cs="Arial"/>
                <w:sz w:val="24"/>
                <w:szCs w:val="24"/>
              </w:rPr>
            </w:pPr>
            <w:r>
              <w:rPr>
                <w:rFonts w:ascii="Arial" w:hAnsi="Arial" w:cs="Arial"/>
                <w:sz w:val="24"/>
                <w:szCs w:val="24"/>
              </w:rPr>
              <w:t xml:space="preserve">Copia del Pago de Bases </w:t>
            </w:r>
          </w:p>
        </w:tc>
      </w:tr>
      <w:tr w:rsidR="00593861" w:rsidRPr="00940B24" w14:paraId="2C33C151" w14:textId="77777777" w:rsidTr="00D1035E">
        <w:trPr>
          <w:trHeight w:val="240"/>
          <w:jc w:val="center"/>
        </w:trPr>
        <w:tc>
          <w:tcPr>
            <w:tcW w:w="712" w:type="dxa"/>
            <w:vAlign w:val="center"/>
          </w:tcPr>
          <w:p w14:paraId="522805CA" w14:textId="7F3381B6" w:rsidR="00593861" w:rsidRPr="0018774C" w:rsidRDefault="00593861" w:rsidP="00C74DCC">
            <w:pPr>
              <w:jc w:val="center"/>
              <w:rPr>
                <w:rFonts w:ascii="Arial" w:hAnsi="Arial" w:cs="Arial"/>
                <w:sz w:val="24"/>
                <w:szCs w:val="24"/>
              </w:rPr>
            </w:pPr>
            <w:r>
              <w:rPr>
                <w:rFonts w:ascii="Arial" w:hAnsi="Arial" w:cs="Arial"/>
                <w:sz w:val="24"/>
                <w:szCs w:val="24"/>
              </w:rPr>
              <w:t>K</w:t>
            </w:r>
          </w:p>
        </w:tc>
        <w:tc>
          <w:tcPr>
            <w:tcW w:w="8922" w:type="dxa"/>
            <w:vAlign w:val="center"/>
          </w:tcPr>
          <w:p w14:paraId="6473092C" w14:textId="10CE0CEE" w:rsidR="00593861" w:rsidRPr="00593861" w:rsidRDefault="00593861" w:rsidP="00C74DCC">
            <w:pPr>
              <w:rPr>
                <w:rFonts w:ascii="Arial" w:hAnsi="Arial" w:cs="Arial"/>
                <w:sz w:val="24"/>
                <w:szCs w:val="24"/>
              </w:rPr>
            </w:pPr>
            <w:r w:rsidRPr="00593861">
              <w:rPr>
                <w:rFonts w:ascii="Arial" w:hAnsi="Arial" w:cs="Arial"/>
                <w:sz w:val="24"/>
                <w:szCs w:val="24"/>
              </w:rPr>
              <w:t xml:space="preserve">Acuse </w:t>
            </w:r>
            <w:r>
              <w:rPr>
                <w:rFonts w:ascii="Arial" w:hAnsi="Arial" w:cs="Arial"/>
                <w:sz w:val="24"/>
                <w:szCs w:val="24"/>
              </w:rPr>
              <w:t xml:space="preserve">de recibo de documentos </w:t>
            </w:r>
            <w:r w:rsidRPr="00593861">
              <w:rPr>
                <w:rFonts w:ascii="Arial" w:hAnsi="Arial" w:cs="Arial"/>
                <w:b/>
                <w:sz w:val="24"/>
                <w:szCs w:val="24"/>
              </w:rPr>
              <w:t>(anexo 7)</w:t>
            </w:r>
          </w:p>
        </w:tc>
      </w:tr>
    </w:tbl>
    <w:p w14:paraId="5FCEA60A" w14:textId="77777777" w:rsidR="005C2AD5" w:rsidRPr="00940B24" w:rsidRDefault="005C2AD5" w:rsidP="00A2010C">
      <w:pPr>
        <w:pStyle w:val="3"/>
        <w:ind w:left="0" w:firstLine="0"/>
        <w:rPr>
          <w:rFonts w:ascii="Arial" w:hAnsi="Arial" w:cs="Arial"/>
          <w:sz w:val="24"/>
          <w:szCs w:val="24"/>
        </w:rPr>
      </w:pPr>
    </w:p>
    <w:p w14:paraId="15C4A97F" w14:textId="77777777" w:rsidR="005C2AD5" w:rsidRPr="00940B24" w:rsidRDefault="005C2AD5" w:rsidP="00A2010C">
      <w:pPr>
        <w:pStyle w:val="2"/>
        <w:ind w:left="0"/>
        <w:rPr>
          <w:rFonts w:ascii="Arial" w:hAnsi="Arial" w:cs="Arial"/>
          <w:sz w:val="24"/>
          <w:szCs w:val="24"/>
        </w:rPr>
      </w:pPr>
    </w:p>
    <w:p w14:paraId="34A73B23" w14:textId="77777777" w:rsidR="005C2AD5" w:rsidRPr="00940B24" w:rsidRDefault="005C2AD5" w:rsidP="00A2010C">
      <w:pPr>
        <w:pStyle w:val="2"/>
        <w:ind w:left="0"/>
        <w:rPr>
          <w:rFonts w:ascii="Arial" w:hAnsi="Arial" w:cs="Arial"/>
          <w:sz w:val="24"/>
          <w:szCs w:val="24"/>
        </w:rPr>
      </w:pPr>
    </w:p>
    <w:p w14:paraId="0E948AEE" w14:textId="77777777" w:rsidR="005C2AD5" w:rsidRPr="00940B24" w:rsidRDefault="005C2AD5" w:rsidP="00A2010C">
      <w:pPr>
        <w:pStyle w:val="Textoindependiente2"/>
        <w:ind w:left="1134"/>
        <w:rPr>
          <w:rFonts w:ascii="Arial" w:hAnsi="Arial" w:cs="Arial"/>
          <w:sz w:val="24"/>
          <w:szCs w:val="24"/>
        </w:rPr>
      </w:pPr>
      <w:r w:rsidRPr="00940B24">
        <w:rPr>
          <w:rFonts w:ascii="Arial" w:hAnsi="Arial" w:cs="Arial"/>
          <w:sz w:val="24"/>
          <w:szCs w:val="24"/>
        </w:rPr>
        <w:t>NOMBRE Y FIRMA DEL LICITANTE</w:t>
      </w:r>
    </w:p>
    <w:p w14:paraId="31A7257A" w14:textId="4411F018" w:rsidR="00911429" w:rsidRPr="00940B24" w:rsidRDefault="005C2AD5" w:rsidP="00D1035E">
      <w:pPr>
        <w:pStyle w:val="Textoindependiente2"/>
        <w:ind w:left="1134"/>
        <w:rPr>
          <w:rFonts w:ascii="Arial" w:hAnsi="Arial" w:cs="Arial"/>
          <w:sz w:val="24"/>
          <w:szCs w:val="24"/>
        </w:rPr>
      </w:pPr>
      <w:r w:rsidRPr="00940B24">
        <w:rPr>
          <w:rFonts w:ascii="Arial" w:hAnsi="Arial" w:cs="Arial"/>
          <w:sz w:val="24"/>
          <w:szCs w:val="24"/>
        </w:rPr>
        <w:t>O SU REPRESENTANTE LEGAL</w:t>
      </w:r>
    </w:p>
    <w:p w14:paraId="74558FDC" w14:textId="77777777" w:rsidR="00911429" w:rsidRPr="00940B24" w:rsidRDefault="00911429" w:rsidP="00A2010C">
      <w:pPr>
        <w:ind w:left="709"/>
        <w:jc w:val="center"/>
        <w:rPr>
          <w:rFonts w:ascii="Arial" w:hAnsi="Arial" w:cs="Arial"/>
          <w:sz w:val="24"/>
          <w:szCs w:val="24"/>
        </w:rPr>
      </w:pPr>
    </w:p>
    <w:p w14:paraId="340AD0F5" w14:textId="5AE2D83D" w:rsidR="00010758" w:rsidRPr="00010758" w:rsidRDefault="00C74DCC" w:rsidP="00010758">
      <w:pPr>
        <w:rPr>
          <w:rFonts w:ascii="Arial" w:hAnsi="Arial" w:cs="Arial"/>
          <w:b/>
          <w:sz w:val="24"/>
          <w:szCs w:val="24"/>
        </w:rPr>
      </w:pPr>
      <w:r>
        <w:rPr>
          <w:rFonts w:ascii="Arial" w:hAnsi="Arial" w:cs="Arial"/>
          <w:b/>
          <w:sz w:val="24"/>
          <w:szCs w:val="24"/>
        </w:rPr>
        <w:br w:type="page"/>
      </w:r>
    </w:p>
    <w:tbl>
      <w:tblPr>
        <w:tblpPr w:leftFromText="141" w:rightFromText="141" w:vertAnchor="text" w:horzAnchor="margin" w:tblpXSpec="center" w:tblpY="10"/>
        <w:tblW w:w="10560" w:type="dxa"/>
        <w:tblCellMar>
          <w:left w:w="70" w:type="dxa"/>
          <w:right w:w="70" w:type="dxa"/>
        </w:tblCellMar>
        <w:tblLook w:val="04A0" w:firstRow="1" w:lastRow="0" w:firstColumn="1" w:lastColumn="0" w:noHBand="0" w:noVBand="1"/>
      </w:tblPr>
      <w:tblGrid>
        <w:gridCol w:w="10560"/>
      </w:tblGrid>
      <w:tr w:rsidR="00010758" w:rsidRPr="001A7E62" w14:paraId="0C2FD33D" w14:textId="77777777" w:rsidTr="00DE7229">
        <w:trPr>
          <w:trHeight w:val="214"/>
          <w:tblHeader/>
        </w:trPr>
        <w:tc>
          <w:tcPr>
            <w:tcW w:w="10560" w:type="dxa"/>
            <w:noWrap/>
            <w:vAlign w:val="bottom"/>
            <w:hideMark/>
          </w:tcPr>
          <w:p w14:paraId="37FD79E0" w14:textId="77777777" w:rsidR="00010758" w:rsidRPr="00010758" w:rsidRDefault="00010758" w:rsidP="00DE7229">
            <w:pPr>
              <w:rPr>
                <w:rFonts w:ascii="Arial" w:hAnsi="Arial" w:cs="Arial"/>
                <w:bCs/>
              </w:rPr>
            </w:pPr>
          </w:p>
          <w:p w14:paraId="1C54CE81" w14:textId="77777777" w:rsidR="00010758" w:rsidRPr="00010758" w:rsidRDefault="00010758" w:rsidP="00010758">
            <w:pPr>
              <w:jc w:val="center"/>
              <w:rPr>
                <w:rFonts w:ascii="Arial" w:hAnsi="Arial" w:cs="Arial"/>
                <w:b/>
                <w:sz w:val="24"/>
                <w:szCs w:val="24"/>
              </w:rPr>
            </w:pPr>
            <w:r w:rsidRPr="00010758">
              <w:rPr>
                <w:rFonts w:ascii="Arial" w:hAnsi="Arial" w:cs="Arial"/>
                <w:b/>
                <w:sz w:val="24"/>
                <w:szCs w:val="24"/>
              </w:rPr>
              <w:t>ANEXO 8</w:t>
            </w:r>
          </w:p>
          <w:p w14:paraId="7C82DB6A" w14:textId="77777777" w:rsidR="00010758" w:rsidRPr="00010758" w:rsidRDefault="00010758" w:rsidP="00010758">
            <w:pPr>
              <w:jc w:val="center"/>
              <w:rPr>
                <w:rFonts w:ascii="Arial" w:hAnsi="Arial" w:cs="Arial"/>
                <w:b/>
                <w:bCs/>
                <w:sz w:val="24"/>
                <w:szCs w:val="24"/>
                <w:lang w:val="es-MX"/>
              </w:rPr>
            </w:pPr>
            <w:r w:rsidRPr="00010758">
              <w:rPr>
                <w:rFonts w:ascii="Arial" w:hAnsi="Arial" w:cs="Arial"/>
                <w:b/>
                <w:bCs/>
                <w:sz w:val="24"/>
                <w:szCs w:val="24"/>
                <w:lang w:val="es-MX"/>
              </w:rPr>
              <w:t>CATÁLOGO DE CONCEPTOS</w:t>
            </w:r>
          </w:p>
          <w:p w14:paraId="43286652" w14:textId="77777777" w:rsidR="00010758" w:rsidRPr="00010758" w:rsidRDefault="00010758" w:rsidP="00010758">
            <w:pPr>
              <w:ind w:left="567"/>
              <w:rPr>
                <w:rFonts w:ascii="Arial" w:hAnsi="Arial" w:cs="Arial"/>
                <w:sz w:val="24"/>
                <w:szCs w:val="24"/>
              </w:rPr>
            </w:pPr>
          </w:p>
          <w:p w14:paraId="7FEA3885" w14:textId="77777777" w:rsidR="00010758" w:rsidRPr="00010758" w:rsidRDefault="00010758" w:rsidP="00010758">
            <w:pPr>
              <w:tabs>
                <w:tab w:val="left" w:pos="-284"/>
              </w:tabs>
              <w:ind w:left="142" w:right="131"/>
              <w:rPr>
                <w:rFonts w:ascii="Arial" w:hAnsi="Arial" w:cs="Arial"/>
                <w:b/>
                <w:color w:val="000000" w:themeColor="text1"/>
                <w:sz w:val="24"/>
                <w:szCs w:val="24"/>
              </w:rPr>
            </w:pPr>
            <w:r w:rsidRPr="00010758">
              <w:rPr>
                <w:rFonts w:ascii="Arial" w:hAnsi="Arial" w:cs="Arial"/>
                <w:b/>
                <w:color w:val="000000" w:themeColor="text1"/>
                <w:sz w:val="24"/>
                <w:szCs w:val="24"/>
              </w:rPr>
              <w:t>INSTITUTO DE SERVICIOS DE SALUD PÚBLICA DEL</w:t>
            </w:r>
          </w:p>
          <w:p w14:paraId="57873343" w14:textId="77777777" w:rsidR="00010758" w:rsidRPr="00010758" w:rsidRDefault="00010758" w:rsidP="00010758">
            <w:pPr>
              <w:tabs>
                <w:tab w:val="left" w:pos="-284"/>
              </w:tabs>
              <w:ind w:left="142" w:right="131"/>
              <w:rPr>
                <w:rFonts w:ascii="Arial" w:hAnsi="Arial" w:cs="Arial"/>
                <w:b/>
                <w:color w:val="000000" w:themeColor="text1"/>
                <w:sz w:val="24"/>
                <w:szCs w:val="24"/>
              </w:rPr>
            </w:pPr>
            <w:r w:rsidRPr="00010758">
              <w:rPr>
                <w:rFonts w:ascii="Arial" w:hAnsi="Arial" w:cs="Arial"/>
                <w:b/>
                <w:color w:val="000000" w:themeColor="text1"/>
                <w:sz w:val="24"/>
                <w:szCs w:val="24"/>
              </w:rPr>
              <w:t>ESTADO DE BAJA CALIFORNIA</w:t>
            </w:r>
          </w:p>
          <w:p w14:paraId="78C66F5F" w14:textId="77777777" w:rsidR="00010758" w:rsidRPr="00010758" w:rsidRDefault="00010758" w:rsidP="00010758">
            <w:pPr>
              <w:tabs>
                <w:tab w:val="left" w:pos="-284"/>
              </w:tabs>
              <w:ind w:left="142" w:right="131"/>
              <w:rPr>
                <w:rFonts w:ascii="Arial" w:hAnsi="Arial" w:cs="Arial"/>
                <w:color w:val="000000" w:themeColor="text1"/>
                <w:sz w:val="24"/>
                <w:szCs w:val="24"/>
              </w:rPr>
            </w:pPr>
            <w:proofErr w:type="gramStart"/>
            <w:r w:rsidRPr="00010758">
              <w:rPr>
                <w:rFonts w:ascii="Arial" w:hAnsi="Arial" w:cs="Arial"/>
                <w:b/>
                <w:color w:val="000000" w:themeColor="text1"/>
                <w:sz w:val="24"/>
                <w:szCs w:val="24"/>
              </w:rPr>
              <w:t>PRESENTE.-</w:t>
            </w:r>
            <w:proofErr w:type="gramEnd"/>
          </w:p>
          <w:p w14:paraId="6FAB8E23" w14:textId="77777777" w:rsidR="00010758" w:rsidRPr="00010758" w:rsidRDefault="00010758" w:rsidP="00010758">
            <w:pPr>
              <w:rPr>
                <w:rFonts w:ascii="Arial" w:hAnsi="Arial" w:cs="Arial"/>
              </w:rPr>
            </w:pPr>
          </w:p>
          <w:p w14:paraId="3A27DDF4" w14:textId="77777777" w:rsidR="00010758" w:rsidRPr="00010758" w:rsidRDefault="00010758" w:rsidP="00DE7229">
            <w:pPr>
              <w:rPr>
                <w:rFonts w:ascii="Arial" w:hAnsi="Arial" w:cs="Arial"/>
                <w:bCs/>
              </w:rPr>
            </w:pPr>
          </w:p>
          <w:p w14:paraId="4913EC15" w14:textId="77777777" w:rsidR="00010758" w:rsidRPr="00010758" w:rsidRDefault="00010758" w:rsidP="00DE7229">
            <w:pPr>
              <w:rPr>
                <w:rFonts w:ascii="Arial" w:hAnsi="Arial" w:cs="Arial"/>
                <w:bCs/>
              </w:rPr>
            </w:pPr>
          </w:p>
          <w:p w14:paraId="73BF47BB" w14:textId="267A9E34" w:rsidR="00010758" w:rsidRPr="00010758" w:rsidRDefault="00010758" w:rsidP="00DE7229">
            <w:pPr>
              <w:rPr>
                <w:rFonts w:ascii="Arial" w:hAnsi="Arial" w:cs="Arial"/>
                <w:bCs/>
                <w:lang w:eastAsia="es-MX"/>
              </w:rPr>
            </w:pPr>
            <w:r w:rsidRPr="00010758">
              <w:rPr>
                <w:rFonts w:ascii="Arial" w:hAnsi="Arial" w:cs="Arial"/>
                <w:bCs/>
              </w:rPr>
              <w:t xml:space="preserve">Licitante: </w:t>
            </w:r>
          </w:p>
        </w:tc>
      </w:tr>
      <w:tr w:rsidR="00010758" w:rsidRPr="001A7E62" w14:paraId="7C9A0D29" w14:textId="77777777" w:rsidTr="00DE7229">
        <w:trPr>
          <w:trHeight w:val="231"/>
          <w:tblHeader/>
        </w:trPr>
        <w:tc>
          <w:tcPr>
            <w:tcW w:w="10560" w:type="dxa"/>
            <w:noWrap/>
            <w:vAlign w:val="bottom"/>
            <w:hideMark/>
          </w:tcPr>
          <w:p w14:paraId="21C779D8" w14:textId="77777777" w:rsidR="00010758" w:rsidRPr="00010758" w:rsidRDefault="00010758" w:rsidP="00DE7229">
            <w:pPr>
              <w:ind w:left="209" w:hanging="209"/>
              <w:rPr>
                <w:rFonts w:ascii="Arial" w:hAnsi="Arial" w:cs="Arial"/>
                <w:bCs/>
              </w:rPr>
            </w:pPr>
            <w:r w:rsidRPr="00010758">
              <w:rPr>
                <w:rFonts w:ascii="Arial" w:hAnsi="Arial" w:cs="Arial"/>
                <w:bCs/>
              </w:rPr>
              <w:t xml:space="preserve">Domicilio: </w:t>
            </w:r>
          </w:p>
        </w:tc>
      </w:tr>
      <w:tr w:rsidR="00010758" w:rsidRPr="001A7E62" w14:paraId="012B34A5" w14:textId="77777777" w:rsidTr="00DE7229">
        <w:trPr>
          <w:trHeight w:val="250"/>
          <w:tblHeader/>
        </w:trPr>
        <w:tc>
          <w:tcPr>
            <w:tcW w:w="10560" w:type="dxa"/>
            <w:noWrap/>
            <w:vAlign w:val="bottom"/>
          </w:tcPr>
          <w:p w14:paraId="3CF7D8DA" w14:textId="77777777" w:rsidR="00010758" w:rsidRPr="00010758" w:rsidRDefault="00010758" w:rsidP="00DE7229">
            <w:pPr>
              <w:rPr>
                <w:rFonts w:ascii="Arial" w:hAnsi="Arial" w:cs="Arial"/>
                <w:bCs/>
              </w:rPr>
            </w:pPr>
            <w:r w:rsidRPr="00010758">
              <w:rPr>
                <w:rFonts w:ascii="Arial" w:hAnsi="Arial" w:cs="Arial"/>
                <w:bCs/>
              </w:rPr>
              <w:t xml:space="preserve">Representante: </w:t>
            </w:r>
          </w:p>
          <w:p w14:paraId="0B46FFE3" w14:textId="77777777" w:rsidR="00010758" w:rsidRPr="00010758" w:rsidRDefault="00010758" w:rsidP="00DE7229">
            <w:pPr>
              <w:rPr>
                <w:rFonts w:ascii="Arial" w:hAnsi="Arial" w:cs="Arial"/>
                <w:bCs/>
              </w:rPr>
            </w:pPr>
          </w:p>
          <w:p w14:paraId="3DD34F07" w14:textId="77777777" w:rsidR="00010758" w:rsidRPr="00010758" w:rsidRDefault="00010758" w:rsidP="00010758">
            <w:pPr>
              <w:jc w:val="both"/>
              <w:rPr>
                <w:rFonts w:ascii="Arial" w:eastAsia="Times New Roman" w:hAnsi="Arial" w:cs="Arial"/>
                <w:lang w:val="es-MX" w:eastAsia="es-ES"/>
              </w:rPr>
            </w:pPr>
            <w:r w:rsidRPr="00010758">
              <w:rPr>
                <w:rFonts w:ascii="Arial" w:eastAsia="Times New Roman" w:hAnsi="Arial" w:cs="Arial"/>
                <w:lang w:val="es-MX" w:eastAsia="es-ES"/>
              </w:rPr>
              <w:t>En relación con el procedimiento de Licitación Pública Regional para la contracción del “SUBROGACIÓN DEL SERVICIO MÉDICO PARA LA REALIZACIÓN DE CIRUGÍAS DE CATARATAS PARA POBLACIÓN SIN SEGURIDAD SOCIAL” se presenta a su consideración la siguiente propuesta económica:</w:t>
            </w:r>
          </w:p>
          <w:p w14:paraId="6E8B95C8" w14:textId="77777777" w:rsidR="00010758" w:rsidRPr="00010758" w:rsidRDefault="00010758" w:rsidP="00DE7229">
            <w:pPr>
              <w:jc w:val="both"/>
              <w:rPr>
                <w:rFonts w:ascii="Arial" w:hAnsi="Arial" w:cs="Arial"/>
                <w:sz w:val="18"/>
                <w:szCs w:val="18"/>
                <w:lang w:val="es-MX"/>
              </w:rPr>
            </w:pPr>
          </w:p>
          <w:p w14:paraId="7BFE1C7A" w14:textId="77777777" w:rsidR="00010758" w:rsidRPr="00010758" w:rsidRDefault="00010758" w:rsidP="00DE7229">
            <w:pPr>
              <w:jc w:val="both"/>
              <w:rPr>
                <w:rFonts w:ascii="Arial" w:hAnsi="Arial" w:cs="Arial"/>
                <w:sz w:val="18"/>
                <w:szCs w:val="18"/>
                <w:lang w:val="es-MX"/>
              </w:rPr>
            </w:pPr>
          </w:p>
          <w:p w14:paraId="5E977A37" w14:textId="77777777" w:rsidR="00010758" w:rsidRPr="00010758" w:rsidRDefault="00010758" w:rsidP="00DE7229">
            <w:pPr>
              <w:jc w:val="both"/>
              <w:rPr>
                <w:rFonts w:ascii="Arial" w:hAnsi="Arial" w:cs="Arial"/>
                <w:sz w:val="18"/>
                <w:szCs w:val="18"/>
                <w:lang w:val="es-MX"/>
              </w:rPr>
            </w:pPr>
            <w:r w:rsidRPr="00010758">
              <w:rPr>
                <w:rFonts w:ascii="Arial" w:hAnsi="Arial" w:cs="Arial"/>
                <w:b/>
                <w:sz w:val="18"/>
                <w:szCs w:val="22"/>
              </w:rPr>
              <w:t>EXTRACCIÓN DE CATARATA E IMPLANTE DE LENTE INTRAOCULAR POR OJO, INCLUYE LENTE INTRAOCULAR</w:t>
            </w:r>
          </w:p>
          <w:p w14:paraId="74388098" w14:textId="77777777" w:rsidR="00010758" w:rsidRPr="00010758" w:rsidRDefault="00010758" w:rsidP="00DE7229">
            <w:pPr>
              <w:jc w:val="both"/>
              <w:rPr>
                <w:rFonts w:ascii="Arial" w:hAnsi="Arial" w:cs="Arial"/>
                <w:sz w:val="18"/>
                <w:szCs w:val="18"/>
                <w:lang w:val="es-MX"/>
              </w:rPr>
            </w:pPr>
          </w:p>
          <w:p w14:paraId="36AA47A6" w14:textId="77777777" w:rsidR="00010758" w:rsidRPr="00010758" w:rsidRDefault="00010758" w:rsidP="00DE7229">
            <w:pPr>
              <w:jc w:val="both"/>
              <w:rPr>
                <w:rFonts w:ascii="Arial" w:hAnsi="Arial" w:cs="Arial"/>
                <w:sz w:val="18"/>
                <w:szCs w:val="18"/>
                <w:lang w:val="es-MX"/>
              </w:rPr>
            </w:pPr>
          </w:p>
          <w:tbl>
            <w:tblPr>
              <w:tblStyle w:val="Tablaconcuadrcula"/>
              <w:tblW w:w="10112" w:type="dxa"/>
              <w:jc w:val="center"/>
              <w:shd w:val="clear" w:color="auto" w:fill="FFFFFF" w:themeFill="background1"/>
              <w:tblLook w:val="04A0" w:firstRow="1" w:lastRow="0" w:firstColumn="1" w:lastColumn="0" w:noHBand="0" w:noVBand="1"/>
            </w:tblPr>
            <w:tblGrid>
              <w:gridCol w:w="328"/>
              <w:gridCol w:w="1650"/>
              <w:gridCol w:w="1183"/>
              <w:gridCol w:w="1261"/>
              <w:gridCol w:w="1261"/>
              <w:gridCol w:w="1183"/>
              <w:gridCol w:w="1623"/>
              <w:gridCol w:w="1623"/>
            </w:tblGrid>
            <w:tr w:rsidR="00010758" w:rsidRPr="00010758" w14:paraId="4326DA96" w14:textId="77777777" w:rsidTr="00DE7229">
              <w:trPr>
                <w:trHeight w:val="984"/>
                <w:tblHeader/>
                <w:jc w:val="center"/>
              </w:trPr>
              <w:tc>
                <w:tcPr>
                  <w:tcW w:w="19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8B6BAB" w14:textId="77777777" w:rsidR="00010758" w:rsidRPr="00010758" w:rsidRDefault="00010758" w:rsidP="008C0D25">
                  <w:pPr>
                    <w:framePr w:hSpace="141" w:wrap="around" w:vAnchor="text" w:hAnchor="margin" w:xAlign="center" w:y="10"/>
                    <w:jc w:val="center"/>
                    <w:rPr>
                      <w:rFonts w:ascii="Arial" w:eastAsia="Times New Roman" w:hAnsi="Arial" w:cs="Arial"/>
                      <w:b/>
                      <w:sz w:val="16"/>
                      <w:lang w:val="es-MX" w:eastAsia="es-ES"/>
                    </w:rPr>
                  </w:pPr>
                  <w:r w:rsidRPr="00010758">
                    <w:rPr>
                      <w:rFonts w:ascii="Arial" w:eastAsia="Times New Roman" w:hAnsi="Arial" w:cs="Arial"/>
                      <w:b/>
                      <w:sz w:val="16"/>
                      <w:lang w:val="es-MX" w:eastAsia="es-ES"/>
                    </w:rPr>
                    <w:t>PARTIDA ÚNICA</w:t>
                  </w:r>
                </w:p>
              </w:tc>
              <w:tc>
                <w:tcPr>
                  <w:tcW w:w="1183"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28AE5A16" w14:textId="77777777" w:rsidR="00010758" w:rsidRPr="00010758" w:rsidRDefault="00010758" w:rsidP="008C0D25">
                  <w:pPr>
                    <w:framePr w:hSpace="141" w:wrap="around" w:vAnchor="text" w:hAnchor="margin" w:xAlign="center" w:y="10"/>
                    <w:jc w:val="center"/>
                    <w:rPr>
                      <w:rFonts w:ascii="Arial" w:eastAsia="Times New Roman" w:hAnsi="Arial" w:cs="Arial"/>
                      <w:b/>
                      <w:sz w:val="16"/>
                      <w:lang w:val="es-MX" w:eastAsia="es-ES"/>
                    </w:rPr>
                  </w:pPr>
                  <w:r w:rsidRPr="00010758">
                    <w:rPr>
                      <w:rFonts w:ascii="Arial" w:eastAsia="Times New Roman" w:hAnsi="Arial" w:cs="Arial"/>
                      <w:b/>
                      <w:sz w:val="16"/>
                      <w:lang w:val="es-MX" w:eastAsia="es-ES"/>
                    </w:rPr>
                    <w:t>UNIDAD DE MEDIDA</w:t>
                  </w:r>
                </w:p>
              </w:tc>
              <w:tc>
                <w:tcPr>
                  <w:tcW w:w="126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3C2C519" w14:textId="77777777" w:rsidR="00010758" w:rsidRPr="00010758" w:rsidRDefault="00010758" w:rsidP="008C0D25">
                  <w:pPr>
                    <w:framePr w:hSpace="141" w:wrap="around" w:vAnchor="text" w:hAnchor="margin" w:xAlign="center" w:y="10"/>
                    <w:jc w:val="center"/>
                    <w:rPr>
                      <w:rFonts w:ascii="Arial" w:eastAsia="Times New Roman" w:hAnsi="Arial" w:cs="Arial"/>
                      <w:b/>
                      <w:sz w:val="16"/>
                      <w:lang w:val="es-MX" w:eastAsia="es-ES"/>
                    </w:rPr>
                  </w:pPr>
                  <w:r w:rsidRPr="00010758">
                    <w:rPr>
                      <w:rFonts w:ascii="Arial" w:eastAsia="Times New Roman" w:hAnsi="Arial" w:cs="Arial"/>
                      <w:b/>
                      <w:sz w:val="16"/>
                      <w:lang w:val="es-MX" w:eastAsia="es-ES"/>
                    </w:rPr>
                    <w:t>CANTIDAD MÍNIMA</w:t>
                  </w:r>
                </w:p>
              </w:tc>
              <w:tc>
                <w:tcPr>
                  <w:tcW w:w="126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2103862" w14:textId="77777777" w:rsidR="00010758" w:rsidRPr="00010758" w:rsidRDefault="00010758" w:rsidP="008C0D25">
                  <w:pPr>
                    <w:framePr w:hSpace="141" w:wrap="around" w:vAnchor="text" w:hAnchor="margin" w:xAlign="center" w:y="10"/>
                    <w:jc w:val="center"/>
                    <w:rPr>
                      <w:rFonts w:ascii="Arial" w:eastAsia="Times New Roman" w:hAnsi="Arial" w:cs="Arial"/>
                      <w:b/>
                      <w:sz w:val="16"/>
                      <w:lang w:val="es-MX" w:eastAsia="es-ES"/>
                    </w:rPr>
                  </w:pPr>
                  <w:r w:rsidRPr="00010758">
                    <w:rPr>
                      <w:rFonts w:ascii="Arial" w:eastAsia="Times New Roman" w:hAnsi="Arial" w:cs="Arial"/>
                      <w:b/>
                      <w:sz w:val="16"/>
                      <w:lang w:val="es-MX" w:eastAsia="es-ES"/>
                    </w:rPr>
                    <w:t>CANTIDAD MÁXIMA</w:t>
                  </w:r>
                </w:p>
              </w:tc>
              <w:tc>
                <w:tcPr>
                  <w:tcW w:w="1183"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634FDB72" w14:textId="77777777" w:rsidR="00010758" w:rsidRPr="00010758" w:rsidRDefault="00010758" w:rsidP="008C0D25">
                  <w:pPr>
                    <w:framePr w:hSpace="141" w:wrap="around" w:vAnchor="text" w:hAnchor="margin" w:xAlign="center" w:y="10"/>
                    <w:jc w:val="center"/>
                    <w:rPr>
                      <w:rFonts w:ascii="Arial" w:eastAsia="Times New Roman" w:hAnsi="Arial" w:cs="Arial"/>
                      <w:b/>
                      <w:sz w:val="16"/>
                      <w:lang w:val="es-MX" w:eastAsia="es-ES"/>
                    </w:rPr>
                  </w:pPr>
                  <w:r w:rsidRPr="00010758">
                    <w:rPr>
                      <w:rFonts w:ascii="Arial" w:eastAsia="Times New Roman" w:hAnsi="Arial" w:cs="Arial"/>
                      <w:b/>
                      <w:sz w:val="16"/>
                      <w:lang w:val="es-MX" w:eastAsia="es-ES"/>
                    </w:rPr>
                    <w:t>PRECIO UNITARIO</w:t>
                  </w:r>
                </w:p>
              </w:tc>
              <w:tc>
                <w:tcPr>
                  <w:tcW w:w="1623" w:type="dxa"/>
                  <w:vMerge w:val="restart"/>
                  <w:shd w:val="clear" w:color="auto" w:fill="D9D9D9" w:themeFill="background1" w:themeFillShade="D9"/>
                  <w:vAlign w:val="center"/>
                </w:tcPr>
                <w:p w14:paraId="09A28813" w14:textId="77777777" w:rsidR="00010758" w:rsidRPr="00010758" w:rsidRDefault="00010758" w:rsidP="008C0D25">
                  <w:pPr>
                    <w:framePr w:hSpace="141" w:wrap="around" w:vAnchor="text" w:hAnchor="margin" w:xAlign="center" w:y="10"/>
                    <w:jc w:val="center"/>
                    <w:rPr>
                      <w:rFonts w:ascii="Arial" w:eastAsia="Times New Roman" w:hAnsi="Arial" w:cs="Arial"/>
                      <w:b/>
                      <w:sz w:val="16"/>
                      <w:lang w:val="es-MX" w:eastAsia="es-ES"/>
                    </w:rPr>
                  </w:pPr>
                  <w:r w:rsidRPr="00010758">
                    <w:rPr>
                      <w:rFonts w:ascii="Arial" w:eastAsia="Times New Roman" w:hAnsi="Arial" w:cs="Arial"/>
                      <w:b/>
                      <w:bCs/>
                      <w:color w:val="000000"/>
                      <w:sz w:val="16"/>
                      <w:szCs w:val="19"/>
                      <w:lang w:eastAsia="es-MX"/>
                    </w:rPr>
                    <w:t>IMPORTE MÍNIMO IVA INCLUIDO</w:t>
                  </w:r>
                </w:p>
              </w:tc>
              <w:tc>
                <w:tcPr>
                  <w:tcW w:w="1623" w:type="dxa"/>
                  <w:vMerge w:val="restart"/>
                  <w:shd w:val="clear" w:color="auto" w:fill="D9D9D9" w:themeFill="background1" w:themeFillShade="D9"/>
                  <w:vAlign w:val="center"/>
                </w:tcPr>
                <w:p w14:paraId="3B4AE458" w14:textId="77777777" w:rsidR="00010758" w:rsidRPr="00010758" w:rsidRDefault="00010758" w:rsidP="008C0D25">
                  <w:pPr>
                    <w:framePr w:hSpace="141" w:wrap="around" w:vAnchor="text" w:hAnchor="margin" w:xAlign="center" w:y="10"/>
                    <w:jc w:val="center"/>
                    <w:rPr>
                      <w:rFonts w:ascii="Arial" w:eastAsia="Times New Roman" w:hAnsi="Arial" w:cs="Arial"/>
                      <w:b/>
                      <w:sz w:val="16"/>
                      <w:lang w:val="es-MX" w:eastAsia="es-ES"/>
                    </w:rPr>
                  </w:pPr>
                  <w:r w:rsidRPr="00010758">
                    <w:rPr>
                      <w:rFonts w:ascii="Arial" w:eastAsia="Times New Roman" w:hAnsi="Arial" w:cs="Arial"/>
                      <w:b/>
                      <w:bCs/>
                      <w:color w:val="000000"/>
                      <w:sz w:val="16"/>
                      <w:szCs w:val="19"/>
                      <w:lang w:eastAsia="es-MX"/>
                    </w:rPr>
                    <w:t>IMPORTE MÁXIMO IVA INCLUIDO</w:t>
                  </w:r>
                </w:p>
              </w:tc>
            </w:tr>
            <w:tr w:rsidR="00010758" w:rsidRPr="00010758" w14:paraId="3E762EBE" w14:textId="77777777" w:rsidTr="00DE7229">
              <w:trPr>
                <w:trHeight w:val="434"/>
                <w:tblHeader/>
                <w:jc w:val="center"/>
              </w:trPr>
              <w:tc>
                <w:tcPr>
                  <w:tcW w:w="19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9C856F" w14:textId="77777777" w:rsidR="00010758" w:rsidRPr="00010758" w:rsidRDefault="00010758" w:rsidP="008C0D25">
                  <w:pPr>
                    <w:framePr w:hSpace="141" w:wrap="around" w:vAnchor="text" w:hAnchor="margin" w:xAlign="center" w:y="10"/>
                    <w:jc w:val="center"/>
                    <w:rPr>
                      <w:rFonts w:ascii="Arial" w:eastAsia="Times New Roman" w:hAnsi="Arial" w:cs="Arial"/>
                      <w:b/>
                      <w:sz w:val="16"/>
                      <w:lang w:val="es-MX" w:eastAsia="es-ES"/>
                    </w:rPr>
                  </w:pPr>
                  <w:r w:rsidRPr="00010758">
                    <w:rPr>
                      <w:rFonts w:ascii="Arial" w:eastAsia="Times New Roman" w:hAnsi="Arial" w:cs="Arial"/>
                      <w:b/>
                      <w:sz w:val="16"/>
                      <w:lang w:val="es-MX" w:eastAsia="es-ES"/>
                    </w:rPr>
                    <w:t>DESCRIPCIÓN DEL SERVICIO</w:t>
                  </w:r>
                </w:p>
                <w:p w14:paraId="43B7BE1A" w14:textId="77777777" w:rsidR="00010758" w:rsidRPr="00010758" w:rsidRDefault="00010758" w:rsidP="008C0D25">
                  <w:pPr>
                    <w:framePr w:hSpace="141" w:wrap="around" w:vAnchor="text" w:hAnchor="margin" w:xAlign="center" w:y="10"/>
                    <w:jc w:val="center"/>
                    <w:rPr>
                      <w:rFonts w:ascii="Arial" w:eastAsia="Times New Roman" w:hAnsi="Arial" w:cs="Arial"/>
                      <w:b/>
                      <w:sz w:val="16"/>
                      <w:lang w:val="es-MX" w:eastAsia="es-ES"/>
                    </w:rPr>
                  </w:pPr>
                </w:p>
              </w:tc>
              <w:tc>
                <w:tcPr>
                  <w:tcW w:w="1183" w:type="dxa"/>
                  <w:vMerge/>
                  <w:tcBorders>
                    <w:left w:val="single" w:sz="4" w:space="0" w:color="auto"/>
                    <w:right w:val="single" w:sz="4" w:space="0" w:color="auto"/>
                  </w:tcBorders>
                  <w:shd w:val="clear" w:color="auto" w:fill="FFFFFF" w:themeFill="background1"/>
                  <w:vAlign w:val="center"/>
                  <w:hideMark/>
                </w:tcPr>
                <w:p w14:paraId="7B04CFEC" w14:textId="77777777" w:rsidR="00010758" w:rsidRPr="00010758" w:rsidRDefault="00010758" w:rsidP="008C0D25">
                  <w:pPr>
                    <w:framePr w:hSpace="141" w:wrap="around" w:vAnchor="text" w:hAnchor="margin" w:xAlign="center" w:y="10"/>
                    <w:rPr>
                      <w:rFonts w:ascii="Arial" w:eastAsia="Times New Roman" w:hAnsi="Arial" w:cs="Arial"/>
                      <w:sz w:val="16"/>
                      <w:lang w:val="es-MX" w:eastAsia="es-ES"/>
                    </w:rPr>
                  </w:pPr>
                </w:p>
              </w:tc>
              <w:tc>
                <w:tcPr>
                  <w:tcW w:w="1261" w:type="dxa"/>
                  <w:vMerge/>
                  <w:tcBorders>
                    <w:left w:val="single" w:sz="4" w:space="0" w:color="auto"/>
                    <w:right w:val="single" w:sz="4" w:space="0" w:color="auto"/>
                  </w:tcBorders>
                  <w:shd w:val="clear" w:color="auto" w:fill="FFFFFF" w:themeFill="background1"/>
                </w:tcPr>
                <w:p w14:paraId="02A980D5" w14:textId="77777777" w:rsidR="00010758" w:rsidRPr="00010758" w:rsidRDefault="00010758" w:rsidP="008C0D25">
                  <w:pPr>
                    <w:framePr w:hSpace="141" w:wrap="around" w:vAnchor="text" w:hAnchor="margin" w:xAlign="center" w:y="10"/>
                    <w:rPr>
                      <w:rFonts w:ascii="Arial" w:eastAsia="Times New Roman" w:hAnsi="Arial" w:cs="Arial"/>
                      <w:sz w:val="16"/>
                      <w:lang w:val="es-MX" w:eastAsia="es-ES"/>
                    </w:rPr>
                  </w:pPr>
                </w:p>
              </w:tc>
              <w:tc>
                <w:tcPr>
                  <w:tcW w:w="1261" w:type="dxa"/>
                  <w:vMerge/>
                  <w:tcBorders>
                    <w:left w:val="single" w:sz="4" w:space="0" w:color="auto"/>
                    <w:right w:val="single" w:sz="4" w:space="0" w:color="auto"/>
                  </w:tcBorders>
                  <w:shd w:val="clear" w:color="auto" w:fill="FFFFFF" w:themeFill="background1"/>
                </w:tcPr>
                <w:p w14:paraId="3BC014AA" w14:textId="77777777" w:rsidR="00010758" w:rsidRPr="00010758" w:rsidRDefault="00010758" w:rsidP="008C0D25">
                  <w:pPr>
                    <w:framePr w:hSpace="141" w:wrap="around" w:vAnchor="text" w:hAnchor="margin" w:xAlign="center" w:y="10"/>
                    <w:rPr>
                      <w:rFonts w:ascii="Arial" w:eastAsia="Times New Roman" w:hAnsi="Arial" w:cs="Arial"/>
                      <w:sz w:val="16"/>
                      <w:lang w:val="es-MX" w:eastAsia="es-ES"/>
                    </w:rPr>
                  </w:pPr>
                </w:p>
              </w:tc>
              <w:tc>
                <w:tcPr>
                  <w:tcW w:w="1183" w:type="dxa"/>
                  <w:vMerge/>
                  <w:tcBorders>
                    <w:left w:val="single" w:sz="4" w:space="0" w:color="auto"/>
                  </w:tcBorders>
                  <w:shd w:val="clear" w:color="auto" w:fill="FFFFFF" w:themeFill="background1"/>
                  <w:vAlign w:val="center"/>
                  <w:hideMark/>
                </w:tcPr>
                <w:p w14:paraId="52E59AD2" w14:textId="77777777" w:rsidR="00010758" w:rsidRPr="00010758" w:rsidRDefault="00010758" w:rsidP="008C0D25">
                  <w:pPr>
                    <w:framePr w:hSpace="141" w:wrap="around" w:vAnchor="text" w:hAnchor="margin" w:xAlign="center" w:y="10"/>
                    <w:rPr>
                      <w:rFonts w:ascii="Arial" w:eastAsia="Times New Roman" w:hAnsi="Arial" w:cs="Arial"/>
                      <w:sz w:val="16"/>
                      <w:lang w:val="es-MX" w:eastAsia="es-ES"/>
                    </w:rPr>
                  </w:pPr>
                </w:p>
              </w:tc>
              <w:tc>
                <w:tcPr>
                  <w:tcW w:w="1623" w:type="dxa"/>
                  <w:vMerge/>
                  <w:shd w:val="clear" w:color="auto" w:fill="FFFFFF" w:themeFill="background1"/>
                </w:tcPr>
                <w:p w14:paraId="4D714BB2" w14:textId="77777777" w:rsidR="00010758" w:rsidRPr="00010758" w:rsidRDefault="00010758" w:rsidP="008C0D25">
                  <w:pPr>
                    <w:framePr w:hSpace="141" w:wrap="around" w:vAnchor="text" w:hAnchor="margin" w:xAlign="center" w:y="10"/>
                    <w:rPr>
                      <w:rFonts w:ascii="Arial" w:eastAsia="Times New Roman" w:hAnsi="Arial" w:cs="Arial"/>
                      <w:sz w:val="16"/>
                      <w:lang w:val="es-MX" w:eastAsia="es-ES"/>
                    </w:rPr>
                  </w:pPr>
                </w:p>
              </w:tc>
              <w:tc>
                <w:tcPr>
                  <w:tcW w:w="1623" w:type="dxa"/>
                  <w:vMerge/>
                  <w:shd w:val="clear" w:color="auto" w:fill="FFFFFF" w:themeFill="background1"/>
                </w:tcPr>
                <w:p w14:paraId="0E71CA9A" w14:textId="77777777" w:rsidR="00010758" w:rsidRPr="00010758" w:rsidRDefault="00010758" w:rsidP="008C0D25">
                  <w:pPr>
                    <w:framePr w:hSpace="141" w:wrap="around" w:vAnchor="text" w:hAnchor="margin" w:xAlign="center" w:y="10"/>
                    <w:rPr>
                      <w:rFonts w:ascii="Arial" w:eastAsia="Times New Roman" w:hAnsi="Arial" w:cs="Arial"/>
                      <w:sz w:val="16"/>
                      <w:lang w:val="es-MX" w:eastAsia="es-ES"/>
                    </w:rPr>
                  </w:pPr>
                </w:p>
              </w:tc>
            </w:tr>
            <w:tr w:rsidR="00010758" w:rsidRPr="00010758" w14:paraId="2C364D79" w14:textId="77777777" w:rsidTr="00DE7229">
              <w:trPr>
                <w:trHeight w:val="176"/>
                <w:tblHeader/>
                <w:jc w:val="center"/>
              </w:trPr>
              <w:tc>
                <w:tcPr>
                  <w:tcW w:w="19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EBFCB9" w14:textId="77777777" w:rsidR="00010758" w:rsidRPr="00010758" w:rsidRDefault="00010758" w:rsidP="008C0D25">
                  <w:pPr>
                    <w:framePr w:hSpace="141" w:wrap="around" w:vAnchor="text" w:hAnchor="margin" w:xAlign="center" w:y="10"/>
                    <w:jc w:val="center"/>
                    <w:rPr>
                      <w:rFonts w:ascii="Arial" w:eastAsia="Times New Roman" w:hAnsi="Arial" w:cs="Arial"/>
                      <w:b/>
                      <w:sz w:val="16"/>
                      <w:lang w:val="es-MX" w:eastAsia="es-ES"/>
                    </w:rPr>
                  </w:pPr>
                  <w:r w:rsidRPr="00010758">
                    <w:rPr>
                      <w:rFonts w:ascii="Arial" w:eastAsia="Times New Roman" w:hAnsi="Arial" w:cs="Arial"/>
                      <w:b/>
                      <w:sz w:val="16"/>
                      <w:lang w:val="es-MX" w:eastAsia="es-ES"/>
                    </w:rPr>
                    <w:t>ESPECIALIDAD: CIRUGÍAS DE CATARATAS</w:t>
                  </w:r>
                </w:p>
              </w:tc>
              <w:tc>
                <w:tcPr>
                  <w:tcW w:w="1183" w:type="dxa"/>
                  <w:vMerge/>
                  <w:tcBorders>
                    <w:left w:val="single" w:sz="4" w:space="0" w:color="auto"/>
                    <w:bottom w:val="single" w:sz="4" w:space="0" w:color="auto"/>
                    <w:right w:val="single" w:sz="4" w:space="0" w:color="auto"/>
                  </w:tcBorders>
                  <w:shd w:val="clear" w:color="auto" w:fill="FFFFFF" w:themeFill="background1"/>
                  <w:vAlign w:val="center"/>
                </w:tcPr>
                <w:p w14:paraId="364B2CE9" w14:textId="77777777" w:rsidR="00010758" w:rsidRPr="00010758" w:rsidRDefault="00010758" w:rsidP="008C0D25">
                  <w:pPr>
                    <w:framePr w:hSpace="141" w:wrap="around" w:vAnchor="text" w:hAnchor="margin" w:xAlign="center" w:y="10"/>
                    <w:rPr>
                      <w:rFonts w:ascii="Arial" w:eastAsia="Times New Roman" w:hAnsi="Arial" w:cs="Arial"/>
                      <w:sz w:val="16"/>
                      <w:lang w:val="es-MX" w:eastAsia="es-ES"/>
                    </w:rPr>
                  </w:pPr>
                </w:p>
              </w:tc>
              <w:tc>
                <w:tcPr>
                  <w:tcW w:w="1261" w:type="dxa"/>
                  <w:vMerge/>
                  <w:tcBorders>
                    <w:left w:val="single" w:sz="4" w:space="0" w:color="auto"/>
                    <w:bottom w:val="single" w:sz="4" w:space="0" w:color="auto"/>
                    <w:right w:val="single" w:sz="4" w:space="0" w:color="auto"/>
                  </w:tcBorders>
                  <w:shd w:val="clear" w:color="auto" w:fill="FFFFFF" w:themeFill="background1"/>
                </w:tcPr>
                <w:p w14:paraId="7D06A91A" w14:textId="77777777" w:rsidR="00010758" w:rsidRPr="00010758" w:rsidRDefault="00010758" w:rsidP="008C0D25">
                  <w:pPr>
                    <w:framePr w:hSpace="141" w:wrap="around" w:vAnchor="text" w:hAnchor="margin" w:xAlign="center" w:y="10"/>
                    <w:rPr>
                      <w:rFonts w:ascii="Arial" w:eastAsia="Times New Roman" w:hAnsi="Arial" w:cs="Arial"/>
                      <w:sz w:val="16"/>
                      <w:lang w:val="es-MX" w:eastAsia="es-ES"/>
                    </w:rPr>
                  </w:pPr>
                </w:p>
              </w:tc>
              <w:tc>
                <w:tcPr>
                  <w:tcW w:w="1261" w:type="dxa"/>
                  <w:vMerge/>
                  <w:tcBorders>
                    <w:left w:val="single" w:sz="4" w:space="0" w:color="auto"/>
                    <w:bottom w:val="single" w:sz="4" w:space="0" w:color="auto"/>
                    <w:right w:val="single" w:sz="4" w:space="0" w:color="auto"/>
                  </w:tcBorders>
                  <w:shd w:val="clear" w:color="auto" w:fill="FFFFFF" w:themeFill="background1"/>
                </w:tcPr>
                <w:p w14:paraId="03924F13" w14:textId="77777777" w:rsidR="00010758" w:rsidRPr="00010758" w:rsidRDefault="00010758" w:rsidP="008C0D25">
                  <w:pPr>
                    <w:framePr w:hSpace="141" w:wrap="around" w:vAnchor="text" w:hAnchor="margin" w:xAlign="center" w:y="10"/>
                    <w:rPr>
                      <w:rFonts w:ascii="Arial" w:eastAsia="Times New Roman" w:hAnsi="Arial" w:cs="Arial"/>
                      <w:sz w:val="16"/>
                      <w:lang w:val="es-MX" w:eastAsia="es-ES"/>
                    </w:rPr>
                  </w:pPr>
                </w:p>
              </w:tc>
              <w:tc>
                <w:tcPr>
                  <w:tcW w:w="1183" w:type="dxa"/>
                  <w:vMerge/>
                  <w:tcBorders>
                    <w:left w:val="single" w:sz="4" w:space="0" w:color="auto"/>
                    <w:bottom w:val="single" w:sz="4" w:space="0" w:color="auto"/>
                  </w:tcBorders>
                  <w:shd w:val="clear" w:color="auto" w:fill="FFFFFF" w:themeFill="background1"/>
                  <w:vAlign w:val="center"/>
                </w:tcPr>
                <w:p w14:paraId="1EF02C80" w14:textId="77777777" w:rsidR="00010758" w:rsidRPr="00010758" w:rsidRDefault="00010758" w:rsidP="008C0D25">
                  <w:pPr>
                    <w:framePr w:hSpace="141" w:wrap="around" w:vAnchor="text" w:hAnchor="margin" w:xAlign="center" w:y="10"/>
                    <w:rPr>
                      <w:rFonts w:ascii="Arial" w:eastAsia="Times New Roman" w:hAnsi="Arial" w:cs="Arial"/>
                      <w:sz w:val="16"/>
                      <w:lang w:val="es-MX" w:eastAsia="es-ES"/>
                    </w:rPr>
                  </w:pPr>
                </w:p>
              </w:tc>
              <w:tc>
                <w:tcPr>
                  <w:tcW w:w="1623" w:type="dxa"/>
                  <w:vMerge/>
                  <w:tcBorders>
                    <w:bottom w:val="single" w:sz="4" w:space="0" w:color="auto"/>
                  </w:tcBorders>
                  <w:shd w:val="clear" w:color="auto" w:fill="FFFFFF" w:themeFill="background1"/>
                </w:tcPr>
                <w:p w14:paraId="7EE7DE7F" w14:textId="77777777" w:rsidR="00010758" w:rsidRPr="00010758" w:rsidRDefault="00010758" w:rsidP="008C0D25">
                  <w:pPr>
                    <w:framePr w:hSpace="141" w:wrap="around" w:vAnchor="text" w:hAnchor="margin" w:xAlign="center" w:y="10"/>
                    <w:rPr>
                      <w:rFonts w:ascii="Arial" w:eastAsia="Times New Roman" w:hAnsi="Arial" w:cs="Arial"/>
                      <w:sz w:val="16"/>
                      <w:lang w:val="es-MX" w:eastAsia="es-ES"/>
                    </w:rPr>
                  </w:pPr>
                </w:p>
              </w:tc>
              <w:tc>
                <w:tcPr>
                  <w:tcW w:w="1623" w:type="dxa"/>
                  <w:vMerge/>
                  <w:tcBorders>
                    <w:bottom w:val="single" w:sz="4" w:space="0" w:color="auto"/>
                  </w:tcBorders>
                  <w:shd w:val="clear" w:color="auto" w:fill="FFFFFF" w:themeFill="background1"/>
                </w:tcPr>
                <w:p w14:paraId="204FB097" w14:textId="77777777" w:rsidR="00010758" w:rsidRPr="00010758" w:rsidRDefault="00010758" w:rsidP="008C0D25">
                  <w:pPr>
                    <w:framePr w:hSpace="141" w:wrap="around" w:vAnchor="text" w:hAnchor="margin" w:xAlign="center" w:y="10"/>
                    <w:rPr>
                      <w:rFonts w:ascii="Arial" w:eastAsia="Times New Roman" w:hAnsi="Arial" w:cs="Arial"/>
                      <w:sz w:val="16"/>
                      <w:lang w:val="es-MX" w:eastAsia="es-ES"/>
                    </w:rPr>
                  </w:pPr>
                </w:p>
              </w:tc>
            </w:tr>
            <w:tr w:rsidR="00010758" w:rsidRPr="00010758" w14:paraId="273203B4" w14:textId="77777777" w:rsidTr="00DE7229">
              <w:trPr>
                <w:trHeight w:val="1290"/>
                <w:jc w:val="center"/>
              </w:trPr>
              <w:tc>
                <w:tcPr>
                  <w:tcW w:w="328"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3A46F2C6" w14:textId="77777777" w:rsidR="00010758" w:rsidRPr="00010758" w:rsidRDefault="00010758" w:rsidP="008C0D25">
                  <w:pPr>
                    <w:framePr w:hSpace="141" w:wrap="around" w:vAnchor="text" w:hAnchor="margin" w:xAlign="center" w:y="10"/>
                    <w:spacing w:line="252" w:lineRule="auto"/>
                    <w:jc w:val="center"/>
                    <w:rPr>
                      <w:rFonts w:ascii="Arial" w:eastAsia="Times New Roman" w:hAnsi="Arial" w:cs="Arial"/>
                      <w:sz w:val="16"/>
                      <w:lang w:val="es-MX" w:eastAsia="es-ES"/>
                    </w:rPr>
                  </w:pPr>
                  <w:r w:rsidRPr="00010758">
                    <w:rPr>
                      <w:rFonts w:ascii="Arial" w:eastAsia="Times New Roman" w:hAnsi="Arial" w:cs="Arial"/>
                      <w:sz w:val="16"/>
                      <w:lang w:val="es-MX" w:eastAsia="es-ES"/>
                    </w:rPr>
                    <w:t>1</w:t>
                  </w:r>
                </w:p>
              </w:tc>
              <w:tc>
                <w:tcPr>
                  <w:tcW w:w="1650" w:type="dxa"/>
                  <w:vMerge w:val="restart"/>
                  <w:tcBorders>
                    <w:top w:val="single" w:sz="4" w:space="0" w:color="auto"/>
                    <w:left w:val="single" w:sz="4" w:space="0" w:color="auto"/>
                    <w:right w:val="single" w:sz="4" w:space="0" w:color="auto"/>
                  </w:tcBorders>
                  <w:shd w:val="clear" w:color="auto" w:fill="FFFFFF" w:themeFill="background1"/>
                  <w:hideMark/>
                </w:tcPr>
                <w:p w14:paraId="4EDC6B46" w14:textId="77777777" w:rsidR="00010758" w:rsidRPr="00010758" w:rsidRDefault="00010758" w:rsidP="008C0D25">
                  <w:pPr>
                    <w:framePr w:hSpace="141" w:wrap="around" w:vAnchor="text" w:hAnchor="margin" w:xAlign="center" w:y="10"/>
                    <w:spacing w:line="252" w:lineRule="auto"/>
                    <w:rPr>
                      <w:rFonts w:ascii="Arial" w:eastAsia="Times New Roman" w:hAnsi="Arial" w:cs="Arial"/>
                      <w:sz w:val="16"/>
                      <w:lang w:val="es-MX" w:eastAsia="es-ES"/>
                    </w:rPr>
                  </w:pPr>
                </w:p>
                <w:p w14:paraId="790C31FF" w14:textId="77777777" w:rsidR="00010758" w:rsidRPr="00010758" w:rsidRDefault="00010758" w:rsidP="008C0D25">
                  <w:pPr>
                    <w:framePr w:hSpace="141" w:wrap="around" w:vAnchor="text" w:hAnchor="margin" w:xAlign="center" w:y="10"/>
                    <w:spacing w:line="252" w:lineRule="auto"/>
                    <w:rPr>
                      <w:rFonts w:ascii="Arial" w:eastAsia="Times New Roman" w:hAnsi="Arial" w:cs="Arial"/>
                      <w:sz w:val="16"/>
                      <w:lang w:val="es-MX" w:eastAsia="es-ES"/>
                    </w:rPr>
                  </w:pPr>
                  <w:r w:rsidRPr="00010758">
                    <w:rPr>
                      <w:rFonts w:ascii="Arial" w:eastAsia="Times New Roman" w:hAnsi="Arial" w:cs="Arial"/>
                      <w:sz w:val="16"/>
                      <w:lang w:val="es-MX" w:eastAsia="es-ES"/>
                    </w:rPr>
                    <w:t>EXTRACCIÓN DE CATARATA E IMPLANTE DE LENTE INTRAOCULAR POR OJO, INCLUYE LENTE INTRAOCULAR</w:t>
                  </w:r>
                </w:p>
              </w:tc>
              <w:tc>
                <w:tcPr>
                  <w:tcW w:w="1183"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3E6EE1C" w14:textId="77777777" w:rsidR="00010758" w:rsidRPr="00010758" w:rsidRDefault="00010758" w:rsidP="008C0D25">
                  <w:pPr>
                    <w:framePr w:hSpace="141" w:wrap="around" w:vAnchor="text" w:hAnchor="margin" w:xAlign="center" w:y="10"/>
                    <w:spacing w:line="252" w:lineRule="auto"/>
                    <w:rPr>
                      <w:rFonts w:ascii="Arial" w:eastAsia="Times New Roman" w:hAnsi="Arial" w:cs="Arial"/>
                      <w:sz w:val="16"/>
                      <w:lang w:val="es-MX" w:eastAsia="es-ES"/>
                    </w:rPr>
                  </w:pPr>
                  <w:r w:rsidRPr="00010758">
                    <w:rPr>
                      <w:rFonts w:ascii="Arial" w:eastAsia="Times New Roman" w:hAnsi="Arial" w:cs="Arial"/>
                      <w:sz w:val="16"/>
                      <w:lang w:val="es-MX" w:eastAsia="es-ES"/>
                    </w:rPr>
                    <w:t xml:space="preserve">SERVICIO </w:t>
                  </w:r>
                </w:p>
                <w:p w14:paraId="2D49865C" w14:textId="77777777" w:rsidR="00010758" w:rsidRPr="00010758" w:rsidRDefault="00010758" w:rsidP="008C0D25">
                  <w:pPr>
                    <w:framePr w:hSpace="141" w:wrap="around" w:vAnchor="text" w:hAnchor="margin" w:xAlign="center" w:y="10"/>
                    <w:spacing w:line="252" w:lineRule="auto"/>
                    <w:rPr>
                      <w:rFonts w:ascii="Arial" w:eastAsia="Times New Roman" w:hAnsi="Arial" w:cs="Arial"/>
                      <w:sz w:val="16"/>
                      <w:lang w:val="es-MX" w:eastAsia="es-ES"/>
                    </w:rPr>
                  </w:pPr>
                  <w:r w:rsidRPr="00010758">
                    <w:rPr>
                      <w:rFonts w:ascii="Arial" w:eastAsia="Times New Roman" w:hAnsi="Arial" w:cs="Arial"/>
                      <w:sz w:val="16"/>
                      <w:lang w:val="es-MX" w:eastAsia="es-ES"/>
                    </w:rPr>
                    <w:t>(CIRUGIA)</w:t>
                  </w:r>
                </w:p>
              </w:tc>
              <w:tc>
                <w:tcPr>
                  <w:tcW w:w="1261" w:type="dxa"/>
                  <w:vMerge w:val="restart"/>
                  <w:tcBorders>
                    <w:top w:val="single" w:sz="4" w:space="0" w:color="auto"/>
                    <w:left w:val="single" w:sz="4" w:space="0" w:color="auto"/>
                    <w:right w:val="single" w:sz="4" w:space="0" w:color="auto"/>
                  </w:tcBorders>
                  <w:shd w:val="clear" w:color="auto" w:fill="FFFFFF" w:themeFill="background1"/>
                  <w:vAlign w:val="center"/>
                </w:tcPr>
                <w:p w14:paraId="78B43742" w14:textId="77777777" w:rsidR="00010758" w:rsidRPr="00010758" w:rsidRDefault="00010758" w:rsidP="008C0D25">
                  <w:pPr>
                    <w:framePr w:hSpace="141" w:wrap="around" w:vAnchor="text" w:hAnchor="margin" w:xAlign="center" w:y="10"/>
                    <w:spacing w:line="252" w:lineRule="auto"/>
                    <w:jc w:val="center"/>
                    <w:rPr>
                      <w:rFonts w:ascii="Arial" w:eastAsia="Times New Roman" w:hAnsi="Arial" w:cs="Arial"/>
                      <w:sz w:val="16"/>
                      <w:lang w:val="es-MX" w:eastAsia="es-ES"/>
                    </w:rPr>
                  </w:pPr>
                  <w:r w:rsidRPr="00010758">
                    <w:rPr>
                      <w:rFonts w:ascii="Arial" w:eastAsia="Times New Roman" w:hAnsi="Arial" w:cs="Arial"/>
                      <w:sz w:val="16"/>
                      <w:lang w:val="es-MX" w:eastAsia="es-ES"/>
                    </w:rPr>
                    <w:t>124</w:t>
                  </w:r>
                </w:p>
              </w:tc>
              <w:tc>
                <w:tcPr>
                  <w:tcW w:w="1261" w:type="dxa"/>
                  <w:vMerge w:val="restart"/>
                  <w:tcBorders>
                    <w:top w:val="single" w:sz="4" w:space="0" w:color="auto"/>
                    <w:left w:val="single" w:sz="4" w:space="0" w:color="auto"/>
                    <w:right w:val="single" w:sz="4" w:space="0" w:color="auto"/>
                  </w:tcBorders>
                  <w:shd w:val="clear" w:color="auto" w:fill="FFFFFF" w:themeFill="background1"/>
                  <w:vAlign w:val="center"/>
                </w:tcPr>
                <w:p w14:paraId="34B8D5E4" w14:textId="77777777" w:rsidR="00010758" w:rsidRPr="00010758" w:rsidRDefault="00010758" w:rsidP="008C0D25">
                  <w:pPr>
                    <w:framePr w:hSpace="141" w:wrap="around" w:vAnchor="text" w:hAnchor="margin" w:xAlign="center" w:y="10"/>
                    <w:spacing w:line="252" w:lineRule="auto"/>
                    <w:jc w:val="center"/>
                    <w:rPr>
                      <w:rFonts w:ascii="Arial" w:eastAsia="Times New Roman" w:hAnsi="Arial" w:cs="Arial"/>
                      <w:sz w:val="16"/>
                      <w:lang w:val="es-MX" w:eastAsia="es-ES"/>
                    </w:rPr>
                  </w:pPr>
                  <w:r w:rsidRPr="00010758">
                    <w:rPr>
                      <w:rFonts w:ascii="Arial" w:eastAsia="Times New Roman" w:hAnsi="Arial" w:cs="Arial"/>
                      <w:sz w:val="16"/>
                      <w:lang w:val="es-MX" w:eastAsia="es-ES"/>
                    </w:rPr>
                    <w:t>310</w:t>
                  </w:r>
                </w:p>
              </w:tc>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F2497F" w14:textId="77777777" w:rsidR="00010758" w:rsidRPr="00010758" w:rsidRDefault="00010758" w:rsidP="008C0D25">
                  <w:pPr>
                    <w:framePr w:hSpace="141" w:wrap="around" w:vAnchor="text" w:hAnchor="margin" w:xAlign="center" w:y="10"/>
                    <w:spacing w:line="252" w:lineRule="auto"/>
                    <w:jc w:val="center"/>
                    <w:rPr>
                      <w:rFonts w:ascii="Arial" w:hAnsi="Arial" w:cs="Arial"/>
                      <w:sz w:val="16"/>
                    </w:rPr>
                  </w:pPr>
                  <w:r w:rsidRPr="00010758">
                    <w:rPr>
                      <w:rFonts w:ascii="Arial" w:eastAsia="Times New Roman" w:hAnsi="Arial" w:cs="Arial"/>
                      <w:sz w:val="16"/>
                      <w:lang w:val="es-MX" w:eastAsia="es-ES"/>
                    </w:rPr>
                    <w:t>$</w:t>
                  </w:r>
                  <w:r w:rsidRPr="00010758">
                    <w:rPr>
                      <w:rFonts w:ascii="Arial" w:hAnsi="Arial" w:cs="Arial"/>
                      <w:sz w:val="16"/>
                    </w:rPr>
                    <w:t xml:space="preserve"> </w:t>
                  </w:r>
                </w:p>
              </w:tc>
              <w:tc>
                <w:tcPr>
                  <w:tcW w:w="1623" w:type="dxa"/>
                  <w:vMerge w:val="restart"/>
                  <w:tcBorders>
                    <w:top w:val="nil"/>
                    <w:left w:val="nil"/>
                    <w:bottom w:val="single" w:sz="4" w:space="0" w:color="auto"/>
                    <w:right w:val="single" w:sz="4" w:space="0" w:color="auto"/>
                  </w:tcBorders>
                  <w:shd w:val="clear" w:color="auto" w:fill="auto"/>
                  <w:vAlign w:val="center"/>
                </w:tcPr>
                <w:p w14:paraId="36FA536C" w14:textId="77777777" w:rsidR="00010758" w:rsidRPr="00010758" w:rsidRDefault="00010758" w:rsidP="008C0D25">
                  <w:pPr>
                    <w:framePr w:hSpace="141" w:wrap="around" w:vAnchor="text" w:hAnchor="margin" w:xAlign="center" w:y="10"/>
                    <w:spacing w:line="252" w:lineRule="auto"/>
                    <w:jc w:val="center"/>
                    <w:rPr>
                      <w:rFonts w:ascii="Arial" w:eastAsia="Times New Roman" w:hAnsi="Arial" w:cs="Arial"/>
                      <w:sz w:val="16"/>
                      <w:lang w:val="es-MX" w:eastAsia="es-ES"/>
                    </w:rPr>
                  </w:pPr>
                  <w:r w:rsidRPr="00010758">
                    <w:rPr>
                      <w:rFonts w:ascii="Arial" w:eastAsia="Times New Roman" w:hAnsi="Arial" w:cs="Arial"/>
                      <w:b/>
                      <w:bCs/>
                      <w:color w:val="000000"/>
                      <w:sz w:val="16"/>
                      <w:szCs w:val="22"/>
                      <w:lang w:val="es-MX" w:eastAsia="es-MX"/>
                    </w:rPr>
                    <w:t>$1,277,200.00</w:t>
                  </w:r>
                </w:p>
              </w:tc>
              <w:tc>
                <w:tcPr>
                  <w:tcW w:w="1623" w:type="dxa"/>
                  <w:vMerge w:val="restart"/>
                  <w:tcBorders>
                    <w:top w:val="nil"/>
                    <w:left w:val="nil"/>
                    <w:bottom w:val="single" w:sz="4" w:space="0" w:color="auto"/>
                    <w:right w:val="single" w:sz="4" w:space="0" w:color="auto"/>
                  </w:tcBorders>
                  <w:shd w:val="clear" w:color="auto" w:fill="auto"/>
                  <w:vAlign w:val="center"/>
                </w:tcPr>
                <w:p w14:paraId="3C5F183F" w14:textId="77777777" w:rsidR="00010758" w:rsidRPr="00010758" w:rsidRDefault="00010758" w:rsidP="008C0D25">
                  <w:pPr>
                    <w:framePr w:hSpace="141" w:wrap="around" w:vAnchor="text" w:hAnchor="margin" w:xAlign="center" w:y="10"/>
                    <w:spacing w:line="252" w:lineRule="auto"/>
                    <w:jc w:val="center"/>
                    <w:rPr>
                      <w:rFonts w:ascii="Arial" w:eastAsia="Times New Roman" w:hAnsi="Arial" w:cs="Arial"/>
                      <w:sz w:val="16"/>
                      <w:lang w:val="es-MX" w:eastAsia="es-ES"/>
                    </w:rPr>
                  </w:pPr>
                  <w:r w:rsidRPr="00010758">
                    <w:rPr>
                      <w:rFonts w:ascii="Arial" w:eastAsia="Times New Roman" w:hAnsi="Arial" w:cs="Arial"/>
                      <w:b/>
                      <w:bCs/>
                      <w:color w:val="000000"/>
                      <w:sz w:val="16"/>
                      <w:szCs w:val="22"/>
                      <w:lang w:val="es-MX" w:eastAsia="es-MX"/>
                    </w:rPr>
                    <w:t>$3,193,000.00</w:t>
                  </w:r>
                </w:p>
              </w:tc>
            </w:tr>
            <w:tr w:rsidR="00010758" w:rsidRPr="00010758" w14:paraId="68CF7BAD" w14:textId="77777777" w:rsidTr="00DE7229">
              <w:trPr>
                <w:trHeight w:val="216"/>
                <w:jc w:val="center"/>
              </w:trPr>
              <w:tc>
                <w:tcPr>
                  <w:tcW w:w="328" w:type="dxa"/>
                  <w:vMerge/>
                  <w:tcBorders>
                    <w:left w:val="single" w:sz="4" w:space="0" w:color="auto"/>
                    <w:right w:val="single" w:sz="4" w:space="0" w:color="auto"/>
                  </w:tcBorders>
                  <w:shd w:val="clear" w:color="auto" w:fill="FFFFFF" w:themeFill="background1"/>
                  <w:vAlign w:val="center"/>
                </w:tcPr>
                <w:p w14:paraId="44C4C990" w14:textId="77777777" w:rsidR="00010758" w:rsidRPr="00010758" w:rsidRDefault="00010758" w:rsidP="008C0D25">
                  <w:pPr>
                    <w:framePr w:hSpace="141" w:wrap="around" w:vAnchor="text" w:hAnchor="margin" w:xAlign="center" w:y="10"/>
                    <w:spacing w:line="252" w:lineRule="auto"/>
                    <w:jc w:val="center"/>
                    <w:rPr>
                      <w:rFonts w:ascii="Arial" w:eastAsia="Times New Roman" w:hAnsi="Arial" w:cs="Arial"/>
                      <w:lang w:val="es-MX" w:eastAsia="es-ES"/>
                    </w:rPr>
                  </w:pPr>
                </w:p>
              </w:tc>
              <w:tc>
                <w:tcPr>
                  <w:tcW w:w="1650" w:type="dxa"/>
                  <w:vMerge/>
                  <w:tcBorders>
                    <w:left w:val="single" w:sz="4" w:space="0" w:color="auto"/>
                    <w:right w:val="single" w:sz="4" w:space="0" w:color="auto"/>
                  </w:tcBorders>
                  <w:shd w:val="clear" w:color="auto" w:fill="FFFFFF" w:themeFill="background1"/>
                </w:tcPr>
                <w:p w14:paraId="4C75637E" w14:textId="77777777" w:rsidR="00010758" w:rsidRPr="00010758" w:rsidRDefault="00010758" w:rsidP="008C0D25">
                  <w:pPr>
                    <w:framePr w:hSpace="141" w:wrap="around" w:vAnchor="text" w:hAnchor="margin" w:xAlign="center" w:y="10"/>
                    <w:spacing w:line="252" w:lineRule="auto"/>
                    <w:rPr>
                      <w:rFonts w:ascii="Arial" w:eastAsia="Times New Roman" w:hAnsi="Arial" w:cs="Arial"/>
                      <w:lang w:val="es-MX" w:eastAsia="es-ES"/>
                    </w:rPr>
                  </w:pPr>
                </w:p>
              </w:tc>
              <w:tc>
                <w:tcPr>
                  <w:tcW w:w="1183" w:type="dxa"/>
                  <w:vMerge/>
                  <w:tcBorders>
                    <w:left w:val="single" w:sz="4" w:space="0" w:color="auto"/>
                    <w:right w:val="single" w:sz="4" w:space="0" w:color="auto"/>
                  </w:tcBorders>
                  <w:shd w:val="clear" w:color="auto" w:fill="FFFFFF" w:themeFill="background1"/>
                  <w:vAlign w:val="center"/>
                </w:tcPr>
                <w:p w14:paraId="4E76ABDE" w14:textId="77777777" w:rsidR="00010758" w:rsidRPr="00010758" w:rsidRDefault="00010758" w:rsidP="008C0D25">
                  <w:pPr>
                    <w:framePr w:hSpace="141" w:wrap="around" w:vAnchor="text" w:hAnchor="margin" w:xAlign="center" w:y="10"/>
                    <w:spacing w:line="252" w:lineRule="auto"/>
                    <w:rPr>
                      <w:rFonts w:ascii="Arial" w:eastAsia="Times New Roman" w:hAnsi="Arial" w:cs="Arial"/>
                      <w:lang w:val="es-MX" w:eastAsia="es-ES"/>
                    </w:rPr>
                  </w:pPr>
                </w:p>
              </w:tc>
              <w:tc>
                <w:tcPr>
                  <w:tcW w:w="1261" w:type="dxa"/>
                  <w:vMerge/>
                  <w:tcBorders>
                    <w:left w:val="single" w:sz="4" w:space="0" w:color="auto"/>
                    <w:right w:val="single" w:sz="4" w:space="0" w:color="auto"/>
                  </w:tcBorders>
                  <w:shd w:val="clear" w:color="auto" w:fill="FFFFFF" w:themeFill="background1"/>
                  <w:vAlign w:val="center"/>
                </w:tcPr>
                <w:p w14:paraId="39AC4E59" w14:textId="77777777" w:rsidR="00010758" w:rsidRPr="00010758" w:rsidRDefault="00010758" w:rsidP="008C0D25">
                  <w:pPr>
                    <w:framePr w:hSpace="141" w:wrap="around" w:vAnchor="text" w:hAnchor="margin" w:xAlign="center" w:y="10"/>
                    <w:spacing w:line="252" w:lineRule="auto"/>
                    <w:jc w:val="center"/>
                    <w:rPr>
                      <w:rFonts w:ascii="Arial" w:eastAsia="Times New Roman" w:hAnsi="Arial" w:cs="Arial"/>
                      <w:lang w:val="es-MX" w:eastAsia="es-ES"/>
                    </w:rPr>
                  </w:pPr>
                </w:p>
              </w:tc>
              <w:tc>
                <w:tcPr>
                  <w:tcW w:w="1261" w:type="dxa"/>
                  <w:vMerge/>
                  <w:tcBorders>
                    <w:left w:val="single" w:sz="4" w:space="0" w:color="auto"/>
                    <w:right w:val="single" w:sz="4" w:space="0" w:color="auto"/>
                  </w:tcBorders>
                  <w:shd w:val="clear" w:color="auto" w:fill="FFFFFF" w:themeFill="background1"/>
                  <w:vAlign w:val="center"/>
                </w:tcPr>
                <w:p w14:paraId="224678FC" w14:textId="77777777" w:rsidR="00010758" w:rsidRPr="00010758" w:rsidRDefault="00010758" w:rsidP="008C0D25">
                  <w:pPr>
                    <w:framePr w:hSpace="141" w:wrap="around" w:vAnchor="text" w:hAnchor="margin" w:xAlign="center" w:y="10"/>
                    <w:spacing w:line="252" w:lineRule="auto"/>
                    <w:jc w:val="center"/>
                    <w:rPr>
                      <w:rFonts w:ascii="Arial" w:eastAsia="Times New Roman" w:hAnsi="Arial" w:cs="Arial"/>
                      <w:lang w:val="es-MX" w:eastAsia="es-ES"/>
                    </w:rPr>
                  </w:pPr>
                </w:p>
              </w:tc>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C2E6C" w14:textId="77777777" w:rsidR="00010758" w:rsidRPr="00010758" w:rsidRDefault="00010758" w:rsidP="008C0D25">
                  <w:pPr>
                    <w:framePr w:hSpace="141" w:wrap="around" w:vAnchor="text" w:hAnchor="margin" w:xAlign="center" w:y="10"/>
                    <w:spacing w:line="252" w:lineRule="auto"/>
                    <w:jc w:val="center"/>
                    <w:rPr>
                      <w:rFonts w:ascii="Arial" w:eastAsia="Times New Roman" w:hAnsi="Arial" w:cs="Arial"/>
                      <w:lang w:val="es-MX" w:eastAsia="es-ES"/>
                    </w:rPr>
                  </w:pPr>
                  <w:r w:rsidRPr="00010758">
                    <w:rPr>
                      <w:rFonts w:ascii="Arial" w:eastAsia="Times New Roman" w:hAnsi="Arial" w:cs="Arial"/>
                      <w:lang w:val="es-MX" w:eastAsia="es-ES"/>
                    </w:rPr>
                    <w:t>% DE IVA</w:t>
                  </w:r>
                </w:p>
              </w:tc>
              <w:tc>
                <w:tcPr>
                  <w:tcW w:w="1623" w:type="dxa"/>
                  <w:vMerge/>
                  <w:tcBorders>
                    <w:left w:val="single" w:sz="4" w:space="0" w:color="auto"/>
                    <w:right w:val="single" w:sz="4" w:space="0" w:color="auto"/>
                  </w:tcBorders>
                  <w:shd w:val="clear" w:color="auto" w:fill="auto"/>
                  <w:vAlign w:val="center"/>
                </w:tcPr>
                <w:p w14:paraId="76AD94A9" w14:textId="77777777" w:rsidR="00010758" w:rsidRPr="00010758" w:rsidRDefault="00010758" w:rsidP="008C0D25">
                  <w:pPr>
                    <w:framePr w:hSpace="141" w:wrap="around" w:vAnchor="text" w:hAnchor="margin" w:xAlign="center" w:y="10"/>
                    <w:spacing w:line="252" w:lineRule="auto"/>
                    <w:jc w:val="center"/>
                    <w:rPr>
                      <w:rFonts w:ascii="Arial" w:eastAsia="Times New Roman" w:hAnsi="Arial" w:cs="Arial"/>
                      <w:lang w:val="es-MX" w:eastAsia="es-ES"/>
                    </w:rPr>
                  </w:pPr>
                </w:p>
              </w:tc>
              <w:tc>
                <w:tcPr>
                  <w:tcW w:w="1623" w:type="dxa"/>
                  <w:vMerge/>
                  <w:tcBorders>
                    <w:left w:val="single" w:sz="4" w:space="0" w:color="auto"/>
                    <w:right w:val="single" w:sz="4" w:space="0" w:color="auto"/>
                  </w:tcBorders>
                  <w:shd w:val="clear" w:color="auto" w:fill="auto"/>
                  <w:vAlign w:val="center"/>
                </w:tcPr>
                <w:p w14:paraId="7C2D16C5" w14:textId="77777777" w:rsidR="00010758" w:rsidRPr="00010758" w:rsidRDefault="00010758" w:rsidP="008C0D25">
                  <w:pPr>
                    <w:framePr w:hSpace="141" w:wrap="around" w:vAnchor="text" w:hAnchor="margin" w:xAlign="center" w:y="10"/>
                    <w:spacing w:line="252" w:lineRule="auto"/>
                    <w:jc w:val="center"/>
                    <w:rPr>
                      <w:rFonts w:ascii="Arial" w:eastAsia="Times New Roman" w:hAnsi="Arial" w:cs="Arial"/>
                      <w:lang w:val="es-MX" w:eastAsia="es-ES"/>
                    </w:rPr>
                  </w:pPr>
                </w:p>
              </w:tc>
            </w:tr>
            <w:tr w:rsidR="00010758" w:rsidRPr="00010758" w14:paraId="2218098A" w14:textId="77777777" w:rsidTr="00DE7229">
              <w:trPr>
                <w:trHeight w:val="216"/>
                <w:jc w:val="center"/>
              </w:trPr>
              <w:tc>
                <w:tcPr>
                  <w:tcW w:w="328" w:type="dxa"/>
                  <w:vMerge/>
                  <w:tcBorders>
                    <w:left w:val="single" w:sz="4" w:space="0" w:color="auto"/>
                    <w:bottom w:val="single" w:sz="4" w:space="0" w:color="auto"/>
                    <w:right w:val="single" w:sz="4" w:space="0" w:color="auto"/>
                  </w:tcBorders>
                  <w:shd w:val="clear" w:color="auto" w:fill="FFFFFF" w:themeFill="background1"/>
                  <w:vAlign w:val="center"/>
                </w:tcPr>
                <w:p w14:paraId="7AC87C47" w14:textId="77777777" w:rsidR="00010758" w:rsidRPr="00010758" w:rsidRDefault="00010758" w:rsidP="008C0D25">
                  <w:pPr>
                    <w:framePr w:hSpace="141" w:wrap="around" w:vAnchor="text" w:hAnchor="margin" w:xAlign="center" w:y="10"/>
                    <w:spacing w:line="252" w:lineRule="auto"/>
                    <w:jc w:val="center"/>
                    <w:rPr>
                      <w:rFonts w:ascii="Arial" w:eastAsia="Times New Roman" w:hAnsi="Arial" w:cs="Arial"/>
                      <w:lang w:val="es-MX" w:eastAsia="es-ES"/>
                    </w:rPr>
                  </w:pPr>
                </w:p>
              </w:tc>
              <w:tc>
                <w:tcPr>
                  <w:tcW w:w="1650" w:type="dxa"/>
                  <w:vMerge/>
                  <w:tcBorders>
                    <w:left w:val="single" w:sz="4" w:space="0" w:color="auto"/>
                    <w:bottom w:val="single" w:sz="4" w:space="0" w:color="auto"/>
                    <w:right w:val="single" w:sz="4" w:space="0" w:color="auto"/>
                  </w:tcBorders>
                  <w:shd w:val="clear" w:color="auto" w:fill="FFFFFF" w:themeFill="background1"/>
                </w:tcPr>
                <w:p w14:paraId="7854A73A" w14:textId="77777777" w:rsidR="00010758" w:rsidRPr="00010758" w:rsidRDefault="00010758" w:rsidP="008C0D25">
                  <w:pPr>
                    <w:framePr w:hSpace="141" w:wrap="around" w:vAnchor="text" w:hAnchor="margin" w:xAlign="center" w:y="10"/>
                    <w:spacing w:line="252" w:lineRule="auto"/>
                    <w:rPr>
                      <w:rFonts w:ascii="Arial" w:eastAsia="Times New Roman" w:hAnsi="Arial" w:cs="Arial"/>
                      <w:lang w:val="es-MX" w:eastAsia="es-ES"/>
                    </w:rPr>
                  </w:pPr>
                </w:p>
              </w:tc>
              <w:tc>
                <w:tcPr>
                  <w:tcW w:w="1183" w:type="dxa"/>
                  <w:vMerge/>
                  <w:tcBorders>
                    <w:left w:val="single" w:sz="4" w:space="0" w:color="auto"/>
                    <w:bottom w:val="single" w:sz="4" w:space="0" w:color="auto"/>
                    <w:right w:val="single" w:sz="4" w:space="0" w:color="auto"/>
                  </w:tcBorders>
                  <w:shd w:val="clear" w:color="auto" w:fill="FFFFFF" w:themeFill="background1"/>
                  <w:vAlign w:val="center"/>
                </w:tcPr>
                <w:p w14:paraId="62A04A96" w14:textId="77777777" w:rsidR="00010758" w:rsidRPr="00010758" w:rsidRDefault="00010758" w:rsidP="008C0D25">
                  <w:pPr>
                    <w:framePr w:hSpace="141" w:wrap="around" w:vAnchor="text" w:hAnchor="margin" w:xAlign="center" w:y="10"/>
                    <w:spacing w:line="252" w:lineRule="auto"/>
                    <w:rPr>
                      <w:rFonts w:ascii="Arial" w:eastAsia="Times New Roman" w:hAnsi="Arial" w:cs="Arial"/>
                      <w:lang w:val="es-MX" w:eastAsia="es-ES"/>
                    </w:rPr>
                  </w:pPr>
                </w:p>
              </w:tc>
              <w:tc>
                <w:tcPr>
                  <w:tcW w:w="1261" w:type="dxa"/>
                  <w:vMerge/>
                  <w:tcBorders>
                    <w:left w:val="single" w:sz="4" w:space="0" w:color="auto"/>
                    <w:bottom w:val="single" w:sz="4" w:space="0" w:color="auto"/>
                    <w:right w:val="single" w:sz="4" w:space="0" w:color="auto"/>
                  </w:tcBorders>
                  <w:shd w:val="clear" w:color="auto" w:fill="FFFFFF" w:themeFill="background1"/>
                  <w:vAlign w:val="center"/>
                </w:tcPr>
                <w:p w14:paraId="3A5A59B3" w14:textId="77777777" w:rsidR="00010758" w:rsidRPr="00010758" w:rsidRDefault="00010758" w:rsidP="008C0D25">
                  <w:pPr>
                    <w:framePr w:hSpace="141" w:wrap="around" w:vAnchor="text" w:hAnchor="margin" w:xAlign="center" w:y="10"/>
                    <w:spacing w:line="252" w:lineRule="auto"/>
                    <w:jc w:val="center"/>
                    <w:rPr>
                      <w:rFonts w:ascii="Arial" w:eastAsia="Times New Roman" w:hAnsi="Arial" w:cs="Arial"/>
                      <w:lang w:val="es-MX" w:eastAsia="es-ES"/>
                    </w:rPr>
                  </w:pPr>
                </w:p>
              </w:tc>
              <w:tc>
                <w:tcPr>
                  <w:tcW w:w="1261" w:type="dxa"/>
                  <w:vMerge/>
                  <w:tcBorders>
                    <w:left w:val="single" w:sz="4" w:space="0" w:color="auto"/>
                    <w:bottom w:val="single" w:sz="4" w:space="0" w:color="auto"/>
                    <w:right w:val="single" w:sz="4" w:space="0" w:color="auto"/>
                  </w:tcBorders>
                  <w:shd w:val="clear" w:color="auto" w:fill="FFFFFF" w:themeFill="background1"/>
                  <w:vAlign w:val="center"/>
                </w:tcPr>
                <w:p w14:paraId="372FEF83" w14:textId="77777777" w:rsidR="00010758" w:rsidRPr="00010758" w:rsidRDefault="00010758" w:rsidP="008C0D25">
                  <w:pPr>
                    <w:framePr w:hSpace="141" w:wrap="around" w:vAnchor="text" w:hAnchor="margin" w:xAlign="center" w:y="10"/>
                    <w:spacing w:line="252" w:lineRule="auto"/>
                    <w:jc w:val="center"/>
                    <w:rPr>
                      <w:rFonts w:ascii="Arial" w:eastAsia="Times New Roman" w:hAnsi="Arial" w:cs="Arial"/>
                      <w:lang w:val="es-MX" w:eastAsia="es-ES"/>
                    </w:rPr>
                  </w:pPr>
                </w:p>
              </w:tc>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43301" w14:textId="77777777" w:rsidR="00010758" w:rsidRPr="00010758" w:rsidRDefault="00010758" w:rsidP="008C0D25">
                  <w:pPr>
                    <w:framePr w:hSpace="141" w:wrap="around" w:vAnchor="text" w:hAnchor="margin" w:xAlign="center" w:y="10"/>
                    <w:spacing w:line="252" w:lineRule="auto"/>
                    <w:rPr>
                      <w:rFonts w:ascii="Arial" w:eastAsia="Times New Roman" w:hAnsi="Arial" w:cs="Arial"/>
                      <w:lang w:val="es-MX" w:eastAsia="es-ES"/>
                    </w:rPr>
                  </w:pPr>
                </w:p>
              </w:tc>
              <w:tc>
                <w:tcPr>
                  <w:tcW w:w="1623" w:type="dxa"/>
                  <w:vMerge/>
                  <w:tcBorders>
                    <w:left w:val="single" w:sz="4" w:space="0" w:color="auto"/>
                    <w:bottom w:val="single" w:sz="4" w:space="0" w:color="auto"/>
                    <w:right w:val="single" w:sz="4" w:space="0" w:color="auto"/>
                  </w:tcBorders>
                  <w:shd w:val="clear" w:color="auto" w:fill="auto"/>
                  <w:vAlign w:val="center"/>
                </w:tcPr>
                <w:p w14:paraId="4D2592F7" w14:textId="77777777" w:rsidR="00010758" w:rsidRPr="00010758" w:rsidRDefault="00010758" w:rsidP="008C0D25">
                  <w:pPr>
                    <w:framePr w:hSpace="141" w:wrap="around" w:vAnchor="text" w:hAnchor="margin" w:xAlign="center" w:y="10"/>
                    <w:spacing w:line="252" w:lineRule="auto"/>
                    <w:jc w:val="center"/>
                    <w:rPr>
                      <w:rFonts w:ascii="Arial" w:eastAsia="Times New Roman" w:hAnsi="Arial" w:cs="Arial"/>
                      <w:lang w:val="es-MX" w:eastAsia="es-ES"/>
                    </w:rPr>
                  </w:pPr>
                </w:p>
              </w:tc>
              <w:tc>
                <w:tcPr>
                  <w:tcW w:w="1623" w:type="dxa"/>
                  <w:vMerge/>
                  <w:tcBorders>
                    <w:left w:val="single" w:sz="4" w:space="0" w:color="auto"/>
                    <w:bottom w:val="single" w:sz="4" w:space="0" w:color="auto"/>
                    <w:right w:val="single" w:sz="4" w:space="0" w:color="auto"/>
                  </w:tcBorders>
                  <w:shd w:val="clear" w:color="auto" w:fill="auto"/>
                  <w:vAlign w:val="center"/>
                </w:tcPr>
                <w:p w14:paraId="3583F342" w14:textId="77777777" w:rsidR="00010758" w:rsidRPr="00010758" w:rsidRDefault="00010758" w:rsidP="008C0D25">
                  <w:pPr>
                    <w:framePr w:hSpace="141" w:wrap="around" w:vAnchor="text" w:hAnchor="margin" w:xAlign="center" w:y="10"/>
                    <w:spacing w:line="252" w:lineRule="auto"/>
                    <w:jc w:val="center"/>
                    <w:rPr>
                      <w:rFonts w:ascii="Arial" w:eastAsia="Times New Roman" w:hAnsi="Arial" w:cs="Arial"/>
                      <w:lang w:val="es-MX" w:eastAsia="es-ES"/>
                    </w:rPr>
                  </w:pPr>
                </w:p>
              </w:tc>
            </w:tr>
          </w:tbl>
          <w:p w14:paraId="0F32AF74" w14:textId="77777777" w:rsidR="00010758" w:rsidRPr="00010758" w:rsidRDefault="00010758" w:rsidP="00DE7229">
            <w:pPr>
              <w:jc w:val="both"/>
              <w:rPr>
                <w:rFonts w:ascii="Arial" w:hAnsi="Arial" w:cs="Arial"/>
                <w:sz w:val="18"/>
                <w:szCs w:val="18"/>
                <w:lang w:val="es-MX"/>
              </w:rPr>
            </w:pPr>
          </w:p>
          <w:p w14:paraId="2681B116" w14:textId="77777777" w:rsidR="00010758" w:rsidRPr="00010758" w:rsidRDefault="00010758" w:rsidP="00DE7229">
            <w:pPr>
              <w:jc w:val="both"/>
              <w:rPr>
                <w:rFonts w:ascii="Arial" w:hAnsi="Arial" w:cs="Arial"/>
                <w:sz w:val="18"/>
                <w:szCs w:val="18"/>
                <w:lang w:val="es-MX"/>
              </w:rPr>
            </w:pPr>
          </w:p>
          <w:p w14:paraId="5C155492" w14:textId="068CA043" w:rsidR="00010758" w:rsidRPr="00010758" w:rsidRDefault="00010758" w:rsidP="00010758">
            <w:pPr>
              <w:ind w:left="284"/>
              <w:jc w:val="both"/>
              <w:rPr>
                <w:rFonts w:ascii="Arial" w:eastAsia="Times New Roman" w:hAnsi="Arial" w:cs="Arial"/>
                <w:color w:val="000000"/>
                <w:sz w:val="22"/>
                <w:szCs w:val="22"/>
                <w:lang w:val="es-ES" w:eastAsia="ar-SA"/>
              </w:rPr>
            </w:pPr>
            <w:r w:rsidRPr="00010758">
              <w:rPr>
                <w:rFonts w:ascii="Arial" w:eastAsia="Times New Roman" w:hAnsi="Arial" w:cs="Arial"/>
                <w:color w:val="000000"/>
                <w:sz w:val="22"/>
                <w:szCs w:val="22"/>
                <w:lang w:val="es-ES" w:eastAsia="ar-SA"/>
              </w:rPr>
              <w:t>Las cantidades estimadas son de carácter informativo, el contrato abierto que en su caso derive del presente procedimiento de contratación se sujetara al importe mínimo y máximo del presupuesto autorizado.</w:t>
            </w:r>
          </w:p>
          <w:p w14:paraId="27F51B76" w14:textId="25C092F9" w:rsidR="00010758" w:rsidRPr="00010758" w:rsidRDefault="00010758" w:rsidP="00010758">
            <w:pPr>
              <w:ind w:left="284"/>
              <w:jc w:val="both"/>
              <w:rPr>
                <w:rFonts w:ascii="Arial" w:eastAsia="Times New Roman" w:hAnsi="Arial" w:cs="Arial"/>
                <w:color w:val="000000"/>
                <w:sz w:val="22"/>
                <w:szCs w:val="22"/>
                <w:lang w:val="es-ES" w:eastAsia="ar-SA"/>
              </w:rPr>
            </w:pPr>
            <w:r w:rsidRPr="00010758">
              <w:rPr>
                <w:rFonts w:ascii="Arial" w:eastAsia="Times New Roman" w:hAnsi="Arial" w:cs="Arial"/>
                <w:color w:val="000000"/>
                <w:sz w:val="22"/>
                <w:szCs w:val="22"/>
                <w:lang w:val="es-ES" w:eastAsia="ar-SA"/>
              </w:rPr>
              <w:t>El importe mínimo como compromiso y el importe máximo como posible adquisición.</w:t>
            </w:r>
          </w:p>
        </w:tc>
      </w:tr>
    </w:tbl>
    <w:p w14:paraId="1ECBE358" w14:textId="046F05EF" w:rsidR="00010758" w:rsidRPr="001A7E62" w:rsidRDefault="00010758" w:rsidP="00010758">
      <w:pPr>
        <w:rPr>
          <w:rFonts w:ascii="Arial" w:hAnsi="Arial" w:cs="Arial"/>
          <w:vanish/>
        </w:rPr>
      </w:pPr>
    </w:p>
    <w:p w14:paraId="423217F4" w14:textId="67D31E6A" w:rsidR="00EE15A5" w:rsidRPr="00940B24" w:rsidRDefault="00EE15A5" w:rsidP="00EE15A5">
      <w:pPr>
        <w:rPr>
          <w:rFonts w:ascii="Arial" w:hAnsi="Arial" w:cs="Arial"/>
          <w:vanish/>
        </w:rPr>
      </w:pPr>
    </w:p>
    <w:p w14:paraId="719BF4A4" w14:textId="77777777" w:rsidR="00EE15A5" w:rsidRPr="00BF5184" w:rsidRDefault="00EE15A5" w:rsidP="00EE15A5">
      <w:pPr>
        <w:ind w:left="1368"/>
        <w:jc w:val="center"/>
        <w:rPr>
          <w:rFonts w:ascii="Arial" w:hAnsi="Arial" w:cs="Arial"/>
          <w:sz w:val="22"/>
          <w:szCs w:val="24"/>
        </w:rPr>
      </w:pPr>
    </w:p>
    <w:p w14:paraId="2407F594" w14:textId="594EEA25" w:rsidR="00EE15A5" w:rsidRPr="00BF5184" w:rsidRDefault="00010758" w:rsidP="00010758">
      <w:pPr>
        <w:ind w:left="142"/>
        <w:rPr>
          <w:rFonts w:ascii="Arial" w:hAnsi="Arial" w:cs="Arial"/>
          <w:b/>
          <w:sz w:val="22"/>
          <w:szCs w:val="24"/>
        </w:rPr>
      </w:pPr>
      <w:r>
        <w:rPr>
          <w:rFonts w:ascii="Arial" w:hAnsi="Arial" w:cs="Arial"/>
          <w:b/>
          <w:sz w:val="22"/>
          <w:szCs w:val="24"/>
        </w:rPr>
        <w:t xml:space="preserve">4.5 </w:t>
      </w:r>
      <w:r w:rsidR="00AE4918" w:rsidRPr="00BF5184">
        <w:rPr>
          <w:rFonts w:ascii="Arial" w:hAnsi="Arial" w:cs="Arial"/>
          <w:b/>
          <w:sz w:val="22"/>
          <w:szCs w:val="24"/>
        </w:rPr>
        <w:t>CONDICIONES DE PRECIO</w:t>
      </w:r>
      <w:r w:rsidR="00EE15A5" w:rsidRPr="00BF5184">
        <w:rPr>
          <w:rFonts w:ascii="Arial" w:hAnsi="Arial" w:cs="Arial"/>
          <w:b/>
          <w:sz w:val="22"/>
          <w:szCs w:val="24"/>
        </w:rPr>
        <w:t xml:space="preserve"> Y PAGO:</w:t>
      </w:r>
    </w:p>
    <w:p w14:paraId="6064E948" w14:textId="77777777" w:rsidR="00EE15A5" w:rsidRPr="00BF5184" w:rsidRDefault="00EE15A5" w:rsidP="00EE15A5">
      <w:pPr>
        <w:ind w:left="1368"/>
        <w:rPr>
          <w:rFonts w:ascii="Arial" w:hAnsi="Arial" w:cs="Arial"/>
          <w:sz w:val="22"/>
          <w:szCs w:val="24"/>
        </w:rPr>
      </w:pPr>
    </w:p>
    <w:p w14:paraId="1A566A0B" w14:textId="77777777" w:rsidR="00EE15A5" w:rsidRPr="00BF5184" w:rsidRDefault="00EE15A5" w:rsidP="00EE15A5">
      <w:pPr>
        <w:ind w:left="1134"/>
        <w:jc w:val="center"/>
        <w:rPr>
          <w:rFonts w:ascii="Arial" w:hAnsi="Arial" w:cs="Arial"/>
          <w:sz w:val="22"/>
          <w:szCs w:val="24"/>
        </w:rPr>
      </w:pPr>
      <w:r w:rsidRPr="00BF5184">
        <w:rPr>
          <w:rFonts w:ascii="Arial" w:hAnsi="Arial" w:cs="Arial"/>
          <w:sz w:val="22"/>
          <w:szCs w:val="24"/>
        </w:rPr>
        <w:t>NOMBRE Y FIRMA DEL LICITANTE</w:t>
      </w:r>
    </w:p>
    <w:p w14:paraId="002ED748" w14:textId="77777777" w:rsidR="00EE15A5" w:rsidRPr="00BF5184" w:rsidRDefault="00EE15A5" w:rsidP="00EE15A5">
      <w:pPr>
        <w:ind w:left="1134"/>
        <w:jc w:val="center"/>
        <w:rPr>
          <w:rFonts w:ascii="Arial" w:hAnsi="Arial" w:cs="Arial"/>
          <w:b/>
          <w:sz w:val="22"/>
          <w:szCs w:val="24"/>
        </w:rPr>
      </w:pPr>
      <w:r w:rsidRPr="00BF5184">
        <w:rPr>
          <w:rFonts w:ascii="Arial" w:hAnsi="Arial" w:cs="Arial"/>
          <w:sz w:val="22"/>
          <w:szCs w:val="24"/>
        </w:rPr>
        <w:t>O SU REPRESENTANTE LEGAL</w:t>
      </w:r>
    </w:p>
    <w:p w14:paraId="200589E0" w14:textId="77777777" w:rsidR="00EE15A5" w:rsidRPr="00940B24" w:rsidRDefault="00EE15A5" w:rsidP="00EE15A5">
      <w:pPr>
        <w:ind w:left="1368"/>
        <w:jc w:val="center"/>
        <w:rPr>
          <w:rFonts w:ascii="Arial" w:hAnsi="Arial" w:cs="Arial"/>
          <w:sz w:val="24"/>
          <w:szCs w:val="24"/>
        </w:rPr>
      </w:pPr>
    </w:p>
    <w:p w14:paraId="0F870A01" w14:textId="77777777" w:rsidR="00EE15A5" w:rsidRPr="00BF5184" w:rsidRDefault="00EE15A5" w:rsidP="00EE15A5">
      <w:pPr>
        <w:ind w:left="567" w:right="324"/>
        <w:rPr>
          <w:rFonts w:ascii="Arial" w:hAnsi="Arial" w:cs="Arial"/>
          <w:sz w:val="22"/>
          <w:szCs w:val="24"/>
        </w:rPr>
      </w:pPr>
      <w:r w:rsidRPr="00BF5184">
        <w:rPr>
          <w:rFonts w:ascii="Arial" w:hAnsi="Arial" w:cs="Arial"/>
          <w:sz w:val="22"/>
          <w:szCs w:val="24"/>
        </w:rPr>
        <w:t>Nota: El presente formato podrá ser reproducido por cada participante en el modo que estime conveniente, debiendo respetar su contenido esencial.</w:t>
      </w:r>
    </w:p>
    <w:p w14:paraId="28A89481" w14:textId="500680DA" w:rsidR="00010758" w:rsidRDefault="00010758" w:rsidP="00010758">
      <w:pPr>
        <w:rPr>
          <w:rFonts w:ascii="Arial" w:hAnsi="Arial" w:cs="Arial"/>
          <w:b/>
          <w:sz w:val="24"/>
          <w:szCs w:val="24"/>
        </w:rPr>
      </w:pPr>
    </w:p>
    <w:p w14:paraId="0A56E046" w14:textId="77777777" w:rsidR="00862E1D" w:rsidRDefault="00862E1D" w:rsidP="001911BB">
      <w:pPr>
        <w:jc w:val="center"/>
        <w:rPr>
          <w:rFonts w:ascii="Arial" w:hAnsi="Arial" w:cs="Arial"/>
          <w:b/>
          <w:sz w:val="24"/>
          <w:szCs w:val="24"/>
        </w:rPr>
      </w:pPr>
    </w:p>
    <w:p w14:paraId="555E6C45" w14:textId="3CF7D298" w:rsidR="00947B4E" w:rsidRPr="00940B24" w:rsidRDefault="00817AFF" w:rsidP="001911BB">
      <w:pPr>
        <w:jc w:val="center"/>
        <w:rPr>
          <w:rFonts w:ascii="Arial" w:hAnsi="Arial" w:cs="Arial"/>
          <w:b/>
          <w:sz w:val="24"/>
          <w:szCs w:val="24"/>
        </w:rPr>
      </w:pPr>
      <w:r w:rsidRPr="00940B24">
        <w:rPr>
          <w:rFonts w:ascii="Arial" w:hAnsi="Arial" w:cs="Arial"/>
          <w:b/>
          <w:sz w:val="24"/>
          <w:szCs w:val="24"/>
        </w:rPr>
        <w:t xml:space="preserve">ANEXO </w:t>
      </w:r>
      <w:r w:rsidR="00F61166">
        <w:rPr>
          <w:rFonts w:ascii="Arial" w:hAnsi="Arial" w:cs="Arial"/>
          <w:b/>
          <w:sz w:val="24"/>
          <w:szCs w:val="24"/>
        </w:rPr>
        <w:t>9</w:t>
      </w:r>
    </w:p>
    <w:p w14:paraId="226C839C" w14:textId="4421BC40" w:rsidR="00206D6E" w:rsidRPr="00940B24" w:rsidRDefault="00817AFF" w:rsidP="00A2010C">
      <w:pPr>
        <w:jc w:val="center"/>
        <w:rPr>
          <w:rFonts w:ascii="Arial" w:hAnsi="Arial" w:cs="Arial"/>
          <w:b/>
          <w:sz w:val="24"/>
          <w:szCs w:val="24"/>
        </w:rPr>
      </w:pPr>
      <w:r w:rsidRPr="00940B24">
        <w:rPr>
          <w:rFonts w:ascii="Arial" w:hAnsi="Arial" w:cs="Arial"/>
          <w:b/>
          <w:sz w:val="24"/>
          <w:szCs w:val="24"/>
        </w:rPr>
        <w:t>PROPUESTA ECONÓ</w:t>
      </w:r>
      <w:r w:rsidR="00206D6E" w:rsidRPr="00940B24">
        <w:rPr>
          <w:rFonts w:ascii="Arial" w:hAnsi="Arial" w:cs="Arial"/>
          <w:b/>
          <w:sz w:val="24"/>
          <w:szCs w:val="24"/>
        </w:rPr>
        <w:t>MICA</w:t>
      </w:r>
    </w:p>
    <w:p w14:paraId="3801CAC5" w14:textId="77777777" w:rsidR="00206D6E" w:rsidRPr="00940B24" w:rsidRDefault="00206D6E" w:rsidP="00A2010C">
      <w:pPr>
        <w:jc w:val="center"/>
        <w:rPr>
          <w:rFonts w:ascii="Arial" w:hAnsi="Arial" w:cs="Arial"/>
          <w:b/>
          <w:sz w:val="24"/>
          <w:szCs w:val="24"/>
        </w:rPr>
      </w:pPr>
    </w:p>
    <w:p w14:paraId="652DCFB1" w14:textId="77777777" w:rsidR="008073AD" w:rsidRPr="00C263B6" w:rsidRDefault="008073AD" w:rsidP="008073AD">
      <w:pPr>
        <w:tabs>
          <w:tab w:val="left" w:pos="-284"/>
        </w:tabs>
        <w:ind w:left="567" w:right="131"/>
        <w:rPr>
          <w:rFonts w:ascii="Arial" w:hAnsi="Arial" w:cs="Arial"/>
          <w:b/>
          <w:color w:val="000000" w:themeColor="text1"/>
          <w:sz w:val="24"/>
          <w:szCs w:val="24"/>
        </w:rPr>
      </w:pPr>
      <w:r w:rsidRPr="00C263B6">
        <w:rPr>
          <w:rFonts w:ascii="Arial" w:hAnsi="Arial" w:cs="Arial"/>
          <w:b/>
          <w:color w:val="000000" w:themeColor="text1"/>
          <w:sz w:val="24"/>
          <w:szCs w:val="24"/>
        </w:rPr>
        <w:t>IN</w:t>
      </w:r>
      <w:r>
        <w:rPr>
          <w:rFonts w:ascii="Arial" w:hAnsi="Arial" w:cs="Arial"/>
          <w:b/>
          <w:color w:val="000000" w:themeColor="text1"/>
          <w:sz w:val="24"/>
          <w:szCs w:val="24"/>
        </w:rPr>
        <w:t>STITUTO DE SERVICIOS DE SALUD PÚ</w:t>
      </w:r>
      <w:r w:rsidRPr="00C263B6">
        <w:rPr>
          <w:rFonts w:ascii="Arial" w:hAnsi="Arial" w:cs="Arial"/>
          <w:b/>
          <w:color w:val="000000" w:themeColor="text1"/>
          <w:sz w:val="24"/>
          <w:szCs w:val="24"/>
        </w:rPr>
        <w:t>BLICA DEL</w:t>
      </w:r>
    </w:p>
    <w:p w14:paraId="2985989C" w14:textId="77777777" w:rsidR="008073AD" w:rsidRPr="00C263B6" w:rsidRDefault="008073AD" w:rsidP="008073AD">
      <w:pPr>
        <w:tabs>
          <w:tab w:val="left" w:pos="-284"/>
        </w:tabs>
        <w:ind w:left="567" w:right="131"/>
        <w:rPr>
          <w:rFonts w:ascii="Arial" w:hAnsi="Arial" w:cs="Arial"/>
          <w:b/>
          <w:color w:val="000000" w:themeColor="text1"/>
          <w:sz w:val="24"/>
          <w:szCs w:val="24"/>
        </w:rPr>
      </w:pPr>
      <w:r w:rsidRPr="00C263B6">
        <w:rPr>
          <w:rFonts w:ascii="Arial" w:hAnsi="Arial" w:cs="Arial"/>
          <w:b/>
          <w:color w:val="000000" w:themeColor="text1"/>
          <w:sz w:val="24"/>
          <w:szCs w:val="24"/>
        </w:rPr>
        <w:t>ESTADO DE BAJA CALIFORNIA</w:t>
      </w:r>
    </w:p>
    <w:p w14:paraId="053C7450" w14:textId="77777777" w:rsidR="008073AD" w:rsidRPr="00C263B6" w:rsidRDefault="008073AD" w:rsidP="008073AD">
      <w:pPr>
        <w:tabs>
          <w:tab w:val="left" w:pos="-284"/>
        </w:tabs>
        <w:ind w:left="567" w:right="131"/>
        <w:rPr>
          <w:rFonts w:ascii="Arial" w:hAnsi="Arial" w:cs="Arial"/>
          <w:color w:val="000000" w:themeColor="text1"/>
          <w:sz w:val="24"/>
          <w:szCs w:val="24"/>
        </w:rPr>
      </w:pPr>
      <w:r w:rsidRPr="00C263B6">
        <w:rPr>
          <w:rFonts w:ascii="Arial" w:hAnsi="Arial" w:cs="Arial"/>
          <w:b/>
          <w:color w:val="000000" w:themeColor="text1"/>
          <w:sz w:val="24"/>
          <w:szCs w:val="24"/>
        </w:rPr>
        <w:t>PRESENTE.-</w:t>
      </w:r>
    </w:p>
    <w:p w14:paraId="42FD99B4" w14:textId="77777777" w:rsidR="00206D6E" w:rsidRPr="00940B24" w:rsidRDefault="00206D6E" w:rsidP="00A2010C">
      <w:pPr>
        <w:ind w:left="567" w:right="324"/>
        <w:rPr>
          <w:rFonts w:ascii="Arial" w:hAnsi="Arial" w:cs="Arial"/>
          <w:sz w:val="24"/>
          <w:szCs w:val="24"/>
        </w:rPr>
      </w:pPr>
    </w:p>
    <w:p w14:paraId="781706CE" w14:textId="77777777" w:rsidR="00EE15A5" w:rsidRPr="00940B24" w:rsidRDefault="00EE15A5" w:rsidP="00EE15A5">
      <w:pPr>
        <w:ind w:left="709" w:right="324"/>
        <w:rPr>
          <w:rFonts w:ascii="Arial" w:hAnsi="Arial" w:cs="Arial"/>
          <w:sz w:val="22"/>
          <w:szCs w:val="22"/>
        </w:rPr>
      </w:pPr>
    </w:p>
    <w:p w14:paraId="266D0EFD" w14:textId="70CB9B98" w:rsidR="00EE15A5" w:rsidRPr="00940B24" w:rsidRDefault="00EE15A5" w:rsidP="00EE15A5">
      <w:pPr>
        <w:spacing w:line="360" w:lineRule="auto"/>
        <w:ind w:left="709" w:right="324"/>
        <w:jc w:val="both"/>
        <w:rPr>
          <w:rFonts w:ascii="Arial" w:hAnsi="Arial" w:cs="Arial"/>
        </w:rPr>
      </w:pPr>
      <w:r w:rsidRPr="00940B24">
        <w:rPr>
          <w:rFonts w:ascii="Arial" w:hAnsi="Arial" w:cs="Arial"/>
        </w:rPr>
        <w:t xml:space="preserve">Una vez examinadas las instrucciones de cotización y las especificaciones, incluyendo sus modificaciones, por medio de la presente los suscritos </w:t>
      </w:r>
      <w:r w:rsidR="00010758">
        <w:rPr>
          <w:rFonts w:ascii="Arial" w:hAnsi="Arial" w:cs="Arial"/>
        </w:rPr>
        <w:t xml:space="preserve">ofrecemos </w:t>
      </w:r>
      <w:r w:rsidR="00B455C5">
        <w:rPr>
          <w:rFonts w:ascii="Arial" w:hAnsi="Arial" w:cs="Arial"/>
        </w:rPr>
        <w:t>el servicio</w:t>
      </w:r>
      <w:r w:rsidRPr="00940B24">
        <w:rPr>
          <w:rFonts w:ascii="Arial" w:hAnsi="Arial" w:cs="Arial"/>
        </w:rPr>
        <w:t xml:space="preserve"> de:</w:t>
      </w:r>
      <w:r w:rsidR="00B455C5" w:rsidRPr="00B455C5">
        <w:t xml:space="preserve"> </w:t>
      </w:r>
      <w:r w:rsidR="00B455C5" w:rsidRPr="00D9210B">
        <w:rPr>
          <w:rFonts w:ascii="Arial" w:hAnsi="Arial" w:cs="Arial"/>
          <w:b/>
        </w:rPr>
        <w:t>SUBROGACIÓN DEL SERVICIO MÉDICO PARA LA REALIZACIÓN DE CIRUGÍAS DE CATARATAS PARA POBLACIÓN SIN SEGURIDAD SOCIAL</w:t>
      </w:r>
      <w:r w:rsidRPr="00940B24">
        <w:rPr>
          <w:rFonts w:ascii="Arial" w:hAnsi="Arial" w:cs="Arial"/>
          <w:u w:val="single"/>
        </w:rPr>
        <w:t xml:space="preserve"> </w:t>
      </w:r>
      <w:r w:rsidR="00AE4918">
        <w:rPr>
          <w:rFonts w:ascii="Arial" w:hAnsi="Arial" w:cs="Arial"/>
          <w:u w:val="single"/>
        </w:rPr>
        <w:t xml:space="preserve"> </w:t>
      </w:r>
      <w:r w:rsidR="00AE4918" w:rsidRPr="00AE4918">
        <w:rPr>
          <w:rFonts w:ascii="Arial" w:hAnsi="Arial" w:cs="Arial"/>
        </w:rPr>
        <w:t xml:space="preserve">para </w:t>
      </w:r>
      <w:r w:rsidR="00AE4918" w:rsidRPr="007444A4">
        <w:rPr>
          <w:rFonts w:ascii="Arial" w:hAnsi="Arial" w:cs="Arial"/>
        </w:rPr>
        <w:t>el Instituto de Servicios de Salud Pública del Estado de Baja California, correspondiente a la partida</w:t>
      </w:r>
      <w:r w:rsidR="00A96B1A">
        <w:rPr>
          <w:rFonts w:ascii="Arial" w:hAnsi="Arial" w:cs="Arial"/>
        </w:rPr>
        <w:t xml:space="preserve"> única</w:t>
      </w:r>
      <w:r w:rsidR="00AE4918" w:rsidRPr="007444A4">
        <w:rPr>
          <w:rFonts w:ascii="Arial" w:hAnsi="Arial" w:cs="Arial"/>
        </w:rPr>
        <w:t xml:space="preserve"> conforme a los precios unitarios que se indican en el catálogo de conceptos respectivo, con un importe total </w:t>
      </w:r>
      <w:r w:rsidR="00B455C5">
        <w:rPr>
          <w:rFonts w:ascii="Arial" w:hAnsi="Arial" w:cs="Arial"/>
        </w:rPr>
        <w:t xml:space="preserve">por el precio unitario </w:t>
      </w:r>
      <w:r w:rsidR="00AE4918" w:rsidRPr="007444A4">
        <w:rPr>
          <w:rFonts w:ascii="Arial" w:hAnsi="Arial" w:cs="Arial"/>
        </w:rPr>
        <w:t>de $ __________________, (con letra).</w:t>
      </w:r>
    </w:p>
    <w:p w14:paraId="40E4C704" w14:textId="77777777" w:rsidR="00EE15A5" w:rsidRPr="00940B24" w:rsidRDefault="00EE15A5" w:rsidP="00EE15A5">
      <w:pPr>
        <w:spacing w:line="360" w:lineRule="auto"/>
        <w:ind w:left="709" w:right="324" w:hanging="720"/>
        <w:jc w:val="both"/>
        <w:rPr>
          <w:rFonts w:ascii="Arial" w:hAnsi="Arial" w:cs="Arial"/>
        </w:rPr>
      </w:pPr>
    </w:p>
    <w:p w14:paraId="23B3CCC1" w14:textId="77777777" w:rsidR="00EE15A5" w:rsidRPr="00940B24" w:rsidRDefault="00EE15A5" w:rsidP="00EE15A5">
      <w:pPr>
        <w:spacing w:line="360" w:lineRule="auto"/>
        <w:ind w:left="709" w:right="324"/>
        <w:jc w:val="both"/>
        <w:rPr>
          <w:rFonts w:ascii="Arial" w:hAnsi="Arial" w:cs="Arial"/>
        </w:rPr>
      </w:pPr>
      <w:r w:rsidRPr="00940B24">
        <w:rPr>
          <w:rFonts w:ascii="Arial" w:hAnsi="Arial" w:cs="Arial"/>
        </w:rPr>
        <w:t>Asimismo, el porcentaje de Impuesto al Valor Agregado a trasladar es por el _________% (___ por ciento).</w:t>
      </w:r>
    </w:p>
    <w:p w14:paraId="4B6B668F" w14:textId="77777777" w:rsidR="00D9210B" w:rsidRPr="00F942FB" w:rsidRDefault="00D9210B" w:rsidP="00D9210B">
      <w:pPr>
        <w:pStyle w:val="Textodebloque"/>
        <w:tabs>
          <w:tab w:val="left" w:pos="-284"/>
        </w:tabs>
        <w:spacing w:line="240" w:lineRule="auto"/>
        <w:ind w:left="709" w:right="131" w:firstLine="0"/>
        <w:rPr>
          <w:rFonts w:ascii="Arial" w:hAnsi="Arial" w:cs="Arial"/>
          <w:sz w:val="22"/>
          <w:szCs w:val="22"/>
        </w:rPr>
      </w:pPr>
      <w:proofErr w:type="spellStart"/>
      <w:r w:rsidRPr="00F942FB">
        <w:rPr>
          <w:rFonts w:ascii="Arial" w:hAnsi="Arial" w:cs="Arial"/>
          <w:sz w:val="22"/>
          <w:szCs w:val="22"/>
        </w:rPr>
        <w:t>Asi</w:t>
      </w:r>
      <w:proofErr w:type="spellEnd"/>
      <w:r w:rsidRPr="00F942FB">
        <w:rPr>
          <w:rFonts w:ascii="Arial" w:hAnsi="Arial" w:cs="Arial"/>
          <w:sz w:val="22"/>
          <w:szCs w:val="22"/>
        </w:rPr>
        <w:t xml:space="preserve"> mismo de acuerdo al presupuesto mínimo y máximo autorizado con un importe mínimo $ __________________, (</w:t>
      </w:r>
      <w:r w:rsidRPr="00F942FB">
        <w:rPr>
          <w:rFonts w:ascii="Arial" w:hAnsi="Arial" w:cs="Arial"/>
          <w:sz w:val="22"/>
          <w:szCs w:val="22"/>
          <w:u w:val="single"/>
        </w:rPr>
        <w:t xml:space="preserve">con </w:t>
      </w:r>
      <w:proofErr w:type="gramStart"/>
      <w:r w:rsidRPr="00F942FB">
        <w:rPr>
          <w:rFonts w:ascii="Arial" w:hAnsi="Arial" w:cs="Arial"/>
          <w:sz w:val="22"/>
          <w:szCs w:val="22"/>
          <w:u w:val="single"/>
        </w:rPr>
        <w:t>letra</w:t>
      </w:r>
      <w:r w:rsidRPr="00F942FB">
        <w:rPr>
          <w:rFonts w:ascii="Arial" w:hAnsi="Arial" w:cs="Arial"/>
          <w:sz w:val="22"/>
          <w:szCs w:val="22"/>
        </w:rPr>
        <w:t>)  y</w:t>
      </w:r>
      <w:proofErr w:type="gramEnd"/>
      <w:r w:rsidRPr="00F942FB">
        <w:rPr>
          <w:rFonts w:ascii="Arial" w:hAnsi="Arial" w:cs="Arial"/>
          <w:sz w:val="22"/>
          <w:szCs w:val="22"/>
        </w:rPr>
        <w:t xml:space="preserve"> con un importe máximo de $ __________________, (</w:t>
      </w:r>
      <w:r w:rsidRPr="00F942FB">
        <w:rPr>
          <w:rFonts w:ascii="Arial" w:hAnsi="Arial" w:cs="Arial"/>
          <w:sz w:val="22"/>
          <w:szCs w:val="22"/>
          <w:u w:val="single"/>
        </w:rPr>
        <w:t>con letra</w:t>
      </w:r>
      <w:r w:rsidRPr="00F942FB">
        <w:rPr>
          <w:rFonts w:ascii="Arial" w:hAnsi="Arial" w:cs="Arial"/>
          <w:sz w:val="22"/>
          <w:szCs w:val="22"/>
        </w:rPr>
        <w:t>).</w:t>
      </w:r>
    </w:p>
    <w:p w14:paraId="724A66DF" w14:textId="77777777" w:rsidR="00D9210B" w:rsidRPr="00F942FB" w:rsidRDefault="00D9210B" w:rsidP="00D9210B">
      <w:pPr>
        <w:pStyle w:val="Textodebloque"/>
        <w:tabs>
          <w:tab w:val="left" w:pos="-284"/>
        </w:tabs>
        <w:spacing w:line="240" w:lineRule="auto"/>
        <w:ind w:left="284" w:right="131"/>
        <w:rPr>
          <w:rFonts w:ascii="Arial" w:hAnsi="Arial" w:cs="Arial"/>
          <w:sz w:val="22"/>
          <w:szCs w:val="22"/>
        </w:rPr>
      </w:pPr>
    </w:p>
    <w:p w14:paraId="2B595A92" w14:textId="77777777" w:rsidR="00D9210B" w:rsidRPr="00F942FB" w:rsidRDefault="00D9210B" w:rsidP="00D9210B">
      <w:pPr>
        <w:tabs>
          <w:tab w:val="left" w:pos="-284"/>
        </w:tabs>
        <w:ind w:left="709" w:right="131"/>
        <w:jc w:val="both"/>
        <w:rPr>
          <w:rFonts w:ascii="Arial" w:hAnsi="Arial" w:cs="Arial"/>
          <w:sz w:val="22"/>
          <w:szCs w:val="22"/>
        </w:rPr>
      </w:pPr>
      <w:r w:rsidRPr="00F942FB">
        <w:rPr>
          <w:rFonts w:ascii="Arial" w:hAnsi="Arial" w:cs="Arial"/>
          <w:sz w:val="22"/>
          <w:szCs w:val="22"/>
        </w:rPr>
        <w:t>Asimismo, el porcentaje de Impuesto del Valor Agregado a trasladar es por el __% (____ por ciento).</w:t>
      </w:r>
    </w:p>
    <w:p w14:paraId="1DF459B3" w14:textId="77777777" w:rsidR="00D9210B" w:rsidRPr="00F942FB" w:rsidRDefault="00D9210B" w:rsidP="00D9210B">
      <w:pPr>
        <w:tabs>
          <w:tab w:val="left" w:pos="-284"/>
        </w:tabs>
        <w:ind w:left="284" w:right="131"/>
        <w:jc w:val="both"/>
        <w:rPr>
          <w:rFonts w:ascii="Arial" w:hAnsi="Arial" w:cs="Arial"/>
          <w:sz w:val="22"/>
          <w:szCs w:val="22"/>
        </w:rPr>
      </w:pPr>
    </w:p>
    <w:p w14:paraId="4221E685" w14:textId="7B5244BF" w:rsidR="00D9210B" w:rsidRPr="00F942FB" w:rsidRDefault="00D9210B" w:rsidP="00D9210B">
      <w:pPr>
        <w:tabs>
          <w:tab w:val="left" w:pos="-284"/>
        </w:tabs>
        <w:ind w:left="709" w:right="131"/>
        <w:jc w:val="both"/>
        <w:rPr>
          <w:rFonts w:ascii="Arial" w:hAnsi="Arial" w:cs="Arial"/>
          <w:sz w:val="22"/>
          <w:szCs w:val="22"/>
        </w:rPr>
      </w:pPr>
      <w:r w:rsidRPr="00F942FB">
        <w:rPr>
          <w:rFonts w:ascii="Arial" w:hAnsi="Arial" w:cs="Arial"/>
          <w:sz w:val="22"/>
          <w:szCs w:val="22"/>
        </w:rPr>
        <w:t xml:space="preserve">De igual manera, aceptada nuestra oferta, expediremos a su favor la </w:t>
      </w:r>
      <w:r w:rsidRPr="00F942FB">
        <w:rPr>
          <w:rFonts w:ascii="Arial" w:hAnsi="Arial" w:cs="Arial"/>
          <w:b/>
          <w:sz w:val="22"/>
          <w:szCs w:val="22"/>
        </w:rPr>
        <w:t>garantía de cumplimiento</w:t>
      </w:r>
      <w:r w:rsidRPr="00F942FB">
        <w:rPr>
          <w:rFonts w:ascii="Arial" w:hAnsi="Arial" w:cs="Arial"/>
          <w:sz w:val="22"/>
          <w:szCs w:val="22"/>
        </w:rPr>
        <w:t>,</w:t>
      </w:r>
      <w:r>
        <w:rPr>
          <w:rFonts w:ascii="Arial" w:hAnsi="Arial" w:cs="Arial"/>
          <w:sz w:val="22"/>
          <w:szCs w:val="22"/>
        </w:rPr>
        <w:t xml:space="preserve"> por un importe equivalente al 15</w:t>
      </w:r>
      <w:proofErr w:type="gramStart"/>
      <w:r w:rsidRPr="00F942FB">
        <w:rPr>
          <w:rFonts w:ascii="Arial" w:hAnsi="Arial" w:cs="Arial"/>
          <w:sz w:val="22"/>
          <w:szCs w:val="22"/>
          <w:u w:val="single"/>
        </w:rPr>
        <w:t>%  (</w:t>
      </w:r>
      <w:proofErr w:type="gramEnd"/>
      <w:r w:rsidRPr="00F942FB">
        <w:rPr>
          <w:rFonts w:ascii="Arial" w:hAnsi="Arial" w:cs="Arial"/>
          <w:sz w:val="22"/>
          <w:szCs w:val="22"/>
          <w:u w:val="single"/>
        </w:rPr>
        <w:t xml:space="preserve">la que aplique respecto al importe máximo en relación al numeral </w:t>
      </w:r>
      <w:r>
        <w:rPr>
          <w:rFonts w:ascii="Arial" w:hAnsi="Arial" w:cs="Arial"/>
          <w:sz w:val="22"/>
          <w:szCs w:val="22"/>
          <w:u w:val="single"/>
        </w:rPr>
        <w:t>10.1 de las bases de invitación</w:t>
      </w:r>
      <w:r w:rsidRPr="00F942FB">
        <w:rPr>
          <w:rFonts w:ascii="Arial" w:hAnsi="Arial" w:cs="Arial"/>
          <w:sz w:val="22"/>
          <w:szCs w:val="22"/>
          <w:u w:val="single"/>
        </w:rPr>
        <w:t>)</w:t>
      </w:r>
      <w:r w:rsidRPr="00F942FB">
        <w:rPr>
          <w:rFonts w:ascii="Arial" w:hAnsi="Arial" w:cs="Arial"/>
          <w:sz w:val="22"/>
          <w:szCs w:val="22"/>
        </w:rPr>
        <w:t xml:space="preserve"> del monto máximo del contrato.</w:t>
      </w:r>
    </w:p>
    <w:p w14:paraId="489C70E7" w14:textId="1D19276E" w:rsidR="00B455C5" w:rsidRDefault="00B455C5" w:rsidP="00EE15A5">
      <w:pPr>
        <w:ind w:left="709" w:right="324"/>
        <w:jc w:val="both"/>
        <w:rPr>
          <w:rFonts w:ascii="Arial" w:hAnsi="Arial" w:cs="Arial"/>
        </w:rPr>
      </w:pPr>
    </w:p>
    <w:p w14:paraId="167C8756" w14:textId="77777777" w:rsidR="00B455C5" w:rsidRPr="00940B24" w:rsidRDefault="00B455C5" w:rsidP="00EE15A5">
      <w:pPr>
        <w:ind w:left="709" w:right="324"/>
        <w:jc w:val="both"/>
        <w:rPr>
          <w:rFonts w:ascii="Arial" w:hAnsi="Arial" w:cs="Arial"/>
        </w:rPr>
      </w:pPr>
    </w:p>
    <w:p w14:paraId="257D29A9" w14:textId="77777777" w:rsidR="00EE15A5" w:rsidRPr="00940B24" w:rsidRDefault="00EE15A5" w:rsidP="00EE15A5">
      <w:pPr>
        <w:spacing w:line="360" w:lineRule="auto"/>
        <w:ind w:left="709" w:right="324"/>
        <w:jc w:val="both"/>
        <w:rPr>
          <w:rFonts w:ascii="Arial" w:hAnsi="Arial" w:cs="Arial"/>
        </w:rPr>
      </w:pPr>
      <w:r w:rsidRPr="00940B24">
        <w:rPr>
          <w:rFonts w:ascii="Arial" w:hAnsi="Arial" w:cs="Arial"/>
        </w:rPr>
        <w:t xml:space="preserve">De igual manera, aceptada nuestra oferta, expediremos a su favor una garantía de cumplimiento, por un importe equivalente al </w:t>
      </w:r>
      <w:r w:rsidRPr="00940B24">
        <w:rPr>
          <w:rFonts w:ascii="Arial" w:hAnsi="Arial" w:cs="Arial"/>
          <w:lang w:val="es-ES"/>
        </w:rPr>
        <w:t>porcentaje del total del contrato que corresponda de acuerdo a las normas y políticas para el establecimiento de garantías en materia de adquisiciones</w:t>
      </w:r>
      <w:r w:rsidRPr="00940B24">
        <w:rPr>
          <w:rFonts w:ascii="Arial" w:hAnsi="Arial" w:cs="Arial"/>
        </w:rPr>
        <w:t>.</w:t>
      </w:r>
    </w:p>
    <w:p w14:paraId="4DB40233" w14:textId="77777777" w:rsidR="00EE15A5" w:rsidRPr="00940B24" w:rsidRDefault="00EE15A5" w:rsidP="00EE15A5">
      <w:pPr>
        <w:spacing w:line="360" w:lineRule="auto"/>
        <w:ind w:left="709" w:right="324"/>
        <w:jc w:val="both"/>
        <w:rPr>
          <w:rFonts w:ascii="Arial" w:hAnsi="Arial" w:cs="Arial"/>
        </w:rPr>
      </w:pPr>
    </w:p>
    <w:p w14:paraId="0DC53526" w14:textId="4C21A0EE" w:rsidR="00EE15A5" w:rsidRPr="00940B24" w:rsidRDefault="00EE15A5" w:rsidP="00EE15A5">
      <w:pPr>
        <w:spacing w:line="360" w:lineRule="auto"/>
        <w:ind w:left="709" w:right="324"/>
        <w:jc w:val="both"/>
        <w:rPr>
          <w:rFonts w:ascii="Arial" w:hAnsi="Arial" w:cs="Arial"/>
        </w:rPr>
      </w:pPr>
      <w:r w:rsidRPr="00940B24">
        <w:rPr>
          <w:rFonts w:ascii="Arial" w:hAnsi="Arial" w:cs="Arial"/>
        </w:rPr>
        <w:t xml:space="preserve">Convenimos además en </w:t>
      </w:r>
      <w:r w:rsidR="0018774C">
        <w:rPr>
          <w:rFonts w:ascii="Arial" w:hAnsi="Arial" w:cs="Arial"/>
        </w:rPr>
        <w:t>mantener esta oferta por un perí</w:t>
      </w:r>
      <w:r w:rsidRPr="00940B24">
        <w:rPr>
          <w:rFonts w:ascii="Arial" w:hAnsi="Arial" w:cs="Arial"/>
        </w:rPr>
        <w:t xml:space="preserve">odo de </w:t>
      </w:r>
      <w:r w:rsidRPr="00940B24">
        <w:rPr>
          <w:rFonts w:ascii="Arial" w:hAnsi="Arial" w:cs="Arial"/>
          <w:b/>
        </w:rPr>
        <w:t>30 días</w:t>
      </w:r>
      <w:r w:rsidRPr="00940B24">
        <w:rPr>
          <w:rFonts w:ascii="Arial" w:hAnsi="Arial" w:cs="Arial"/>
        </w:rPr>
        <w:t xml:space="preserve"> naturales a partir de la fecha fijada para la apertura de las mismas; oferta que nos obliga y podrá ser aceptada en cualquier momento antes de que expire el periodo ya indicado.</w:t>
      </w:r>
    </w:p>
    <w:p w14:paraId="6194A561" w14:textId="77777777" w:rsidR="00EE15A5" w:rsidRPr="00940B24" w:rsidRDefault="00EE15A5" w:rsidP="00EE15A5">
      <w:pPr>
        <w:ind w:left="709" w:right="324"/>
        <w:jc w:val="both"/>
        <w:rPr>
          <w:rFonts w:ascii="Arial" w:hAnsi="Arial" w:cs="Arial"/>
        </w:rPr>
      </w:pPr>
    </w:p>
    <w:p w14:paraId="1E996B62" w14:textId="77777777" w:rsidR="00EE15A5" w:rsidRPr="00940B24" w:rsidRDefault="00EE15A5" w:rsidP="00EE15A5">
      <w:pPr>
        <w:spacing w:line="360" w:lineRule="auto"/>
        <w:ind w:left="709" w:right="324"/>
        <w:jc w:val="both"/>
        <w:rPr>
          <w:rFonts w:ascii="Arial" w:hAnsi="Arial" w:cs="Arial"/>
        </w:rPr>
      </w:pPr>
      <w:r w:rsidRPr="00940B24">
        <w:rPr>
          <w:rFonts w:ascii="Arial" w:hAnsi="Arial" w:cs="Arial"/>
        </w:rPr>
        <w:t>Esta oferta, junto con su aceptación por escrito, incluida la notificación de adjudicación, constituirá una promesa de contrato obligatorio hasta que se prepare y suscriba un contrato formal.</w:t>
      </w:r>
    </w:p>
    <w:p w14:paraId="7EB94CB7" w14:textId="77777777" w:rsidR="00EE15A5" w:rsidRPr="00940B24" w:rsidRDefault="00EE15A5" w:rsidP="00EE15A5">
      <w:pPr>
        <w:ind w:left="709" w:right="324"/>
        <w:jc w:val="center"/>
        <w:rPr>
          <w:rFonts w:ascii="Arial" w:hAnsi="Arial" w:cs="Arial"/>
        </w:rPr>
      </w:pPr>
    </w:p>
    <w:p w14:paraId="25C0F893" w14:textId="4F5A719E" w:rsidR="00EE15A5" w:rsidRPr="00940B24" w:rsidRDefault="00EE15A5" w:rsidP="00EE15A5">
      <w:pPr>
        <w:ind w:left="709" w:right="324"/>
        <w:jc w:val="center"/>
        <w:rPr>
          <w:rFonts w:ascii="Arial" w:hAnsi="Arial" w:cs="Arial"/>
        </w:rPr>
      </w:pPr>
      <w:r w:rsidRPr="00940B24">
        <w:rPr>
          <w:rFonts w:ascii="Arial" w:hAnsi="Arial" w:cs="Arial"/>
        </w:rPr>
        <w:t>________________________ a ________ de ___________________ del 202</w:t>
      </w:r>
      <w:r w:rsidR="001A7E62">
        <w:rPr>
          <w:rFonts w:ascii="Arial" w:hAnsi="Arial" w:cs="Arial"/>
        </w:rPr>
        <w:t>5</w:t>
      </w:r>
      <w:r w:rsidRPr="00940B24">
        <w:rPr>
          <w:rFonts w:ascii="Arial" w:hAnsi="Arial" w:cs="Arial"/>
        </w:rPr>
        <w:t>.</w:t>
      </w:r>
    </w:p>
    <w:p w14:paraId="770CEF0C" w14:textId="77777777" w:rsidR="00EE15A5" w:rsidRPr="00940B24" w:rsidRDefault="00EE15A5" w:rsidP="00EE15A5">
      <w:pPr>
        <w:ind w:left="709" w:right="324"/>
        <w:jc w:val="center"/>
        <w:rPr>
          <w:rFonts w:ascii="Arial" w:hAnsi="Arial" w:cs="Arial"/>
        </w:rPr>
      </w:pPr>
    </w:p>
    <w:p w14:paraId="463BA2C9" w14:textId="77777777" w:rsidR="00EE15A5" w:rsidRPr="00940B24" w:rsidRDefault="00EE15A5" w:rsidP="00EE15A5">
      <w:pPr>
        <w:ind w:left="709" w:right="324"/>
        <w:jc w:val="center"/>
        <w:rPr>
          <w:rFonts w:ascii="Arial" w:hAnsi="Arial" w:cs="Arial"/>
        </w:rPr>
      </w:pPr>
      <w:r w:rsidRPr="00940B24">
        <w:rPr>
          <w:rFonts w:ascii="Arial" w:hAnsi="Arial" w:cs="Arial"/>
        </w:rPr>
        <w:t>___________________________________</w:t>
      </w:r>
    </w:p>
    <w:p w14:paraId="78E0C392" w14:textId="77777777" w:rsidR="00EE15A5" w:rsidRPr="00940B24" w:rsidRDefault="00EE15A5" w:rsidP="00EE15A5">
      <w:pPr>
        <w:ind w:left="709" w:right="324"/>
        <w:jc w:val="center"/>
        <w:rPr>
          <w:rFonts w:ascii="Arial" w:hAnsi="Arial" w:cs="Arial"/>
        </w:rPr>
      </w:pPr>
      <w:r w:rsidRPr="00940B24">
        <w:rPr>
          <w:rFonts w:ascii="Arial" w:hAnsi="Arial" w:cs="Arial"/>
        </w:rPr>
        <w:t>(NOMBRE, FIRMA Y CARGO)</w:t>
      </w:r>
    </w:p>
    <w:p w14:paraId="5D7CB80B" w14:textId="77777777" w:rsidR="00947B4E" w:rsidRPr="00940B24" w:rsidRDefault="00947B4E" w:rsidP="00A2010C">
      <w:pPr>
        <w:jc w:val="right"/>
        <w:rPr>
          <w:rFonts w:ascii="Arial" w:hAnsi="Arial" w:cs="Arial"/>
          <w:sz w:val="24"/>
          <w:szCs w:val="24"/>
        </w:rPr>
      </w:pPr>
    </w:p>
    <w:p w14:paraId="14AD549E" w14:textId="77777777" w:rsidR="00947B4E" w:rsidRPr="00940B24" w:rsidRDefault="00947B4E" w:rsidP="00A2010C">
      <w:pPr>
        <w:jc w:val="right"/>
        <w:rPr>
          <w:rFonts w:ascii="Arial" w:hAnsi="Arial" w:cs="Arial"/>
          <w:sz w:val="24"/>
          <w:szCs w:val="24"/>
        </w:rPr>
      </w:pPr>
    </w:p>
    <w:p w14:paraId="7FE8C74E" w14:textId="26FE96A9" w:rsidR="007E3716" w:rsidRDefault="007E3716" w:rsidP="00A2010C">
      <w:pPr>
        <w:jc w:val="center"/>
        <w:rPr>
          <w:rFonts w:ascii="Arial" w:hAnsi="Arial" w:cs="Arial"/>
          <w:sz w:val="24"/>
          <w:szCs w:val="24"/>
        </w:rPr>
      </w:pPr>
    </w:p>
    <w:p w14:paraId="0FE69CC7" w14:textId="77777777" w:rsidR="003300D5" w:rsidRPr="00940B24" w:rsidRDefault="003300D5" w:rsidP="00A2010C">
      <w:pPr>
        <w:jc w:val="center"/>
        <w:rPr>
          <w:rFonts w:ascii="Arial" w:hAnsi="Arial" w:cs="Arial"/>
          <w:b/>
          <w:sz w:val="24"/>
          <w:szCs w:val="24"/>
        </w:rPr>
      </w:pPr>
    </w:p>
    <w:p w14:paraId="2032F938" w14:textId="2FE11A9B" w:rsidR="00651791" w:rsidRPr="00940B24" w:rsidRDefault="005C2AD5" w:rsidP="00A2010C">
      <w:pPr>
        <w:jc w:val="center"/>
        <w:rPr>
          <w:rFonts w:ascii="Arial" w:hAnsi="Arial" w:cs="Arial"/>
          <w:b/>
          <w:sz w:val="24"/>
          <w:szCs w:val="24"/>
        </w:rPr>
      </w:pPr>
      <w:r w:rsidRPr="00940B24">
        <w:rPr>
          <w:rFonts w:ascii="Arial" w:hAnsi="Arial" w:cs="Arial"/>
          <w:b/>
          <w:sz w:val="24"/>
          <w:szCs w:val="24"/>
        </w:rPr>
        <w:t xml:space="preserve">ANEXO </w:t>
      </w:r>
      <w:r w:rsidR="00F61166">
        <w:rPr>
          <w:rFonts w:ascii="Arial" w:hAnsi="Arial" w:cs="Arial"/>
          <w:b/>
          <w:sz w:val="24"/>
          <w:szCs w:val="24"/>
        </w:rPr>
        <w:t>10</w:t>
      </w:r>
    </w:p>
    <w:p w14:paraId="5E8F92D0" w14:textId="77777777" w:rsidR="00651791" w:rsidRPr="00940B24" w:rsidRDefault="00651791" w:rsidP="00A2010C">
      <w:pPr>
        <w:jc w:val="center"/>
        <w:rPr>
          <w:rFonts w:ascii="Arial" w:hAnsi="Arial" w:cs="Arial"/>
          <w:b/>
          <w:sz w:val="24"/>
          <w:szCs w:val="24"/>
        </w:rPr>
      </w:pPr>
      <w:r w:rsidRPr="00940B24">
        <w:rPr>
          <w:rFonts w:ascii="Arial" w:hAnsi="Arial" w:cs="Arial"/>
          <w:b/>
          <w:sz w:val="24"/>
          <w:szCs w:val="24"/>
        </w:rPr>
        <w:t>ACUSE DE RECIBO DE DOCUMENTOS</w:t>
      </w:r>
    </w:p>
    <w:p w14:paraId="45001B9D" w14:textId="77777777" w:rsidR="00651791" w:rsidRPr="00940B24" w:rsidRDefault="00651791" w:rsidP="00A2010C">
      <w:pPr>
        <w:jc w:val="right"/>
        <w:rPr>
          <w:rFonts w:ascii="Arial" w:hAnsi="Arial" w:cs="Arial"/>
          <w:sz w:val="24"/>
          <w:szCs w:val="24"/>
        </w:rPr>
      </w:pPr>
    </w:p>
    <w:p w14:paraId="30303F03" w14:textId="77777777" w:rsidR="00EC6E3A" w:rsidRPr="00940B24" w:rsidRDefault="00EC6E3A" w:rsidP="00A2010C">
      <w:pPr>
        <w:jc w:val="right"/>
        <w:rPr>
          <w:rFonts w:ascii="Arial" w:hAnsi="Arial" w:cs="Arial"/>
          <w:sz w:val="24"/>
          <w:szCs w:val="24"/>
        </w:rPr>
      </w:pPr>
    </w:p>
    <w:p w14:paraId="45EE1BEC" w14:textId="7B85DC7A" w:rsidR="00651791" w:rsidRPr="00940B24" w:rsidRDefault="00651791" w:rsidP="00A2010C">
      <w:pPr>
        <w:ind w:right="324"/>
        <w:jc w:val="right"/>
        <w:rPr>
          <w:rFonts w:ascii="Arial" w:hAnsi="Arial" w:cs="Arial"/>
          <w:sz w:val="24"/>
          <w:szCs w:val="24"/>
        </w:rPr>
      </w:pPr>
      <w:r w:rsidRPr="00940B24">
        <w:rPr>
          <w:rFonts w:ascii="Arial" w:hAnsi="Arial" w:cs="Arial"/>
          <w:sz w:val="24"/>
          <w:szCs w:val="24"/>
        </w:rPr>
        <w:t xml:space="preserve">Mexicali, Baja California a __ de </w:t>
      </w:r>
      <w:r w:rsidR="006B4A71" w:rsidRPr="00940B24">
        <w:rPr>
          <w:rFonts w:ascii="Arial" w:hAnsi="Arial" w:cs="Arial"/>
          <w:sz w:val="24"/>
          <w:szCs w:val="24"/>
        </w:rPr>
        <w:t>__________</w:t>
      </w:r>
      <w:r w:rsidR="00B378FC" w:rsidRPr="00940B24">
        <w:rPr>
          <w:rFonts w:ascii="Arial" w:hAnsi="Arial" w:cs="Arial"/>
          <w:sz w:val="24"/>
          <w:szCs w:val="24"/>
        </w:rPr>
        <w:t xml:space="preserve"> </w:t>
      </w:r>
      <w:proofErr w:type="spellStart"/>
      <w:r w:rsidR="00474B19" w:rsidRPr="00940B24">
        <w:rPr>
          <w:rFonts w:ascii="Arial" w:hAnsi="Arial" w:cs="Arial"/>
          <w:sz w:val="24"/>
          <w:szCs w:val="24"/>
        </w:rPr>
        <w:t>de</w:t>
      </w:r>
      <w:proofErr w:type="spellEnd"/>
      <w:r w:rsidR="00474B19" w:rsidRPr="00940B24">
        <w:rPr>
          <w:rFonts w:ascii="Arial" w:hAnsi="Arial" w:cs="Arial"/>
          <w:sz w:val="24"/>
          <w:szCs w:val="24"/>
        </w:rPr>
        <w:t xml:space="preserve"> 20</w:t>
      </w:r>
      <w:r w:rsidR="00722D6B" w:rsidRPr="00940B24">
        <w:rPr>
          <w:rFonts w:ascii="Arial" w:hAnsi="Arial" w:cs="Arial"/>
          <w:sz w:val="24"/>
          <w:szCs w:val="24"/>
        </w:rPr>
        <w:t>2</w:t>
      </w:r>
      <w:r w:rsidR="00F61166">
        <w:rPr>
          <w:rFonts w:ascii="Arial" w:hAnsi="Arial" w:cs="Arial"/>
          <w:sz w:val="24"/>
          <w:szCs w:val="24"/>
        </w:rPr>
        <w:t>5</w:t>
      </w:r>
      <w:r w:rsidRPr="00940B24">
        <w:rPr>
          <w:rFonts w:ascii="Arial" w:hAnsi="Arial" w:cs="Arial"/>
          <w:sz w:val="24"/>
          <w:szCs w:val="24"/>
        </w:rPr>
        <w:t>.</w:t>
      </w:r>
    </w:p>
    <w:p w14:paraId="5AB211A9" w14:textId="77777777" w:rsidR="00651791" w:rsidRPr="00940B24" w:rsidRDefault="00651791" w:rsidP="00A2010C">
      <w:pPr>
        <w:ind w:left="-360" w:right="324"/>
        <w:jc w:val="center"/>
        <w:rPr>
          <w:rFonts w:ascii="Arial" w:hAnsi="Arial" w:cs="Arial"/>
          <w:sz w:val="24"/>
          <w:szCs w:val="24"/>
        </w:rPr>
      </w:pPr>
    </w:p>
    <w:p w14:paraId="7C5C73EE" w14:textId="77777777" w:rsidR="00084548" w:rsidRPr="00940B24" w:rsidRDefault="00084548" w:rsidP="00A2010C">
      <w:pPr>
        <w:pStyle w:val="1"/>
        <w:jc w:val="both"/>
        <w:rPr>
          <w:rFonts w:ascii="Arial" w:hAnsi="Arial" w:cs="Arial"/>
          <w:b w:val="0"/>
          <w:sz w:val="24"/>
          <w:szCs w:val="24"/>
        </w:rPr>
      </w:pPr>
    </w:p>
    <w:p w14:paraId="01D8751D" w14:textId="7437B0D6" w:rsidR="00651791" w:rsidRPr="00940B24" w:rsidRDefault="00651791" w:rsidP="00A2010C">
      <w:pPr>
        <w:pStyle w:val="1"/>
        <w:ind w:left="426" w:right="324"/>
        <w:jc w:val="both"/>
        <w:rPr>
          <w:rFonts w:ascii="Arial" w:hAnsi="Arial" w:cs="Arial"/>
          <w:b w:val="0"/>
          <w:sz w:val="24"/>
          <w:szCs w:val="24"/>
        </w:rPr>
      </w:pPr>
      <w:r w:rsidRPr="00940B24">
        <w:rPr>
          <w:rFonts w:ascii="Arial" w:hAnsi="Arial" w:cs="Arial"/>
          <w:b w:val="0"/>
          <w:sz w:val="24"/>
          <w:szCs w:val="24"/>
        </w:rPr>
        <w:t xml:space="preserve">Por medio del presente y en relación con la Licitación Pública </w:t>
      </w:r>
      <w:r w:rsidR="00A96B1A">
        <w:rPr>
          <w:rFonts w:ascii="Arial" w:hAnsi="Arial" w:cs="Arial"/>
          <w:b w:val="0"/>
          <w:sz w:val="24"/>
          <w:szCs w:val="24"/>
        </w:rPr>
        <w:t>Regional</w:t>
      </w:r>
      <w:r w:rsidR="00A96B1A" w:rsidRPr="00940B24">
        <w:rPr>
          <w:rFonts w:ascii="Arial" w:hAnsi="Arial" w:cs="Arial"/>
          <w:b w:val="0"/>
          <w:sz w:val="24"/>
          <w:szCs w:val="24"/>
        </w:rPr>
        <w:t xml:space="preserve"> </w:t>
      </w:r>
      <w:r w:rsidRPr="00940B24">
        <w:rPr>
          <w:rFonts w:ascii="Arial" w:hAnsi="Arial" w:cs="Arial"/>
          <w:b w:val="0"/>
          <w:color w:val="000000"/>
          <w:sz w:val="24"/>
          <w:szCs w:val="24"/>
        </w:rPr>
        <w:t xml:space="preserve">No.______ </w:t>
      </w:r>
      <w:r w:rsidRPr="00940B24">
        <w:rPr>
          <w:rFonts w:ascii="Arial" w:hAnsi="Arial" w:cs="Arial"/>
          <w:b w:val="0"/>
          <w:sz w:val="24"/>
          <w:szCs w:val="24"/>
        </w:rPr>
        <w:t xml:space="preserve">se hace entrega formal de la proposición presentada por _________, que consta de UN sobre que contiene la Propuesta Económica de conformidad con lo siguiente:  </w:t>
      </w:r>
    </w:p>
    <w:p w14:paraId="6811928E" w14:textId="77777777" w:rsidR="00651791" w:rsidRPr="00940B24" w:rsidRDefault="00651791" w:rsidP="00A2010C">
      <w:pPr>
        <w:pStyle w:val="1"/>
        <w:ind w:left="426" w:right="324"/>
        <w:jc w:val="both"/>
        <w:rPr>
          <w:rFonts w:ascii="Arial" w:hAnsi="Arial" w:cs="Arial"/>
          <w:b w:val="0"/>
          <w:sz w:val="24"/>
          <w:szCs w:val="24"/>
        </w:rPr>
      </w:pPr>
    </w:p>
    <w:p w14:paraId="05303433" w14:textId="77777777" w:rsidR="00084548" w:rsidRPr="00940B24" w:rsidRDefault="00084548" w:rsidP="00A2010C">
      <w:pPr>
        <w:tabs>
          <w:tab w:val="left" w:pos="1620"/>
        </w:tabs>
        <w:ind w:left="1710" w:hanging="810"/>
        <w:jc w:val="both"/>
        <w:rPr>
          <w:rFonts w:ascii="Arial" w:hAnsi="Arial" w:cs="Arial"/>
          <w:b/>
          <w:sz w:val="24"/>
          <w:szCs w:val="24"/>
        </w:rPr>
      </w:pPr>
    </w:p>
    <w:p w14:paraId="254F2E25" w14:textId="77777777" w:rsidR="00084548" w:rsidRPr="00940B24" w:rsidRDefault="00084548" w:rsidP="00A2010C">
      <w:pPr>
        <w:tabs>
          <w:tab w:val="left" w:pos="1620"/>
        </w:tabs>
        <w:ind w:left="1710" w:hanging="810"/>
        <w:jc w:val="both"/>
        <w:rPr>
          <w:rFonts w:ascii="Arial" w:hAnsi="Arial" w:cs="Arial"/>
          <w:b/>
          <w:sz w:val="24"/>
          <w:szCs w:val="24"/>
        </w:rPr>
      </w:pPr>
    </w:p>
    <w:p w14:paraId="69A9FBF5" w14:textId="77777777" w:rsidR="00651791" w:rsidRPr="00940B24" w:rsidRDefault="00651791" w:rsidP="00A2010C">
      <w:pPr>
        <w:tabs>
          <w:tab w:val="left" w:pos="1620"/>
        </w:tabs>
        <w:ind w:left="1710" w:hanging="810"/>
        <w:jc w:val="both"/>
        <w:rPr>
          <w:rFonts w:ascii="Arial" w:hAnsi="Arial" w:cs="Arial"/>
          <w:b/>
          <w:sz w:val="24"/>
          <w:szCs w:val="24"/>
        </w:rPr>
      </w:pPr>
      <w:r w:rsidRPr="00940B24">
        <w:rPr>
          <w:rFonts w:ascii="Arial" w:hAnsi="Arial" w:cs="Arial"/>
          <w:b/>
          <w:sz w:val="24"/>
          <w:szCs w:val="24"/>
        </w:rPr>
        <w:t>SOBRE CONTENIENDO LA PROPUESTA ECONOMICA:</w:t>
      </w:r>
    </w:p>
    <w:p w14:paraId="3933E0E3" w14:textId="77777777" w:rsidR="00651791" w:rsidRPr="00940B24" w:rsidRDefault="00651791" w:rsidP="00A2010C">
      <w:pPr>
        <w:pStyle w:val="1"/>
        <w:jc w:val="both"/>
        <w:rPr>
          <w:rFonts w:ascii="Arial" w:hAnsi="Arial" w:cs="Arial"/>
          <w:b w:val="0"/>
          <w:color w:val="000000"/>
          <w:sz w:val="24"/>
          <w:szCs w:val="24"/>
        </w:rPr>
      </w:pPr>
    </w:p>
    <w:p w14:paraId="16473A1C" w14:textId="77777777" w:rsidR="009D131F" w:rsidRPr="00940B24" w:rsidRDefault="009D131F" w:rsidP="009D131F">
      <w:pPr>
        <w:ind w:left="360" w:right="-259"/>
        <w:jc w:val="both"/>
        <w:rPr>
          <w:rFonts w:ascii="Arial" w:hAnsi="Arial" w:cs="Arial"/>
          <w:sz w:val="24"/>
          <w:szCs w:val="24"/>
        </w:rPr>
      </w:pPr>
      <w:r w:rsidRPr="00940B24">
        <w:rPr>
          <w:rFonts w:ascii="Arial" w:hAnsi="Arial" w:cs="Arial"/>
          <w:sz w:val="24"/>
          <w:szCs w:val="24"/>
        </w:rPr>
        <w:t>Punto de las bases 6.2                  Tipo de Documento</w:t>
      </w:r>
    </w:p>
    <w:p w14:paraId="458D0F40" w14:textId="77777777" w:rsidR="00651791" w:rsidRPr="00940B24" w:rsidRDefault="00651791" w:rsidP="00A2010C">
      <w:pPr>
        <w:tabs>
          <w:tab w:val="left" w:pos="1620"/>
        </w:tabs>
        <w:ind w:left="1710" w:hanging="810"/>
        <w:jc w:val="both"/>
        <w:rPr>
          <w:rFonts w:ascii="Arial" w:hAnsi="Arial" w:cs="Arial"/>
          <w:b/>
          <w:sz w:val="24"/>
          <w:szCs w:val="24"/>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9001"/>
      </w:tblGrid>
      <w:tr w:rsidR="00651791" w:rsidRPr="00940B24" w14:paraId="482071B7" w14:textId="77777777" w:rsidTr="00D13990">
        <w:trPr>
          <w:trHeight w:val="513"/>
          <w:jc w:val="center"/>
        </w:trPr>
        <w:tc>
          <w:tcPr>
            <w:tcW w:w="719" w:type="dxa"/>
            <w:vAlign w:val="center"/>
          </w:tcPr>
          <w:p w14:paraId="4F8EE43D" w14:textId="4C775DFB" w:rsidR="00651791" w:rsidRPr="00940B24" w:rsidRDefault="00593861" w:rsidP="00A2010C">
            <w:pPr>
              <w:jc w:val="center"/>
              <w:rPr>
                <w:rFonts w:ascii="Arial" w:hAnsi="Arial" w:cs="Arial"/>
                <w:sz w:val="24"/>
                <w:szCs w:val="24"/>
              </w:rPr>
            </w:pPr>
            <w:r>
              <w:rPr>
                <w:rFonts w:ascii="Arial" w:hAnsi="Arial" w:cs="Arial"/>
                <w:sz w:val="24"/>
                <w:szCs w:val="24"/>
              </w:rPr>
              <w:t>L</w:t>
            </w:r>
          </w:p>
        </w:tc>
        <w:tc>
          <w:tcPr>
            <w:tcW w:w="9001" w:type="dxa"/>
            <w:vAlign w:val="center"/>
          </w:tcPr>
          <w:p w14:paraId="37D6D7C5" w14:textId="7DA2085B" w:rsidR="00651791" w:rsidRPr="00940B24" w:rsidRDefault="00651791" w:rsidP="00A2010C">
            <w:pPr>
              <w:rPr>
                <w:rFonts w:ascii="Arial" w:hAnsi="Arial" w:cs="Arial"/>
                <w:sz w:val="24"/>
                <w:szCs w:val="24"/>
              </w:rPr>
            </w:pPr>
            <w:r w:rsidRPr="00940B24">
              <w:rPr>
                <w:rFonts w:ascii="Arial" w:hAnsi="Arial" w:cs="Arial"/>
                <w:sz w:val="24"/>
                <w:szCs w:val="24"/>
              </w:rPr>
              <w:t xml:space="preserve">Catálogo de Conceptos. </w:t>
            </w:r>
            <w:r w:rsidR="00B378FC" w:rsidRPr="00940B24">
              <w:rPr>
                <w:rFonts w:ascii="Arial" w:hAnsi="Arial" w:cs="Arial"/>
                <w:b/>
                <w:sz w:val="24"/>
                <w:szCs w:val="24"/>
              </w:rPr>
              <w:t xml:space="preserve">(anexo </w:t>
            </w:r>
            <w:r w:rsidR="00F61166">
              <w:rPr>
                <w:rFonts w:ascii="Arial" w:hAnsi="Arial" w:cs="Arial"/>
                <w:b/>
                <w:sz w:val="24"/>
                <w:szCs w:val="24"/>
              </w:rPr>
              <w:t>8</w:t>
            </w:r>
            <w:r w:rsidRPr="00940B24">
              <w:rPr>
                <w:rFonts w:ascii="Arial" w:hAnsi="Arial" w:cs="Arial"/>
                <w:b/>
                <w:sz w:val="24"/>
                <w:szCs w:val="24"/>
              </w:rPr>
              <w:t>)</w:t>
            </w:r>
          </w:p>
        </w:tc>
      </w:tr>
      <w:tr w:rsidR="00651791" w:rsidRPr="00940B24" w14:paraId="6394881C" w14:textId="77777777" w:rsidTr="00D13990">
        <w:trPr>
          <w:trHeight w:val="513"/>
          <w:jc w:val="center"/>
        </w:trPr>
        <w:tc>
          <w:tcPr>
            <w:tcW w:w="719" w:type="dxa"/>
            <w:vAlign w:val="center"/>
          </w:tcPr>
          <w:p w14:paraId="1FB74875" w14:textId="3ADFFB85" w:rsidR="00651791" w:rsidRPr="00940B24" w:rsidRDefault="00593861" w:rsidP="00A2010C">
            <w:pPr>
              <w:jc w:val="center"/>
              <w:rPr>
                <w:rFonts w:ascii="Arial" w:hAnsi="Arial" w:cs="Arial"/>
                <w:sz w:val="24"/>
                <w:szCs w:val="24"/>
              </w:rPr>
            </w:pPr>
            <w:r>
              <w:rPr>
                <w:rFonts w:ascii="Arial" w:hAnsi="Arial" w:cs="Arial"/>
                <w:sz w:val="24"/>
                <w:szCs w:val="24"/>
              </w:rPr>
              <w:t>M</w:t>
            </w:r>
          </w:p>
        </w:tc>
        <w:tc>
          <w:tcPr>
            <w:tcW w:w="9001" w:type="dxa"/>
            <w:vAlign w:val="center"/>
          </w:tcPr>
          <w:p w14:paraId="55637536" w14:textId="57AF9878" w:rsidR="00651791" w:rsidRPr="00940B24" w:rsidRDefault="00651791" w:rsidP="00A2010C">
            <w:pPr>
              <w:rPr>
                <w:rFonts w:ascii="Arial" w:hAnsi="Arial" w:cs="Arial"/>
                <w:sz w:val="24"/>
                <w:szCs w:val="24"/>
              </w:rPr>
            </w:pPr>
            <w:r w:rsidRPr="00940B24">
              <w:rPr>
                <w:rFonts w:ascii="Arial" w:hAnsi="Arial" w:cs="Arial"/>
                <w:sz w:val="24"/>
                <w:szCs w:val="24"/>
              </w:rPr>
              <w:t xml:space="preserve">Propuesta Económica. </w:t>
            </w:r>
            <w:r w:rsidR="00F61166">
              <w:rPr>
                <w:rFonts w:ascii="Arial" w:hAnsi="Arial" w:cs="Arial"/>
                <w:b/>
                <w:sz w:val="24"/>
                <w:szCs w:val="24"/>
              </w:rPr>
              <w:t>(anexo 9</w:t>
            </w:r>
            <w:r w:rsidRPr="00940B24">
              <w:rPr>
                <w:rFonts w:ascii="Arial" w:hAnsi="Arial" w:cs="Arial"/>
                <w:b/>
                <w:sz w:val="24"/>
                <w:szCs w:val="24"/>
              </w:rPr>
              <w:t>)</w:t>
            </w:r>
          </w:p>
        </w:tc>
      </w:tr>
    </w:tbl>
    <w:p w14:paraId="54367ECD" w14:textId="77777777" w:rsidR="00651791" w:rsidRPr="00940B24" w:rsidRDefault="00651791" w:rsidP="00A2010C">
      <w:pPr>
        <w:tabs>
          <w:tab w:val="left" w:pos="1620"/>
        </w:tabs>
        <w:ind w:left="1710" w:hanging="810"/>
        <w:jc w:val="both"/>
        <w:rPr>
          <w:rFonts w:ascii="Arial" w:hAnsi="Arial" w:cs="Arial"/>
          <w:b/>
          <w:sz w:val="24"/>
          <w:szCs w:val="24"/>
        </w:rPr>
      </w:pPr>
    </w:p>
    <w:p w14:paraId="49AB5623" w14:textId="77777777" w:rsidR="00651791" w:rsidRPr="00940B24" w:rsidRDefault="00651791" w:rsidP="00A2010C">
      <w:pPr>
        <w:tabs>
          <w:tab w:val="left" w:pos="1620"/>
        </w:tabs>
        <w:ind w:left="1710" w:hanging="810"/>
        <w:jc w:val="both"/>
        <w:rPr>
          <w:rFonts w:ascii="Arial" w:hAnsi="Arial" w:cs="Arial"/>
          <w:b/>
          <w:sz w:val="24"/>
          <w:szCs w:val="24"/>
        </w:rPr>
      </w:pPr>
    </w:p>
    <w:p w14:paraId="4D146A7C" w14:textId="77777777" w:rsidR="009D6DC0" w:rsidRPr="00940B24" w:rsidRDefault="009D6DC0" w:rsidP="00A2010C">
      <w:pPr>
        <w:tabs>
          <w:tab w:val="left" w:pos="1620"/>
        </w:tabs>
        <w:ind w:left="1710" w:hanging="810"/>
        <w:jc w:val="both"/>
        <w:rPr>
          <w:rFonts w:ascii="Arial" w:hAnsi="Arial" w:cs="Arial"/>
          <w:b/>
          <w:sz w:val="24"/>
          <w:szCs w:val="24"/>
        </w:rPr>
      </w:pPr>
    </w:p>
    <w:p w14:paraId="2345F4DC" w14:textId="77777777" w:rsidR="00651791" w:rsidRPr="00940B24" w:rsidRDefault="00651791" w:rsidP="00A2010C">
      <w:pPr>
        <w:pStyle w:val="2"/>
        <w:ind w:left="0"/>
        <w:rPr>
          <w:rFonts w:ascii="Arial" w:hAnsi="Arial" w:cs="Arial"/>
          <w:sz w:val="24"/>
          <w:szCs w:val="24"/>
        </w:rPr>
      </w:pPr>
    </w:p>
    <w:p w14:paraId="4DCF5F48" w14:textId="77777777" w:rsidR="00651791" w:rsidRPr="00940B24" w:rsidRDefault="00651791" w:rsidP="00A2010C">
      <w:pPr>
        <w:pStyle w:val="Textoindependiente2"/>
        <w:ind w:left="1134"/>
        <w:rPr>
          <w:rFonts w:ascii="Arial" w:hAnsi="Arial" w:cs="Arial"/>
          <w:sz w:val="24"/>
          <w:szCs w:val="24"/>
        </w:rPr>
      </w:pPr>
      <w:r w:rsidRPr="00940B24">
        <w:rPr>
          <w:rFonts w:ascii="Arial" w:hAnsi="Arial" w:cs="Arial"/>
          <w:sz w:val="24"/>
          <w:szCs w:val="24"/>
        </w:rPr>
        <w:t>NOMBRE Y FIRMA DEL LICITANTE</w:t>
      </w:r>
    </w:p>
    <w:p w14:paraId="27873250" w14:textId="77777777" w:rsidR="00651791" w:rsidRPr="00940B24" w:rsidRDefault="00651791" w:rsidP="00A2010C">
      <w:pPr>
        <w:pStyle w:val="Textoindependiente2"/>
        <w:ind w:left="1134"/>
        <w:rPr>
          <w:rFonts w:ascii="Arial" w:hAnsi="Arial" w:cs="Arial"/>
          <w:sz w:val="24"/>
          <w:szCs w:val="24"/>
        </w:rPr>
      </w:pPr>
      <w:r w:rsidRPr="00940B24">
        <w:rPr>
          <w:rFonts w:ascii="Arial" w:hAnsi="Arial" w:cs="Arial"/>
          <w:sz w:val="24"/>
          <w:szCs w:val="24"/>
        </w:rPr>
        <w:t>O SU REPRESENTANTE LEGAL</w:t>
      </w:r>
    </w:p>
    <w:p w14:paraId="31537A6B" w14:textId="77777777" w:rsidR="000C5CDD" w:rsidRPr="00940B24" w:rsidRDefault="000C5CDD" w:rsidP="00A2010C">
      <w:pPr>
        <w:pStyle w:val="Textoindependiente2"/>
        <w:ind w:left="1134"/>
        <w:rPr>
          <w:rFonts w:ascii="Arial" w:hAnsi="Arial" w:cs="Arial"/>
          <w:sz w:val="24"/>
          <w:szCs w:val="24"/>
        </w:rPr>
      </w:pPr>
    </w:p>
    <w:p w14:paraId="6A8C1CA8" w14:textId="77777777" w:rsidR="000C5CDD" w:rsidRPr="00940B24" w:rsidRDefault="000C5CDD" w:rsidP="00A2010C">
      <w:pPr>
        <w:pStyle w:val="Textoindependiente2"/>
        <w:ind w:left="1134"/>
        <w:rPr>
          <w:rFonts w:ascii="Arial" w:hAnsi="Arial" w:cs="Arial"/>
          <w:sz w:val="24"/>
          <w:szCs w:val="24"/>
        </w:rPr>
      </w:pPr>
    </w:p>
    <w:p w14:paraId="1C34454E" w14:textId="77777777" w:rsidR="000C5CDD" w:rsidRPr="00940B24" w:rsidRDefault="000C5CDD" w:rsidP="00A2010C">
      <w:pPr>
        <w:pStyle w:val="Textoindependiente2"/>
        <w:ind w:left="1134"/>
        <w:rPr>
          <w:rFonts w:ascii="Arial" w:hAnsi="Arial" w:cs="Arial"/>
          <w:sz w:val="24"/>
          <w:szCs w:val="24"/>
        </w:rPr>
      </w:pPr>
    </w:p>
    <w:p w14:paraId="1C5386DF" w14:textId="77777777" w:rsidR="000C5CDD" w:rsidRPr="00940B24" w:rsidRDefault="000C5CDD" w:rsidP="00A2010C">
      <w:pPr>
        <w:pStyle w:val="Textoindependiente2"/>
        <w:ind w:left="1134"/>
        <w:rPr>
          <w:rFonts w:ascii="Arial" w:hAnsi="Arial" w:cs="Arial"/>
          <w:sz w:val="24"/>
          <w:szCs w:val="24"/>
        </w:rPr>
      </w:pPr>
    </w:p>
    <w:p w14:paraId="4B69E211" w14:textId="77777777" w:rsidR="000C5CDD" w:rsidRPr="00940B24" w:rsidRDefault="000C5CDD" w:rsidP="00A2010C">
      <w:pPr>
        <w:pStyle w:val="Textoindependiente2"/>
        <w:ind w:left="1134"/>
        <w:rPr>
          <w:rFonts w:ascii="Arial" w:hAnsi="Arial" w:cs="Arial"/>
          <w:sz w:val="24"/>
          <w:szCs w:val="24"/>
        </w:rPr>
      </w:pPr>
    </w:p>
    <w:p w14:paraId="381283D6" w14:textId="77777777" w:rsidR="000C5CDD" w:rsidRDefault="000C5CDD" w:rsidP="00A2010C">
      <w:pPr>
        <w:pStyle w:val="Textoindependiente2"/>
        <w:ind w:left="1134"/>
        <w:rPr>
          <w:rFonts w:ascii="Century Gothic" w:hAnsi="Century Gothic" w:cs="Arial"/>
          <w:sz w:val="24"/>
          <w:szCs w:val="24"/>
        </w:rPr>
      </w:pPr>
    </w:p>
    <w:p w14:paraId="39588488" w14:textId="77777777" w:rsidR="000C5CDD" w:rsidRDefault="000C5CDD" w:rsidP="00A2010C">
      <w:pPr>
        <w:pStyle w:val="Textoindependiente2"/>
        <w:ind w:left="1134"/>
        <w:rPr>
          <w:rFonts w:ascii="Century Gothic" w:hAnsi="Century Gothic" w:cs="Arial"/>
          <w:sz w:val="24"/>
          <w:szCs w:val="24"/>
        </w:rPr>
      </w:pPr>
    </w:p>
    <w:p w14:paraId="13E11C71" w14:textId="77777777" w:rsidR="000C5CDD" w:rsidRDefault="000C5CDD" w:rsidP="00A2010C">
      <w:pPr>
        <w:pStyle w:val="Textoindependiente2"/>
        <w:ind w:left="1134"/>
        <w:rPr>
          <w:rFonts w:ascii="Century Gothic" w:hAnsi="Century Gothic" w:cs="Arial"/>
          <w:sz w:val="24"/>
          <w:szCs w:val="24"/>
        </w:rPr>
      </w:pPr>
    </w:p>
    <w:p w14:paraId="3E0CD605" w14:textId="77777777" w:rsidR="000C5CDD" w:rsidRDefault="000C5CDD" w:rsidP="00A2010C">
      <w:pPr>
        <w:pStyle w:val="Textoindependiente2"/>
        <w:ind w:left="1134"/>
        <w:rPr>
          <w:rFonts w:ascii="Century Gothic" w:hAnsi="Century Gothic" w:cs="Arial"/>
          <w:sz w:val="24"/>
          <w:szCs w:val="24"/>
        </w:rPr>
      </w:pPr>
    </w:p>
    <w:p w14:paraId="0D7B55C9" w14:textId="77777777" w:rsidR="000C5CDD" w:rsidRDefault="000C5CDD" w:rsidP="00A2010C">
      <w:pPr>
        <w:pStyle w:val="Textoindependiente2"/>
        <w:ind w:left="1134"/>
        <w:rPr>
          <w:rFonts w:ascii="Century Gothic" w:hAnsi="Century Gothic" w:cs="Arial"/>
          <w:sz w:val="24"/>
          <w:szCs w:val="24"/>
        </w:rPr>
      </w:pPr>
    </w:p>
    <w:p w14:paraId="4F96BCF0" w14:textId="77777777" w:rsidR="000C5CDD" w:rsidRDefault="000C5CDD" w:rsidP="00A2010C">
      <w:pPr>
        <w:pStyle w:val="Textoindependiente2"/>
        <w:ind w:left="1134"/>
        <w:rPr>
          <w:rFonts w:ascii="Century Gothic" w:hAnsi="Century Gothic" w:cs="Arial"/>
          <w:sz w:val="24"/>
          <w:szCs w:val="24"/>
        </w:rPr>
      </w:pPr>
    </w:p>
    <w:p w14:paraId="64DB1083" w14:textId="77777777" w:rsidR="000C5CDD" w:rsidRDefault="000C5CDD" w:rsidP="00A2010C">
      <w:pPr>
        <w:pStyle w:val="Textoindependiente2"/>
        <w:ind w:left="1134"/>
        <w:rPr>
          <w:rFonts w:ascii="Century Gothic" w:hAnsi="Century Gothic" w:cs="Arial"/>
          <w:sz w:val="24"/>
          <w:szCs w:val="24"/>
        </w:rPr>
      </w:pPr>
    </w:p>
    <w:p w14:paraId="43155CD0" w14:textId="77777777" w:rsidR="000C5CDD" w:rsidRDefault="000C5CDD" w:rsidP="00A2010C">
      <w:pPr>
        <w:pStyle w:val="Textoindependiente2"/>
        <w:ind w:left="1134"/>
        <w:rPr>
          <w:rFonts w:ascii="Century Gothic" w:hAnsi="Century Gothic" w:cs="Arial"/>
          <w:sz w:val="24"/>
          <w:szCs w:val="24"/>
        </w:rPr>
      </w:pPr>
    </w:p>
    <w:p w14:paraId="25966EA2" w14:textId="77777777" w:rsidR="000C5CDD" w:rsidRDefault="000C5CDD" w:rsidP="00A2010C">
      <w:pPr>
        <w:pStyle w:val="Textoindependiente2"/>
        <w:ind w:left="1134"/>
        <w:rPr>
          <w:rFonts w:ascii="Century Gothic" w:hAnsi="Century Gothic" w:cs="Arial"/>
          <w:sz w:val="24"/>
          <w:szCs w:val="24"/>
        </w:rPr>
      </w:pPr>
    </w:p>
    <w:p w14:paraId="1CCF3FBE" w14:textId="297890A1" w:rsidR="0025353E" w:rsidRPr="0018774C" w:rsidRDefault="00F61166" w:rsidP="0018774C">
      <w:pPr>
        <w:pStyle w:val="Textoindependiente2"/>
        <w:ind w:left="284"/>
        <w:rPr>
          <w:rFonts w:ascii="Arial" w:hAnsi="Arial" w:cs="Arial"/>
          <w:b/>
          <w:sz w:val="24"/>
          <w:szCs w:val="24"/>
        </w:rPr>
      </w:pPr>
      <w:r>
        <w:rPr>
          <w:rFonts w:ascii="Arial" w:hAnsi="Arial" w:cs="Arial"/>
          <w:b/>
          <w:sz w:val="24"/>
          <w:szCs w:val="24"/>
        </w:rPr>
        <w:lastRenderedPageBreak/>
        <w:t>ANEXO 11</w:t>
      </w:r>
    </w:p>
    <w:p w14:paraId="18DF2D5D" w14:textId="77777777" w:rsidR="0025353E" w:rsidRPr="0018774C" w:rsidRDefault="0025353E" w:rsidP="0018774C">
      <w:pPr>
        <w:pStyle w:val="Textoindependiente2"/>
        <w:jc w:val="left"/>
        <w:rPr>
          <w:rFonts w:ascii="Arial" w:hAnsi="Arial" w:cs="Arial"/>
          <w:sz w:val="24"/>
          <w:szCs w:val="24"/>
        </w:rPr>
      </w:pPr>
    </w:p>
    <w:p w14:paraId="4AA23763" w14:textId="77777777" w:rsidR="0025353E" w:rsidRPr="0018774C" w:rsidRDefault="0025353E" w:rsidP="0018774C">
      <w:pPr>
        <w:pStyle w:val="2"/>
        <w:ind w:left="426" w:right="-50" w:hanging="142"/>
        <w:jc w:val="center"/>
        <w:rPr>
          <w:rFonts w:ascii="Arial" w:hAnsi="Arial" w:cs="Arial"/>
          <w:b/>
          <w:color w:val="000000" w:themeColor="text1"/>
          <w:sz w:val="24"/>
          <w:szCs w:val="24"/>
        </w:rPr>
      </w:pPr>
      <w:r w:rsidRPr="0018774C">
        <w:rPr>
          <w:rFonts w:ascii="Arial" w:hAnsi="Arial" w:cs="Arial"/>
          <w:b/>
          <w:color w:val="000000" w:themeColor="text1"/>
          <w:sz w:val="24"/>
          <w:szCs w:val="24"/>
        </w:rPr>
        <w:t>MODELO DE FIANZA</w:t>
      </w:r>
    </w:p>
    <w:p w14:paraId="4C339B5E" w14:textId="77777777" w:rsidR="0025353E" w:rsidRPr="001E5B68" w:rsidRDefault="0025353E" w:rsidP="0025353E">
      <w:pPr>
        <w:pStyle w:val="2"/>
        <w:ind w:left="284" w:right="414"/>
        <w:jc w:val="center"/>
        <w:rPr>
          <w:rFonts w:ascii="Arial" w:hAnsi="Arial" w:cs="Arial"/>
          <w:b/>
          <w:color w:val="000000" w:themeColor="text1"/>
          <w:sz w:val="28"/>
          <w:szCs w:val="22"/>
        </w:rPr>
      </w:pPr>
    </w:p>
    <w:p w14:paraId="72DC4D25" w14:textId="77777777" w:rsidR="0025353E" w:rsidRPr="001E5B68" w:rsidRDefault="0025353E" w:rsidP="0025353E">
      <w:pPr>
        <w:pStyle w:val="texto"/>
        <w:spacing w:after="60" w:line="210" w:lineRule="exact"/>
        <w:ind w:left="284" w:firstLine="0"/>
        <w:rPr>
          <w:b/>
          <w:color w:val="000000" w:themeColor="text1"/>
          <w:szCs w:val="20"/>
        </w:rPr>
      </w:pPr>
      <w:r w:rsidRPr="001E5B68">
        <w:rPr>
          <w:b/>
          <w:color w:val="000000" w:themeColor="text1"/>
          <w:szCs w:val="20"/>
        </w:rPr>
        <w:t>MODELO DE LA PÓLIZA DE FIANZA PARA GARANTIZAR, ANTE LA ADMINISTRACIÓN PÚBLICA FEDERAL, EL CUMPLIMIENTO DEL CONTRATO DE: ADQUISICIONES, ARRENDAMIENTOS, SERVICIOS, OBRA PÚBLICA O SERVICIOS RELACIONADOS CON LA MISMA. (ENTIDADES)</w:t>
      </w:r>
    </w:p>
    <w:p w14:paraId="08888925" w14:textId="77777777" w:rsidR="0025353E" w:rsidRPr="001E5B68" w:rsidRDefault="0025353E" w:rsidP="0025353E">
      <w:pPr>
        <w:pStyle w:val="texto"/>
        <w:spacing w:after="0" w:line="210" w:lineRule="exact"/>
        <w:rPr>
          <w:b/>
          <w:color w:val="000000" w:themeColor="text1"/>
          <w:szCs w:val="20"/>
        </w:rPr>
      </w:pPr>
      <w:r w:rsidRPr="001E5B68">
        <w:rPr>
          <w:b/>
          <w:color w:val="000000" w:themeColor="text1"/>
          <w:szCs w:val="20"/>
        </w:rPr>
        <w:t>(Afianzadora o Aseguradora)</w:t>
      </w:r>
    </w:p>
    <w:p w14:paraId="7901F7ED" w14:textId="77777777" w:rsidR="0025353E" w:rsidRPr="001E5B68" w:rsidRDefault="0025353E" w:rsidP="0025353E">
      <w:pPr>
        <w:pStyle w:val="texto"/>
        <w:spacing w:after="0" w:line="210" w:lineRule="exact"/>
        <w:rPr>
          <w:color w:val="000000" w:themeColor="text1"/>
          <w:szCs w:val="20"/>
        </w:rPr>
      </w:pPr>
      <w:r w:rsidRPr="001E5B68">
        <w:rPr>
          <w:b/>
          <w:color w:val="000000" w:themeColor="text1"/>
          <w:szCs w:val="20"/>
        </w:rPr>
        <w:t>Denominación social: __________.</w:t>
      </w:r>
      <w:r w:rsidRPr="001E5B68">
        <w:rPr>
          <w:color w:val="000000" w:themeColor="text1"/>
          <w:szCs w:val="20"/>
        </w:rPr>
        <w:t xml:space="preserve"> en lo sucesivo (la “Afianzadora” o la “Aseguradora”)</w:t>
      </w:r>
    </w:p>
    <w:p w14:paraId="5B9134BC" w14:textId="77777777" w:rsidR="0025353E" w:rsidRPr="001E5B68" w:rsidRDefault="0025353E" w:rsidP="0025353E">
      <w:pPr>
        <w:pStyle w:val="texto"/>
        <w:spacing w:after="0" w:line="210" w:lineRule="exact"/>
        <w:rPr>
          <w:b/>
          <w:color w:val="000000" w:themeColor="text1"/>
          <w:szCs w:val="20"/>
        </w:rPr>
      </w:pPr>
      <w:r w:rsidRPr="001E5B68">
        <w:rPr>
          <w:b/>
          <w:color w:val="000000" w:themeColor="text1"/>
          <w:szCs w:val="20"/>
        </w:rPr>
        <w:t>Domicilio: __________________.</w:t>
      </w:r>
    </w:p>
    <w:p w14:paraId="6CA0F107" w14:textId="77777777" w:rsidR="0025353E" w:rsidRPr="001E5B68" w:rsidRDefault="0025353E" w:rsidP="0025353E">
      <w:pPr>
        <w:pStyle w:val="texto"/>
        <w:spacing w:after="0" w:line="210" w:lineRule="exact"/>
        <w:rPr>
          <w:color w:val="000000" w:themeColor="text1"/>
          <w:szCs w:val="20"/>
        </w:rPr>
      </w:pPr>
      <w:r w:rsidRPr="001E5B68">
        <w:rPr>
          <w:b/>
          <w:color w:val="000000" w:themeColor="text1"/>
          <w:szCs w:val="20"/>
        </w:rPr>
        <w:t xml:space="preserve">Autorización del Gobierno Federal para operar: _________ </w:t>
      </w:r>
      <w:r w:rsidRPr="001E5B68">
        <w:rPr>
          <w:color w:val="000000" w:themeColor="text1"/>
          <w:szCs w:val="20"/>
        </w:rPr>
        <w:t>(Número de oficio y fecha)</w:t>
      </w:r>
    </w:p>
    <w:p w14:paraId="754B867C" w14:textId="77777777" w:rsidR="0025353E" w:rsidRPr="001E5B68" w:rsidRDefault="0025353E" w:rsidP="0025353E">
      <w:pPr>
        <w:pStyle w:val="texto"/>
        <w:spacing w:after="0" w:line="210" w:lineRule="exact"/>
        <w:rPr>
          <w:b/>
          <w:color w:val="000000" w:themeColor="text1"/>
          <w:szCs w:val="20"/>
        </w:rPr>
      </w:pPr>
      <w:r w:rsidRPr="001E5B68">
        <w:rPr>
          <w:b/>
          <w:color w:val="000000" w:themeColor="text1"/>
          <w:szCs w:val="20"/>
        </w:rPr>
        <w:t>Beneficiaria:</w:t>
      </w:r>
    </w:p>
    <w:p w14:paraId="6D734771" w14:textId="77777777" w:rsidR="0025353E" w:rsidRPr="001E5B68" w:rsidRDefault="0025353E" w:rsidP="0025353E">
      <w:pPr>
        <w:pStyle w:val="texto"/>
        <w:spacing w:after="0" w:line="210" w:lineRule="exact"/>
        <w:rPr>
          <w:color w:val="000000" w:themeColor="text1"/>
          <w:szCs w:val="20"/>
        </w:rPr>
      </w:pPr>
      <w:r w:rsidRPr="001E5B68">
        <w:rPr>
          <w:color w:val="000000" w:themeColor="text1"/>
          <w:szCs w:val="20"/>
        </w:rPr>
        <w:t>(Nombre de la Entidad paraestatal), en lo sucesivo “la Beneficiaria”.</w:t>
      </w:r>
    </w:p>
    <w:p w14:paraId="7A88B8C0" w14:textId="77777777" w:rsidR="0025353E" w:rsidRPr="001E5B68" w:rsidRDefault="0025353E" w:rsidP="0025353E">
      <w:pPr>
        <w:pStyle w:val="texto"/>
        <w:spacing w:after="0" w:line="210" w:lineRule="exact"/>
        <w:rPr>
          <w:color w:val="000000" w:themeColor="text1"/>
          <w:szCs w:val="20"/>
        </w:rPr>
      </w:pPr>
      <w:r w:rsidRPr="001E5B68">
        <w:rPr>
          <w:b/>
          <w:color w:val="000000" w:themeColor="text1"/>
          <w:szCs w:val="20"/>
        </w:rPr>
        <w:t xml:space="preserve">Domicilio: </w:t>
      </w:r>
      <w:r w:rsidRPr="001E5B68">
        <w:rPr>
          <w:color w:val="000000" w:themeColor="text1"/>
          <w:szCs w:val="20"/>
        </w:rPr>
        <w:t>_________________________________________.</w:t>
      </w:r>
    </w:p>
    <w:p w14:paraId="6A24A3F2" w14:textId="77777777" w:rsidR="0025353E" w:rsidRPr="001E5B68" w:rsidRDefault="0025353E" w:rsidP="0025353E">
      <w:pPr>
        <w:pStyle w:val="texto"/>
        <w:spacing w:after="0" w:line="210" w:lineRule="exact"/>
        <w:rPr>
          <w:color w:val="000000" w:themeColor="text1"/>
          <w:szCs w:val="20"/>
        </w:rPr>
      </w:pPr>
      <w:r w:rsidRPr="001E5B68">
        <w:rPr>
          <w:color w:val="000000" w:themeColor="text1"/>
          <w:szCs w:val="20"/>
        </w:rPr>
        <w:t>El medio electrónico, por el cual se pueda enviar la fianza a “la Contratante” y a “la Beneficiaria”: _______.</w:t>
      </w:r>
    </w:p>
    <w:p w14:paraId="1AB2610B" w14:textId="77777777" w:rsidR="0025353E" w:rsidRPr="001E5B68" w:rsidRDefault="0025353E" w:rsidP="0025353E">
      <w:pPr>
        <w:pStyle w:val="texto"/>
        <w:spacing w:after="0" w:line="210" w:lineRule="exact"/>
        <w:rPr>
          <w:b/>
          <w:color w:val="000000" w:themeColor="text1"/>
          <w:szCs w:val="20"/>
        </w:rPr>
      </w:pPr>
      <w:r w:rsidRPr="001E5B68">
        <w:rPr>
          <w:b/>
          <w:color w:val="000000" w:themeColor="text1"/>
          <w:szCs w:val="20"/>
        </w:rPr>
        <w:t xml:space="preserve">Fiado (s): </w:t>
      </w:r>
      <w:r w:rsidRPr="001E5B68">
        <w:rPr>
          <w:color w:val="000000" w:themeColor="text1"/>
          <w:szCs w:val="20"/>
        </w:rPr>
        <w:t>(En caso de proposición conjunta, el nombre y datos de cada uno de ellos)</w:t>
      </w:r>
    </w:p>
    <w:p w14:paraId="4841AC93" w14:textId="77777777" w:rsidR="0025353E" w:rsidRPr="001E5B68" w:rsidRDefault="0025353E" w:rsidP="0025353E">
      <w:pPr>
        <w:pStyle w:val="texto"/>
        <w:spacing w:after="0" w:line="210" w:lineRule="exact"/>
        <w:rPr>
          <w:b/>
          <w:color w:val="000000" w:themeColor="text1"/>
          <w:szCs w:val="20"/>
        </w:rPr>
      </w:pPr>
      <w:r w:rsidRPr="001E5B68">
        <w:rPr>
          <w:b/>
          <w:color w:val="000000" w:themeColor="text1"/>
          <w:szCs w:val="20"/>
        </w:rPr>
        <w:t>Nombre o denominación social: _____________________________.</w:t>
      </w:r>
    </w:p>
    <w:p w14:paraId="1A866B7B" w14:textId="77777777" w:rsidR="0025353E" w:rsidRPr="001E5B68" w:rsidRDefault="0025353E" w:rsidP="0025353E">
      <w:pPr>
        <w:pStyle w:val="texto"/>
        <w:spacing w:after="0" w:line="210" w:lineRule="exact"/>
        <w:rPr>
          <w:b/>
          <w:color w:val="000000" w:themeColor="text1"/>
          <w:szCs w:val="20"/>
        </w:rPr>
      </w:pPr>
      <w:r w:rsidRPr="001E5B68">
        <w:rPr>
          <w:b/>
          <w:color w:val="000000" w:themeColor="text1"/>
          <w:szCs w:val="20"/>
        </w:rPr>
        <w:t>RFC: __________.</w:t>
      </w:r>
    </w:p>
    <w:p w14:paraId="31D60CA0" w14:textId="77777777" w:rsidR="0025353E" w:rsidRPr="001E5B68" w:rsidRDefault="0025353E" w:rsidP="0025353E">
      <w:pPr>
        <w:pStyle w:val="texto"/>
        <w:spacing w:after="0" w:line="210" w:lineRule="exact"/>
        <w:rPr>
          <w:b/>
          <w:color w:val="000000" w:themeColor="text1"/>
          <w:szCs w:val="20"/>
        </w:rPr>
      </w:pPr>
      <w:r w:rsidRPr="001E5B68">
        <w:rPr>
          <w:b/>
          <w:color w:val="000000" w:themeColor="text1"/>
          <w:szCs w:val="20"/>
        </w:rPr>
        <w:t>Domicilio: _____________________________.</w:t>
      </w:r>
      <w:r w:rsidRPr="001E5B68">
        <w:rPr>
          <w:color w:val="000000" w:themeColor="text1"/>
          <w:szCs w:val="20"/>
        </w:rPr>
        <w:t xml:space="preserve"> (El mismo que aparezca en el contrato principal)</w:t>
      </w:r>
    </w:p>
    <w:p w14:paraId="7BAF1FC7" w14:textId="77777777" w:rsidR="0025353E" w:rsidRPr="001E5B68" w:rsidRDefault="0025353E" w:rsidP="0025353E">
      <w:pPr>
        <w:pStyle w:val="texto"/>
        <w:spacing w:after="0" w:line="210" w:lineRule="exact"/>
        <w:rPr>
          <w:b/>
          <w:color w:val="000000" w:themeColor="text1"/>
          <w:szCs w:val="20"/>
        </w:rPr>
      </w:pPr>
      <w:r w:rsidRPr="001E5B68">
        <w:rPr>
          <w:b/>
          <w:color w:val="000000" w:themeColor="text1"/>
          <w:szCs w:val="20"/>
        </w:rPr>
        <w:t>Datos de la póliza:</w:t>
      </w:r>
    </w:p>
    <w:p w14:paraId="08630457" w14:textId="77777777" w:rsidR="0025353E" w:rsidRPr="001E5B68" w:rsidRDefault="0025353E" w:rsidP="0025353E">
      <w:pPr>
        <w:pStyle w:val="texto"/>
        <w:spacing w:after="0" w:line="210" w:lineRule="exact"/>
        <w:rPr>
          <w:color w:val="000000" w:themeColor="text1"/>
          <w:szCs w:val="20"/>
        </w:rPr>
      </w:pPr>
      <w:r w:rsidRPr="001E5B68">
        <w:rPr>
          <w:b/>
          <w:color w:val="000000" w:themeColor="text1"/>
          <w:szCs w:val="20"/>
        </w:rPr>
        <w:t xml:space="preserve">Número: _________________________. </w:t>
      </w:r>
      <w:r w:rsidRPr="001E5B68">
        <w:rPr>
          <w:color w:val="000000" w:themeColor="text1"/>
          <w:szCs w:val="20"/>
        </w:rPr>
        <w:t>(Número asignado por la “Afianzadora” o la “Aseguradora”)</w:t>
      </w:r>
    </w:p>
    <w:p w14:paraId="59AA3893" w14:textId="77777777" w:rsidR="0025353E" w:rsidRPr="001E5B68" w:rsidRDefault="0025353E" w:rsidP="0025353E">
      <w:pPr>
        <w:pStyle w:val="texto"/>
        <w:spacing w:after="0" w:line="210" w:lineRule="exact"/>
        <w:rPr>
          <w:color w:val="000000" w:themeColor="text1"/>
          <w:szCs w:val="20"/>
        </w:rPr>
      </w:pPr>
      <w:r w:rsidRPr="001E5B68">
        <w:rPr>
          <w:b/>
          <w:color w:val="000000" w:themeColor="text1"/>
          <w:szCs w:val="20"/>
        </w:rPr>
        <w:t xml:space="preserve">Monto Afianzado: _________________. </w:t>
      </w:r>
      <w:r w:rsidRPr="001E5B68">
        <w:rPr>
          <w:color w:val="000000" w:themeColor="text1"/>
          <w:szCs w:val="20"/>
        </w:rPr>
        <w:t>(Con letra y número, sin incluir el Impuesto al Valor Agregado).</w:t>
      </w:r>
    </w:p>
    <w:p w14:paraId="7249375E" w14:textId="77777777" w:rsidR="0025353E" w:rsidRPr="001E5B68" w:rsidRDefault="0025353E" w:rsidP="0025353E">
      <w:pPr>
        <w:pStyle w:val="texto"/>
        <w:spacing w:after="0" w:line="210" w:lineRule="exact"/>
        <w:rPr>
          <w:b/>
          <w:color w:val="000000" w:themeColor="text1"/>
          <w:szCs w:val="20"/>
        </w:rPr>
      </w:pPr>
      <w:r w:rsidRPr="001E5B68">
        <w:rPr>
          <w:b/>
          <w:color w:val="000000" w:themeColor="text1"/>
          <w:szCs w:val="20"/>
        </w:rPr>
        <w:t>Moneda: _________.</w:t>
      </w:r>
    </w:p>
    <w:p w14:paraId="7DDDF46D" w14:textId="77777777" w:rsidR="0025353E" w:rsidRPr="001E5B68" w:rsidRDefault="0025353E" w:rsidP="0025353E">
      <w:pPr>
        <w:pStyle w:val="texto"/>
        <w:spacing w:after="0" w:line="210" w:lineRule="exact"/>
        <w:rPr>
          <w:b/>
          <w:color w:val="000000" w:themeColor="text1"/>
          <w:szCs w:val="20"/>
        </w:rPr>
      </w:pPr>
      <w:r w:rsidRPr="001E5B68">
        <w:rPr>
          <w:b/>
          <w:color w:val="000000" w:themeColor="text1"/>
          <w:szCs w:val="20"/>
        </w:rPr>
        <w:t>Fecha de expedición: ______________.</w:t>
      </w:r>
    </w:p>
    <w:p w14:paraId="46F6ED5D" w14:textId="77777777" w:rsidR="0025353E" w:rsidRPr="001E5B68" w:rsidRDefault="0025353E" w:rsidP="0025353E">
      <w:pPr>
        <w:pStyle w:val="texto"/>
        <w:spacing w:after="60" w:line="210" w:lineRule="exact"/>
        <w:rPr>
          <w:color w:val="000000" w:themeColor="text1"/>
          <w:szCs w:val="20"/>
        </w:rPr>
      </w:pPr>
      <w:r w:rsidRPr="001E5B68">
        <w:rPr>
          <w:b/>
          <w:color w:val="000000" w:themeColor="text1"/>
          <w:szCs w:val="20"/>
        </w:rPr>
        <w:t>Obligación garantizada</w:t>
      </w:r>
      <w:r w:rsidRPr="001E5B68">
        <w:rPr>
          <w:color w:val="000000" w:themeColor="text1"/>
          <w:szCs w:val="20"/>
        </w:rPr>
        <w:t>: El cumplimiento de las obligaciones estipuladas en el contrato en los términos de la Cláusula PRIMERA de la presente póliza de fianza.</w:t>
      </w:r>
    </w:p>
    <w:p w14:paraId="09FCD4B1" w14:textId="77777777" w:rsidR="0025353E" w:rsidRPr="001E5B68" w:rsidRDefault="0025353E" w:rsidP="0025353E">
      <w:pPr>
        <w:pStyle w:val="texto"/>
        <w:spacing w:after="60" w:line="210" w:lineRule="exact"/>
        <w:rPr>
          <w:color w:val="000000" w:themeColor="text1"/>
          <w:szCs w:val="20"/>
        </w:rPr>
      </w:pPr>
      <w:r w:rsidRPr="001E5B68">
        <w:rPr>
          <w:b/>
          <w:color w:val="000000" w:themeColor="text1"/>
          <w:szCs w:val="20"/>
        </w:rPr>
        <w:t>Naturaleza de las Obligaciones</w:t>
      </w:r>
      <w:r w:rsidRPr="001E5B68">
        <w:rPr>
          <w:color w:val="000000" w:themeColor="text1"/>
          <w:szCs w:val="20"/>
        </w:rPr>
        <w:t>: ____ (Divisible o Indivisible, de conformidad con lo estipulado en el contrato).</w:t>
      </w:r>
    </w:p>
    <w:p w14:paraId="43783DDA" w14:textId="77777777" w:rsidR="0025353E" w:rsidRPr="001E5B68" w:rsidRDefault="0025353E" w:rsidP="0025353E">
      <w:pPr>
        <w:pStyle w:val="texto"/>
        <w:spacing w:after="60" w:line="210" w:lineRule="exact"/>
        <w:rPr>
          <w:color w:val="000000" w:themeColor="text1"/>
          <w:szCs w:val="20"/>
        </w:rPr>
      </w:pPr>
      <w:r w:rsidRPr="001E5B68">
        <w:rPr>
          <w:color w:val="000000" w:themeColor="text1"/>
          <w:szCs w:val="20"/>
        </w:rPr>
        <w:t xml:space="preserve">Si es </w:t>
      </w:r>
      <w:r w:rsidRPr="001E5B68">
        <w:rPr>
          <w:b/>
          <w:color w:val="000000" w:themeColor="text1"/>
          <w:szCs w:val="20"/>
        </w:rPr>
        <w:t>Divisible</w:t>
      </w:r>
      <w:r w:rsidRPr="001E5B68">
        <w:rPr>
          <w:color w:val="000000" w:themeColor="text1"/>
          <w:szCs w:val="20"/>
        </w:rPr>
        <w:t xml:space="preserve"> aplicará el siguiente texto: La obligación garantizada será divisible, por lo que, en caso de presentarse algún incumplimiento, se hará efectiva solo en la proporción correspondiente al incumplimiento de la obligación principal.</w:t>
      </w:r>
    </w:p>
    <w:p w14:paraId="76E9ACD5" w14:textId="77777777" w:rsidR="0025353E" w:rsidRPr="001E5B68" w:rsidRDefault="0025353E" w:rsidP="0025353E">
      <w:pPr>
        <w:pStyle w:val="texto"/>
        <w:spacing w:after="60" w:line="210" w:lineRule="exact"/>
        <w:rPr>
          <w:color w:val="000000" w:themeColor="text1"/>
          <w:szCs w:val="20"/>
        </w:rPr>
      </w:pPr>
      <w:r w:rsidRPr="001E5B68">
        <w:rPr>
          <w:color w:val="000000" w:themeColor="text1"/>
          <w:szCs w:val="20"/>
        </w:rPr>
        <w:t xml:space="preserve">Si es </w:t>
      </w:r>
      <w:r w:rsidRPr="001E5B68">
        <w:rPr>
          <w:b/>
          <w:color w:val="000000" w:themeColor="text1"/>
          <w:szCs w:val="20"/>
        </w:rPr>
        <w:t>Indivisible</w:t>
      </w:r>
      <w:r w:rsidRPr="001E5B68">
        <w:rPr>
          <w:color w:val="000000" w:themeColor="text1"/>
          <w:szCs w:val="20"/>
        </w:rPr>
        <w:t xml:space="preserve"> aplicará el siguiente texto: La obligación garantizada será indivisible y en caso de presentarse algún incumplimiento se hará efectiva por el monto total de las obligaciones garantizadas.</w:t>
      </w:r>
    </w:p>
    <w:p w14:paraId="7D986302" w14:textId="77777777" w:rsidR="0025353E" w:rsidRPr="001E5B68" w:rsidRDefault="0025353E" w:rsidP="0025353E">
      <w:pPr>
        <w:pStyle w:val="texto"/>
        <w:spacing w:after="60" w:line="210" w:lineRule="exact"/>
        <w:rPr>
          <w:b/>
          <w:color w:val="000000" w:themeColor="text1"/>
          <w:szCs w:val="20"/>
        </w:rPr>
      </w:pPr>
      <w:r w:rsidRPr="001E5B68">
        <w:rPr>
          <w:b/>
          <w:color w:val="000000" w:themeColor="text1"/>
          <w:szCs w:val="20"/>
        </w:rPr>
        <w:t>Datos del contrato o pedido, en lo sucesivo el “Contrato”:</w:t>
      </w:r>
    </w:p>
    <w:p w14:paraId="5A1B38D7" w14:textId="77777777" w:rsidR="0025353E" w:rsidRPr="001E5B68" w:rsidRDefault="0025353E" w:rsidP="0025353E">
      <w:pPr>
        <w:pStyle w:val="texto"/>
        <w:spacing w:after="60" w:line="210" w:lineRule="exact"/>
        <w:rPr>
          <w:b/>
          <w:color w:val="000000" w:themeColor="text1"/>
          <w:szCs w:val="20"/>
        </w:rPr>
      </w:pPr>
      <w:r w:rsidRPr="001E5B68">
        <w:rPr>
          <w:b/>
          <w:color w:val="000000" w:themeColor="text1"/>
          <w:szCs w:val="20"/>
        </w:rPr>
        <w:t>Número asignado por “la Contratante”: _________________.</w:t>
      </w:r>
    </w:p>
    <w:p w14:paraId="61606659" w14:textId="77777777" w:rsidR="0025353E" w:rsidRPr="001E5B68" w:rsidRDefault="0025353E" w:rsidP="0025353E">
      <w:pPr>
        <w:pStyle w:val="texto"/>
        <w:spacing w:after="60" w:line="210" w:lineRule="exact"/>
        <w:rPr>
          <w:b/>
          <w:color w:val="000000" w:themeColor="text1"/>
          <w:szCs w:val="20"/>
        </w:rPr>
      </w:pPr>
      <w:r w:rsidRPr="001E5B68">
        <w:rPr>
          <w:b/>
          <w:color w:val="000000" w:themeColor="text1"/>
          <w:szCs w:val="20"/>
        </w:rPr>
        <w:t>Objeto: __________________________________________.</w:t>
      </w:r>
    </w:p>
    <w:p w14:paraId="4A4340CB" w14:textId="77777777" w:rsidR="0025353E" w:rsidRPr="001E5B68" w:rsidRDefault="0025353E" w:rsidP="0025353E">
      <w:pPr>
        <w:pStyle w:val="texto"/>
        <w:spacing w:after="60" w:line="210" w:lineRule="exact"/>
        <w:rPr>
          <w:b/>
          <w:color w:val="000000" w:themeColor="text1"/>
          <w:szCs w:val="20"/>
        </w:rPr>
      </w:pPr>
      <w:r w:rsidRPr="001E5B68">
        <w:rPr>
          <w:b/>
          <w:color w:val="000000" w:themeColor="text1"/>
          <w:szCs w:val="20"/>
        </w:rPr>
        <w:t>Monto del Contrato: (</w:t>
      </w:r>
      <w:r w:rsidRPr="001E5B68">
        <w:rPr>
          <w:color w:val="000000" w:themeColor="text1"/>
          <w:szCs w:val="20"/>
        </w:rPr>
        <w:t>Con número y letra, sin el Impuesto al Valor Agregado)</w:t>
      </w:r>
    </w:p>
    <w:p w14:paraId="11198B22" w14:textId="77777777" w:rsidR="0025353E" w:rsidRPr="001E5B68" w:rsidRDefault="0025353E" w:rsidP="0025353E">
      <w:pPr>
        <w:pStyle w:val="texto"/>
        <w:spacing w:after="60" w:line="210" w:lineRule="exact"/>
        <w:rPr>
          <w:b/>
          <w:color w:val="000000" w:themeColor="text1"/>
          <w:szCs w:val="20"/>
        </w:rPr>
      </w:pPr>
      <w:r w:rsidRPr="001E5B68">
        <w:rPr>
          <w:b/>
          <w:color w:val="000000" w:themeColor="text1"/>
          <w:szCs w:val="20"/>
        </w:rPr>
        <w:t>Moneda: _________________________________________.</w:t>
      </w:r>
    </w:p>
    <w:p w14:paraId="1BFB5399" w14:textId="77777777" w:rsidR="0025353E" w:rsidRPr="001E5B68" w:rsidRDefault="0025353E" w:rsidP="0025353E">
      <w:pPr>
        <w:pStyle w:val="texto"/>
        <w:spacing w:after="60" w:line="210" w:lineRule="exact"/>
        <w:rPr>
          <w:b/>
          <w:color w:val="000000" w:themeColor="text1"/>
          <w:szCs w:val="20"/>
        </w:rPr>
      </w:pPr>
      <w:r w:rsidRPr="001E5B68">
        <w:rPr>
          <w:b/>
          <w:color w:val="000000" w:themeColor="text1"/>
          <w:szCs w:val="20"/>
        </w:rPr>
        <w:t>Fecha de suscripción: ______________________________.</w:t>
      </w:r>
    </w:p>
    <w:p w14:paraId="13C2C98F" w14:textId="77777777" w:rsidR="0025353E" w:rsidRPr="001E5B68" w:rsidRDefault="0025353E" w:rsidP="0025353E">
      <w:pPr>
        <w:pStyle w:val="texto"/>
        <w:spacing w:after="60" w:line="210" w:lineRule="exact"/>
        <w:rPr>
          <w:color w:val="000000" w:themeColor="text1"/>
          <w:szCs w:val="20"/>
        </w:rPr>
      </w:pPr>
      <w:r w:rsidRPr="001E5B68">
        <w:rPr>
          <w:b/>
          <w:color w:val="000000" w:themeColor="text1"/>
          <w:szCs w:val="20"/>
        </w:rPr>
        <w:t xml:space="preserve">Tipo: </w:t>
      </w:r>
      <w:r w:rsidRPr="001E5B68">
        <w:rPr>
          <w:color w:val="000000" w:themeColor="text1"/>
          <w:szCs w:val="20"/>
        </w:rPr>
        <w:t>(Adquisiciones, Arrendamientos, Servicios, Obra Pública o servicios relacionados con la misma).</w:t>
      </w:r>
    </w:p>
    <w:p w14:paraId="32BB3689" w14:textId="77777777" w:rsidR="0025353E" w:rsidRPr="001E5B68" w:rsidRDefault="0025353E" w:rsidP="0025353E">
      <w:pPr>
        <w:pStyle w:val="texto"/>
        <w:spacing w:after="60" w:line="210" w:lineRule="exact"/>
        <w:rPr>
          <w:color w:val="000000" w:themeColor="text1"/>
          <w:szCs w:val="20"/>
        </w:rPr>
      </w:pPr>
      <w:r w:rsidRPr="001E5B68">
        <w:rPr>
          <w:b/>
          <w:color w:val="000000" w:themeColor="text1"/>
          <w:szCs w:val="20"/>
        </w:rPr>
        <w:t xml:space="preserve">Obligación contractual para la garantía de cumplimiento: </w:t>
      </w:r>
      <w:r w:rsidRPr="001E5B68">
        <w:rPr>
          <w:color w:val="000000" w:themeColor="text1"/>
          <w:szCs w:val="20"/>
        </w:rPr>
        <w:t>(Divisible o Indivisible, de conformidad con lo estipulado en el contrato)</w:t>
      </w:r>
    </w:p>
    <w:p w14:paraId="5327F977" w14:textId="77777777" w:rsidR="0025353E" w:rsidRPr="001E5B68" w:rsidRDefault="0025353E" w:rsidP="0025353E">
      <w:pPr>
        <w:pStyle w:val="texto"/>
        <w:spacing w:after="60" w:line="210" w:lineRule="exact"/>
        <w:rPr>
          <w:color w:val="000000" w:themeColor="text1"/>
          <w:szCs w:val="20"/>
        </w:rPr>
      </w:pPr>
      <w:r w:rsidRPr="001E5B68">
        <w:rPr>
          <w:b/>
          <w:color w:val="000000" w:themeColor="text1"/>
          <w:szCs w:val="20"/>
        </w:rPr>
        <w:t xml:space="preserve">Procedimiento al que se sujetará la presente póliza de fianza para hacerla efectiva: </w:t>
      </w:r>
      <w:r w:rsidRPr="001E5B68">
        <w:rPr>
          <w:color w:val="000000" w:themeColor="text1"/>
          <w:szCs w:val="20"/>
        </w:rPr>
        <w:t>El previsto en el artículo 279 de la Ley de Instituciones de Seguros y de Fianzas.</w:t>
      </w:r>
    </w:p>
    <w:p w14:paraId="3F9A1FF3" w14:textId="77777777" w:rsidR="0025353E" w:rsidRPr="001E5B68" w:rsidRDefault="0025353E" w:rsidP="0025353E">
      <w:pPr>
        <w:pStyle w:val="texto"/>
        <w:spacing w:after="60" w:line="210" w:lineRule="exact"/>
        <w:rPr>
          <w:color w:val="000000" w:themeColor="text1"/>
          <w:szCs w:val="20"/>
        </w:rPr>
      </w:pPr>
      <w:r w:rsidRPr="001E5B68">
        <w:rPr>
          <w:b/>
          <w:color w:val="000000" w:themeColor="text1"/>
          <w:szCs w:val="20"/>
        </w:rPr>
        <w:t xml:space="preserve">Competencia y Jurisdicción: </w:t>
      </w:r>
      <w:r w:rsidRPr="001E5B68">
        <w:rPr>
          <w:color w:val="000000" w:themeColor="text1"/>
          <w:szCs w:val="20"/>
        </w:rPr>
        <w:t>Para todo lo relacionado con la presente póliza, el fiado, el fiador y cualesquier otro obligado, así como “la Beneficiaria”, se someterán a la jurisdicción y competencia de los tribunales federales de ___________________ (precisar el lugar), renunciando al fuero que pudiera corresponderle en razón de su domicilio o por cualquier otra causa.</w:t>
      </w:r>
    </w:p>
    <w:p w14:paraId="16C87F54" w14:textId="10123568" w:rsidR="0025353E" w:rsidRPr="001E5B68" w:rsidRDefault="0025353E" w:rsidP="0025353E">
      <w:pPr>
        <w:pStyle w:val="texto"/>
        <w:spacing w:after="60" w:line="210" w:lineRule="exact"/>
        <w:rPr>
          <w:color w:val="000000" w:themeColor="text1"/>
          <w:szCs w:val="20"/>
        </w:rPr>
      </w:pPr>
      <w:r w:rsidRPr="001E5B68">
        <w:rPr>
          <w:color w:val="000000" w:themeColor="text1"/>
          <w:szCs w:val="20"/>
        </w:rPr>
        <w:t>La presente fianza se expide de conformidad con l</w:t>
      </w:r>
      <w:r w:rsidR="00807EE6">
        <w:rPr>
          <w:color w:val="000000" w:themeColor="text1"/>
          <w:szCs w:val="20"/>
        </w:rPr>
        <w:t xml:space="preserve">o dispuesto por los artículos 47 y 48 </w:t>
      </w:r>
      <w:r w:rsidRPr="001E5B68">
        <w:rPr>
          <w:color w:val="000000" w:themeColor="text1"/>
          <w:szCs w:val="20"/>
        </w:rPr>
        <w:t xml:space="preserve">de la Ley de Adquisiciones, Arrendamientos y Servicios del Sector </w:t>
      </w:r>
      <w:r w:rsidR="00807EE6">
        <w:rPr>
          <w:color w:val="000000" w:themeColor="text1"/>
          <w:szCs w:val="20"/>
        </w:rPr>
        <w:t>para el Estado de Baja California</w:t>
      </w:r>
      <w:r w:rsidRPr="001E5B68">
        <w:rPr>
          <w:color w:val="000000" w:themeColor="text1"/>
          <w:szCs w:val="20"/>
        </w:rPr>
        <w:t xml:space="preserve"> </w:t>
      </w:r>
      <w:r w:rsidR="00807EE6">
        <w:rPr>
          <w:color w:val="000000" w:themeColor="text1"/>
          <w:szCs w:val="20"/>
        </w:rPr>
        <w:t>y 56 de su Reglamento.</w:t>
      </w:r>
    </w:p>
    <w:p w14:paraId="24C96906" w14:textId="77777777" w:rsidR="0025353E" w:rsidRPr="001E5B68" w:rsidRDefault="0025353E" w:rsidP="0025353E">
      <w:pPr>
        <w:pStyle w:val="texto"/>
        <w:spacing w:after="60" w:line="210" w:lineRule="exact"/>
        <w:rPr>
          <w:color w:val="000000" w:themeColor="text1"/>
          <w:szCs w:val="20"/>
        </w:rPr>
      </w:pPr>
      <w:r w:rsidRPr="001E5B68">
        <w:rPr>
          <w:color w:val="000000" w:themeColor="text1"/>
          <w:szCs w:val="20"/>
        </w:rPr>
        <w:t>La presente fianza se expide de conformidad con lo dispuesto por los artículos 48, fracción II y 49, fracción II, de la Ley de Obras Públicas y Servicios Relacionados con las Mismas, y artículo 98 de su Reglamento.</w:t>
      </w:r>
    </w:p>
    <w:p w14:paraId="5DCEC4CC" w14:textId="77777777" w:rsidR="0025353E" w:rsidRPr="001E5B68" w:rsidRDefault="0025353E" w:rsidP="0025353E">
      <w:pPr>
        <w:pStyle w:val="texto"/>
        <w:spacing w:after="60" w:line="210" w:lineRule="exact"/>
        <w:rPr>
          <w:color w:val="000000" w:themeColor="text1"/>
          <w:szCs w:val="20"/>
        </w:rPr>
      </w:pPr>
      <w:r w:rsidRPr="001E5B68">
        <w:rPr>
          <w:color w:val="000000" w:themeColor="text1"/>
          <w:szCs w:val="20"/>
        </w:rPr>
        <w:t xml:space="preserve">Validación de la fianza en el portal de internet, dirección electrónica </w:t>
      </w:r>
      <w:r w:rsidRPr="001E5B68">
        <w:rPr>
          <w:color w:val="000000" w:themeColor="text1"/>
          <w:szCs w:val="20"/>
          <w:u w:val="single"/>
        </w:rPr>
        <w:t>www.amig.org.mx</w:t>
      </w:r>
    </w:p>
    <w:p w14:paraId="6060BA19" w14:textId="77777777" w:rsidR="0025353E" w:rsidRPr="001E5B68" w:rsidRDefault="0025353E" w:rsidP="0025353E">
      <w:pPr>
        <w:pStyle w:val="texto"/>
        <w:spacing w:after="60" w:line="210" w:lineRule="exact"/>
        <w:ind w:firstLine="0"/>
        <w:jc w:val="center"/>
        <w:rPr>
          <w:color w:val="000000" w:themeColor="text1"/>
          <w:szCs w:val="20"/>
        </w:rPr>
      </w:pPr>
    </w:p>
    <w:p w14:paraId="79D031D0" w14:textId="77777777" w:rsidR="0025353E" w:rsidRPr="001E5B68" w:rsidRDefault="0025353E" w:rsidP="0025353E">
      <w:pPr>
        <w:pStyle w:val="texto"/>
        <w:spacing w:after="60" w:line="210" w:lineRule="exact"/>
        <w:ind w:firstLine="0"/>
        <w:jc w:val="center"/>
        <w:rPr>
          <w:color w:val="000000" w:themeColor="text1"/>
          <w:szCs w:val="20"/>
        </w:rPr>
      </w:pPr>
    </w:p>
    <w:p w14:paraId="6D588A42" w14:textId="7197EBEE" w:rsidR="0025353E" w:rsidRPr="00911429" w:rsidRDefault="0025353E" w:rsidP="00911429">
      <w:pPr>
        <w:pStyle w:val="texto"/>
        <w:spacing w:after="60" w:line="210" w:lineRule="exact"/>
        <w:ind w:firstLine="0"/>
        <w:jc w:val="center"/>
        <w:rPr>
          <w:color w:val="000000" w:themeColor="text1"/>
          <w:szCs w:val="20"/>
        </w:rPr>
      </w:pPr>
      <w:r w:rsidRPr="001E5B68">
        <w:rPr>
          <w:color w:val="000000" w:themeColor="text1"/>
          <w:szCs w:val="20"/>
        </w:rPr>
        <w:t>(Nombre del representante de la Afianzadora o Aseguradora)</w:t>
      </w:r>
    </w:p>
    <w:p w14:paraId="78BD049A" w14:textId="77777777" w:rsidR="0025353E" w:rsidRPr="001E5B68" w:rsidRDefault="0025353E" w:rsidP="0025353E">
      <w:pPr>
        <w:pStyle w:val="2"/>
        <w:ind w:left="284" w:right="414"/>
        <w:jc w:val="center"/>
        <w:rPr>
          <w:rFonts w:ascii="Arial" w:hAnsi="Arial" w:cs="Arial"/>
          <w:b/>
          <w:color w:val="000000" w:themeColor="text1"/>
          <w:sz w:val="28"/>
          <w:szCs w:val="22"/>
        </w:rPr>
      </w:pPr>
    </w:p>
    <w:p w14:paraId="06668741" w14:textId="77777777" w:rsidR="0025353E" w:rsidRPr="001E5B68" w:rsidRDefault="0025353E" w:rsidP="0025353E">
      <w:pPr>
        <w:pStyle w:val="texto"/>
        <w:spacing w:line="230" w:lineRule="exact"/>
        <w:ind w:left="284" w:firstLine="0"/>
        <w:rPr>
          <w:b/>
          <w:color w:val="000000" w:themeColor="text1"/>
          <w:szCs w:val="20"/>
        </w:rPr>
      </w:pPr>
      <w:r w:rsidRPr="001E5B68">
        <w:rPr>
          <w:b/>
          <w:color w:val="000000" w:themeColor="text1"/>
          <w:szCs w:val="20"/>
        </w:rPr>
        <w:t xml:space="preserve"> MODELO DE PÓLIZA DE FIANZA REQUERIDA PARA RESPONDER DE LOS DEFECTOS Y VICIOS OCULTOS DE LOS BIENES O LA CALIDAD DE LOS SERVICIOS, ASÍ COMO DE CUALQUIER OTRA RESPONSABILIDAD EN CONTRATOS DE ADQUISICIONES, ARRENDAMIENTOS O SERVICIOS, ANTE LA ADMINISTRACIÓN PÚBLICA FEDERAL. (ENTIDADES)</w:t>
      </w:r>
    </w:p>
    <w:p w14:paraId="265F6D1B" w14:textId="77777777" w:rsidR="0025353E" w:rsidRPr="001E5B68" w:rsidRDefault="0025353E" w:rsidP="0025353E">
      <w:pPr>
        <w:pStyle w:val="texto"/>
        <w:spacing w:after="0" w:line="276" w:lineRule="auto"/>
        <w:rPr>
          <w:b/>
          <w:color w:val="000000" w:themeColor="text1"/>
          <w:szCs w:val="20"/>
        </w:rPr>
      </w:pPr>
      <w:r w:rsidRPr="001E5B68">
        <w:rPr>
          <w:b/>
          <w:color w:val="000000" w:themeColor="text1"/>
          <w:szCs w:val="20"/>
        </w:rPr>
        <w:t>(Afianzadora o Aseguradora)</w:t>
      </w:r>
    </w:p>
    <w:p w14:paraId="35E969E5" w14:textId="77777777" w:rsidR="0025353E" w:rsidRPr="001E5B68" w:rsidRDefault="0025353E" w:rsidP="0025353E">
      <w:pPr>
        <w:pStyle w:val="texto"/>
        <w:spacing w:after="0" w:line="276" w:lineRule="auto"/>
        <w:rPr>
          <w:color w:val="000000" w:themeColor="text1"/>
          <w:szCs w:val="20"/>
        </w:rPr>
      </w:pPr>
      <w:r w:rsidRPr="001E5B68">
        <w:rPr>
          <w:b/>
          <w:color w:val="000000" w:themeColor="text1"/>
          <w:szCs w:val="20"/>
        </w:rPr>
        <w:t>Denominación social:</w:t>
      </w:r>
      <w:r w:rsidRPr="001E5B68">
        <w:rPr>
          <w:color w:val="000000" w:themeColor="text1"/>
          <w:szCs w:val="20"/>
        </w:rPr>
        <w:t xml:space="preserve"> ___________________, en lo sucesivo, (la “Afianzadora” o la “Aseguradora”)</w:t>
      </w:r>
    </w:p>
    <w:p w14:paraId="56903BCC" w14:textId="77777777" w:rsidR="0025353E" w:rsidRPr="001E5B68" w:rsidRDefault="0025353E" w:rsidP="0025353E">
      <w:pPr>
        <w:pStyle w:val="texto"/>
        <w:spacing w:after="0" w:line="276" w:lineRule="auto"/>
        <w:rPr>
          <w:color w:val="000000" w:themeColor="text1"/>
          <w:szCs w:val="20"/>
        </w:rPr>
      </w:pPr>
      <w:r w:rsidRPr="001E5B68">
        <w:rPr>
          <w:b/>
          <w:color w:val="000000" w:themeColor="text1"/>
          <w:szCs w:val="20"/>
        </w:rPr>
        <w:t>Domicilio:</w:t>
      </w:r>
      <w:r w:rsidRPr="001E5B68">
        <w:rPr>
          <w:color w:val="000000" w:themeColor="text1"/>
          <w:szCs w:val="20"/>
        </w:rPr>
        <w:t xml:space="preserve"> _______________________.</w:t>
      </w:r>
    </w:p>
    <w:p w14:paraId="7652F77E" w14:textId="77777777" w:rsidR="0025353E" w:rsidRPr="001E5B68" w:rsidRDefault="0025353E" w:rsidP="0025353E">
      <w:pPr>
        <w:pStyle w:val="texto"/>
        <w:spacing w:after="0" w:line="276" w:lineRule="auto"/>
        <w:rPr>
          <w:color w:val="000000" w:themeColor="text1"/>
          <w:szCs w:val="20"/>
        </w:rPr>
      </w:pPr>
      <w:r w:rsidRPr="001E5B68">
        <w:rPr>
          <w:b/>
          <w:color w:val="000000" w:themeColor="text1"/>
          <w:szCs w:val="20"/>
        </w:rPr>
        <w:t>Autorización del Gobierno Federal para operar:</w:t>
      </w:r>
      <w:r w:rsidRPr="001E5B68">
        <w:rPr>
          <w:color w:val="000000" w:themeColor="text1"/>
          <w:szCs w:val="20"/>
        </w:rPr>
        <w:t xml:space="preserve"> _ (Número de oficio y fecha).</w:t>
      </w:r>
    </w:p>
    <w:p w14:paraId="67ED9CAD" w14:textId="77777777" w:rsidR="0025353E" w:rsidRPr="001E5B68" w:rsidRDefault="0025353E" w:rsidP="0025353E">
      <w:pPr>
        <w:pStyle w:val="texto"/>
        <w:spacing w:after="0" w:line="276" w:lineRule="auto"/>
        <w:rPr>
          <w:b/>
          <w:color w:val="000000" w:themeColor="text1"/>
          <w:szCs w:val="20"/>
        </w:rPr>
      </w:pPr>
      <w:r w:rsidRPr="001E5B68">
        <w:rPr>
          <w:b/>
          <w:color w:val="000000" w:themeColor="text1"/>
          <w:szCs w:val="20"/>
        </w:rPr>
        <w:t>Beneficiaria:</w:t>
      </w:r>
    </w:p>
    <w:p w14:paraId="21A07516" w14:textId="77777777" w:rsidR="0025353E" w:rsidRPr="001E5B68" w:rsidRDefault="0025353E" w:rsidP="0025353E">
      <w:pPr>
        <w:pStyle w:val="texto"/>
        <w:spacing w:after="0" w:line="276" w:lineRule="auto"/>
        <w:rPr>
          <w:color w:val="000000" w:themeColor="text1"/>
          <w:szCs w:val="20"/>
        </w:rPr>
      </w:pPr>
      <w:r w:rsidRPr="001E5B68">
        <w:rPr>
          <w:color w:val="000000" w:themeColor="text1"/>
          <w:szCs w:val="20"/>
        </w:rPr>
        <w:t>(Nombre de la Entidad paraestatal), en lo sucesivo “la Beneficiaria”.</w:t>
      </w:r>
    </w:p>
    <w:p w14:paraId="23B89779" w14:textId="77777777" w:rsidR="0025353E" w:rsidRPr="001E5B68" w:rsidRDefault="0025353E" w:rsidP="0025353E">
      <w:pPr>
        <w:pStyle w:val="texto"/>
        <w:spacing w:after="0" w:line="276" w:lineRule="auto"/>
        <w:rPr>
          <w:color w:val="000000" w:themeColor="text1"/>
          <w:szCs w:val="20"/>
        </w:rPr>
      </w:pPr>
      <w:r w:rsidRPr="001E5B68">
        <w:rPr>
          <w:b/>
          <w:color w:val="000000" w:themeColor="text1"/>
          <w:szCs w:val="20"/>
        </w:rPr>
        <w:t>Domicilio:</w:t>
      </w:r>
      <w:r w:rsidRPr="001E5B68">
        <w:rPr>
          <w:color w:val="000000" w:themeColor="text1"/>
          <w:szCs w:val="20"/>
        </w:rPr>
        <w:t xml:space="preserve"> ____________________</w:t>
      </w:r>
    </w:p>
    <w:p w14:paraId="7B97C58F" w14:textId="77777777" w:rsidR="0025353E" w:rsidRPr="001E5B68" w:rsidRDefault="0025353E" w:rsidP="0025353E">
      <w:pPr>
        <w:pStyle w:val="texto"/>
        <w:spacing w:after="0" w:line="276" w:lineRule="auto"/>
        <w:rPr>
          <w:color w:val="000000" w:themeColor="text1"/>
          <w:szCs w:val="20"/>
        </w:rPr>
      </w:pPr>
      <w:r w:rsidRPr="001E5B68">
        <w:rPr>
          <w:color w:val="000000" w:themeColor="text1"/>
          <w:szCs w:val="20"/>
        </w:rPr>
        <w:t>El medio electrónico, por el cual se pueda enviar la fianza a “la Contratante” y a “la Beneficiaria”: _______.</w:t>
      </w:r>
    </w:p>
    <w:p w14:paraId="0882FF88" w14:textId="77777777" w:rsidR="0025353E" w:rsidRPr="001E5B68" w:rsidRDefault="0025353E" w:rsidP="0025353E">
      <w:pPr>
        <w:pStyle w:val="texto"/>
        <w:spacing w:after="0" w:line="276" w:lineRule="auto"/>
        <w:rPr>
          <w:color w:val="000000" w:themeColor="text1"/>
          <w:szCs w:val="20"/>
        </w:rPr>
      </w:pPr>
      <w:r w:rsidRPr="001E5B68">
        <w:rPr>
          <w:b/>
          <w:color w:val="000000" w:themeColor="text1"/>
          <w:szCs w:val="20"/>
        </w:rPr>
        <w:t>Fiado (s):</w:t>
      </w:r>
      <w:r w:rsidRPr="001E5B68">
        <w:rPr>
          <w:color w:val="000000" w:themeColor="text1"/>
          <w:szCs w:val="20"/>
        </w:rPr>
        <w:t xml:space="preserve"> (En caso de proposición conjunta, el nombre y datos de cada uno de ellos)</w:t>
      </w:r>
    </w:p>
    <w:p w14:paraId="2491AC32" w14:textId="77777777" w:rsidR="0025353E" w:rsidRPr="001E5B68" w:rsidRDefault="0025353E" w:rsidP="0025353E">
      <w:pPr>
        <w:pStyle w:val="texto"/>
        <w:spacing w:after="0" w:line="276" w:lineRule="auto"/>
        <w:rPr>
          <w:color w:val="000000" w:themeColor="text1"/>
          <w:szCs w:val="20"/>
        </w:rPr>
      </w:pPr>
      <w:r w:rsidRPr="001E5B68">
        <w:rPr>
          <w:b/>
          <w:color w:val="000000" w:themeColor="text1"/>
          <w:szCs w:val="20"/>
        </w:rPr>
        <w:t>Nombre o denominación social:</w:t>
      </w:r>
      <w:r w:rsidRPr="001E5B68">
        <w:rPr>
          <w:color w:val="000000" w:themeColor="text1"/>
          <w:szCs w:val="20"/>
        </w:rPr>
        <w:t xml:space="preserve"> ___________________________________.</w:t>
      </w:r>
    </w:p>
    <w:p w14:paraId="0387BEF4" w14:textId="77777777" w:rsidR="0025353E" w:rsidRPr="001E5B68" w:rsidRDefault="0025353E" w:rsidP="0025353E">
      <w:pPr>
        <w:pStyle w:val="texto"/>
        <w:spacing w:after="0" w:line="276" w:lineRule="auto"/>
        <w:rPr>
          <w:color w:val="000000" w:themeColor="text1"/>
          <w:szCs w:val="20"/>
        </w:rPr>
      </w:pPr>
      <w:r w:rsidRPr="001E5B68">
        <w:rPr>
          <w:b/>
          <w:color w:val="000000" w:themeColor="text1"/>
          <w:szCs w:val="20"/>
        </w:rPr>
        <w:t>RFC:</w:t>
      </w:r>
      <w:r w:rsidRPr="001E5B68">
        <w:rPr>
          <w:color w:val="000000" w:themeColor="text1"/>
          <w:szCs w:val="20"/>
        </w:rPr>
        <w:t xml:space="preserve"> __________.</w:t>
      </w:r>
    </w:p>
    <w:p w14:paraId="09B54061" w14:textId="77777777" w:rsidR="0025353E" w:rsidRPr="001E5B68" w:rsidRDefault="0025353E" w:rsidP="0025353E">
      <w:pPr>
        <w:pStyle w:val="texto"/>
        <w:spacing w:after="0" w:line="276" w:lineRule="auto"/>
        <w:rPr>
          <w:color w:val="000000" w:themeColor="text1"/>
          <w:szCs w:val="20"/>
        </w:rPr>
      </w:pPr>
      <w:r w:rsidRPr="001E5B68">
        <w:rPr>
          <w:b/>
          <w:color w:val="000000" w:themeColor="text1"/>
          <w:szCs w:val="20"/>
        </w:rPr>
        <w:t>Domicilio:</w:t>
      </w:r>
      <w:r w:rsidRPr="001E5B68">
        <w:rPr>
          <w:color w:val="000000" w:themeColor="text1"/>
          <w:szCs w:val="20"/>
        </w:rPr>
        <w:t xml:space="preserve"> (El mismo que aparezca en el “Contrato”)</w:t>
      </w:r>
    </w:p>
    <w:p w14:paraId="09738363" w14:textId="77777777" w:rsidR="0025353E" w:rsidRPr="001E5B68" w:rsidRDefault="0025353E" w:rsidP="0025353E">
      <w:pPr>
        <w:pStyle w:val="texto"/>
        <w:spacing w:after="0" w:line="276" w:lineRule="auto"/>
        <w:rPr>
          <w:b/>
          <w:color w:val="000000" w:themeColor="text1"/>
          <w:szCs w:val="20"/>
        </w:rPr>
      </w:pPr>
      <w:r w:rsidRPr="001E5B68">
        <w:rPr>
          <w:b/>
          <w:color w:val="000000" w:themeColor="text1"/>
          <w:szCs w:val="20"/>
        </w:rPr>
        <w:t>Datos de la póliza:</w:t>
      </w:r>
    </w:p>
    <w:p w14:paraId="2F841EA5" w14:textId="77777777" w:rsidR="0025353E" w:rsidRPr="001E5B68" w:rsidRDefault="0025353E" w:rsidP="0025353E">
      <w:pPr>
        <w:pStyle w:val="texto"/>
        <w:spacing w:after="0" w:line="276" w:lineRule="auto"/>
        <w:rPr>
          <w:color w:val="000000" w:themeColor="text1"/>
          <w:szCs w:val="20"/>
        </w:rPr>
      </w:pPr>
      <w:r w:rsidRPr="001E5B68">
        <w:rPr>
          <w:b/>
          <w:color w:val="000000" w:themeColor="text1"/>
          <w:szCs w:val="20"/>
        </w:rPr>
        <w:t>Número:</w:t>
      </w:r>
      <w:r w:rsidRPr="001E5B68">
        <w:rPr>
          <w:color w:val="000000" w:themeColor="text1"/>
          <w:szCs w:val="20"/>
        </w:rPr>
        <w:t xml:space="preserve"> _________________________. (Número asignado por la “Afianzadora” o la “Aseguradora”)</w:t>
      </w:r>
    </w:p>
    <w:p w14:paraId="7A9863D3" w14:textId="77777777" w:rsidR="0025353E" w:rsidRPr="001E5B68" w:rsidRDefault="0025353E" w:rsidP="0025353E">
      <w:pPr>
        <w:pStyle w:val="texto"/>
        <w:spacing w:after="0" w:line="276" w:lineRule="auto"/>
        <w:rPr>
          <w:color w:val="000000" w:themeColor="text1"/>
          <w:szCs w:val="20"/>
        </w:rPr>
      </w:pPr>
      <w:r w:rsidRPr="001E5B68">
        <w:rPr>
          <w:b/>
          <w:color w:val="000000" w:themeColor="text1"/>
          <w:szCs w:val="20"/>
        </w:rPr>
        <w:t>Monto Afianzado:</w:t>
      </w:r>
      <w:r w:rsidRPr="001E5B68">
        <w:rPr>
          <w:color w:val="000000" w:themeColor="text1"/>
          <w:szCs w:val="20"/>
        </w:rPr>
        <w:t xml:space="preserve"> _________________. (Con número y letra, sin incluir el Impuesto al Valor Agregado)</w:t>
      </w:r>
    </w:p>
    <w:p w14:paraId="433A8539" w14:textId="77777777" w:rsidR="0025353E" w:rsidRPr="001E5B68" w:rsidRDefault="0025353E" w:rsidP="0025353E">
      <w:pPr>
        <w:pStyle w:val="texto"/>
        <w:spacing w:after="0" w:line="276" w:lineRule="auto"/>
        <w:rPr>
          <w:color w:val="000000" w:themeColor="text1"/>
          <w:szCs w:val="20"/>
        </w:rPr>
      </w:pPr>
      <w:r w:rsidRPr="001E5B68">
        <w:rPr>
          <w:b/>
          <w:color w:val="000000" w:themeColor="text1"/>
          <w:szCs w:val="20"/>
        </w:rPr>
        <w:t>Moneda:</w:t>
      </w:r>
      <w:r w:rsidRPr="001E5B68">
        <w:rPr>
          <w:color w:val="000000" w:themeColor="text1"/>
          <w:szCs w:val="20"/>
        </w:rPr>
        <w:t xml:space="preserve"> _________.</w:t>
      </w:r>
    </w:p>
    <w:p w14:paraId="3715A104" w14:textId="77777777" w:rsidR="0025353E" w:rsidRPr="001E5B68" w:rsidRDefault="0025353E" w:rsidP="0025353E">
      <w:pPr>
        <w:pStyle w:val="texto"/>
        <w:spacing w:after="0" w:line="276" w:lineRule="auto"/>
        <w:rPr>
          <w:color w:val="000000" w:themeColor="text1"/>
          <w:szCs w:val="20"/>
        </w:rPr>
      </w:pPr>
      <w:r w:rsidRPr="001E5B68">
        <w:rPr>
          <w:b/>
          <w:color w:val="000000" w:themeColor="text1"/>
          <w:szCs w:val="20"/>
        </w:rPr>
        <w:t>Fecha de expedición:</w:t>
      </w:r>
      <w:r w:rsidRPr="001E5B68">
        <w:rPr>
          <w:color w:val="000000" w:themeColor="text1"/>
          <w:szCs w:val="20"/>
        </w:rPr>
        <w:t xml:space="preserve"> ______________.</w:t>
      </w:r>
    </w:p>
    <w:p w14:paraId="53CEF0F7" w14:textId="77777777" w:rsidR="0025353E" w:rsidRPr="001E5B68" w:rsidRDefault="0025353E" w:rsidP="0025353E">
      <w:pPr>
        <w:pStyle w:val="texto"/>
        <w:spacing w:after="0" w:line="276" w:lineRule="auto"/>
        <w:rPr>
          <w:color w:val="000000" w:themeColor="text1"/>
          <w:szCs w:val="20"/>
        </w:rPr>
      </w:pPr>
      <w:r w:rsidRPr="001E5B68">
        <w:rPr>
          <w:b/>
          <w:color w:val="000000" w:themeColor="text1"/>
          <w:szCs w:val="20"/>
        </w:rPr>
        <w:t>Obligación garantizada:</w:t>
      </w:r>
      <w:r w:rsidRPr="001E5B68">
        <w:rPr>
          <w:color w:val="000000" w:themeColor="text1"/>
          <w:szCs w:val="20"/>
        </w:rPr>
        <w:t xml:space="preserve"> Responder por los defectos, vicios ocultos de los bienes entregados y por la calidad de los servicios prestados, así como de cualquier otra responsabilidad en que hubiere incurrido el fiado, en los términos señalados en el contrato objeto de esta garantía, conforme a la Cláusula PRIMERA de la presente póliza de fianza.</w:t>
      </w:r>
    </w:p>
    <w:p w14:paraId="44FF1DC1" w14:textId="77777777" w:rsidR="0025353E" w:rsidRPr="001E5B68" w:rsidRDefault="0025353E" w:rsidP="0025353E">
      <w:pPr>
        <w:pStyle w:val="texto"/>
        <w:spacing w:line="230" w:lineRule="exact"/>
        <w:rPr>
          <w:b/>
          <w:color w:val="000000" w:themeColor="text1"/>
          <w:szCs w:val="20"/>
        </w:rPr>
      </w:pPr>
      <w:r w:rsidRPr="001E5B68">
        <w:rPr>
          <w:b/>
          <w:color w:val="000000" w:themeColor="text1"/>
          <w:szCs w:val="20"/>
        </w:rPr>
        <w:t>Datos del contrato o pedido, en lo sucesivo el “Contrato”:</w:t>
      </w:r>
    </w:p>
    <w:p w14:paraId="0A254FC8" w14:textId="77777777" w:rsidR="0025353E" w:rsidRPr="001E5B68" w:rsidRDefault="0025353E" w:rsidP="0025353E">
      <w:pPr>
        <w:pStyle w:val="texto"/>
        <w:spacing w:line="230" w:lineRule="exact"/>
        <w:rPr>
          <w:color w:val="000000" w:themeColor="text1"/>
          <w:szCs w:val="20"/>
        </w:rPr>
      </w:pPr>
      <w:r w:rsidRPr="001E5B68">
        <w:rPr>
          <w:b/>
          <w:color w:val="000000" w:themeColor="text1"/>
          <w:szCs w:val="20"/>
        </w:rPr>
        <w:t>Número asignado por “la Contratante”:</w:t>
      </w:r>
      <w:r w:rsidRPr="001E5B68">
        <w:rPr>
          <w:color w:val="000000" w:themeColor="text1"/>
          <w:szCs w:val="20"/>
        </w:rPr>
        <w:t xml:space="preserve"> _________________</w:t>
      </w:r>
    </w:p>
    <w:p w14:paraId="547256E4" w14:textId="77777777" w:rsidR="0025353E" w:rsidRPr="001E5B68" w:rsidRDefault="0025353E" w:rsidP="0025353E">
      <w:pPr>
        <w:pStyle w:val="texto"/>
        <w:spacing w:line="230" w:lineRule="exact"/>
        <w:rPr>
          <w:color w:val="000000" w:themeColor="text1"/>
          <w:szCs w:val="20"/>
        </w:rPr>
      </w:pPr>
      <w:r w:rsidRPr="001E5B68">
        <w:rPr>
          <w:b/>
          <w:color w:val="000000" w:themeColor="text1"/>
          <w:szCs w:val="20"/>
        </w:rPr>
        <w:t>Objeto:</w:t>
      </w:r>
      <w:r w:rsidRPr="001E5B68">
        <w:rPr>
          <w:color w:val="000000" w:themeColor="text1"/>
          <w:szCs w:val="20"/>
        </w:rPr>
        <w:t xml:space="preserve"> ______________________________________________________.</w:t>
      </w:r>
    </w:p>
    <w:p w14:paraId="417C3B40" w14:textId="77777777" w:rsidR="0025353E" w:rsidRPr="001E5B68" w:rsidRDefault="0025353E" w:rsidP="0025353E">
      <w:pPr>
        <w:pStyle w:val="texto"/>
        <w:spacing w:line="230" w:lineRule="exact"/>
        <w:rPr>
          <w:color w:val="000000" w:themeColor="text1"/>
          <w:szCs w:val="20"/>
        </w:rPr>
      </w:pPr>
      <w:r w:rsidRPr="001E5B68">
        <w:rPr>
          <w:b/>
          <w:color w:val="000000" w:themeColor="text1"/>
          <w:szCs w:val="20"/>
        </w:rPr>
        <w:t>Monto del Contrato:</w:t>
      </w:r>
      <w:r w:rsidRPr="001E5B68">
        <w:rPr>
          <w:color w:val="000000" w:themeColor="text1"/>
          <w:szCs w:val="20"/>
        </w:rPr>
        <w:t xml:space="preserve"> ________ (con número y letra, sin el Impuesto al Valor Agregado)</w:t>
      </w:r>
    </w:p>
    <w:p w14:paraId="55F9D898" w14:textId="77777777" w:rsidR="0025353E" w:rsidRPr="001E5B68" w:rsidRDefault="0025353E" w:rsidP="0025353E">
      <w:pPr>
        <w:pStyle w:val="texto"/>
        <w:spacing w:line="230" w:lineRule="exact"/>
        <w:rPr>
          <w:color w:val="000000" w:themeColor="text1"/>
          <w:szCs w:val="20"/>
        </w:rPr>
      </w:pPr>
      <w:r w:rsidRPr="001E5B68">
        <w:rPr>
          <w:b/>
          <w:color w:val="000000" w:themeColor="text1"/>
          <w:szCs w:val="20"/>
        </w:rPr>
        <w:t>Moneda:</w:t>
      </w:r>
      <w:r w:rsidRPr="001E5B68">
        <w:rPr>
          <w:color w:val="000000" w:themeColor="text1"/>
          <w:szCs w:val="20"/>
        </w:rPr>
        <w:t xml:space="preserve"> _________________________________________.</w:t>
      </w:r>
    </w:p>
    <w:p w14:paraId="6CF730F5" w14:textId="77777777" w:rsidR="0025353E" w:rsidRPr="001E5B68" w:rsidRDefault="0025353E" w:rsidP="0025353E">
      <w:pPr>
        <w:pStyle w:val="texto"/>
        <w:spacing w:line="230" w:lineRule="exact"/>
        <w:rPr>
          <w:color w:val="000000" w:themeColor="text1"/>
          <w:szCs w:val="20"/>
        </w:rPr>
      </w:pPr>
      <w:r w:rsidRPr="001E5B68">
        <w:rPr>
          <w:b/>
          <w:color w:val="000000" w:themeColor="text1"/>
          <w:szCs w:val="20"/>
        </w:rPr>
        <w:t>Fecha de suscripción:</w:t>
      </w:r>
      <w:r w:rsidRPr="001E5B68">
        <w:rPr>
          <w:color w:val="000000" w:themeColor="text1"/>
          <w:szCs w:val="20"/>
        </w:rPr>
        <w:t xml:space="preserve"> ______________________________.</w:t>
      </w:r>
    </w:p>
    <w:p w14:paraId="621E1CDD" w14:textId="77777777" w:rsidR="0025353E" w:rsidRPr="001E5B68" w:rsidRDefault="0025353E" w:rsidP="0025353E">
      <w:pPr>
        <w:pStyle w:val="texto"/>
        <w:spacing w:line="230" w:lineRule="exact"/>
        <w:rPr>
          <w:color w:val="000000" w:themeColor="text1"/>
          <w:szCs w:val="20"/>
        </w:rPr>
      </w:pPr>
      <w:r w:rsidRPr="001E5B68">
        <w:rPr>
          <w:b/>
          <w:color w:val="000000" w:themeColor="text1"/>
          <w:szCs w:val="20"/>
        </w:rPr>
        <w:t>Tipo:</w:t>
      </w:r>
      <w:r w:rsidRPr="001E5B68">
        <w:rPr>
          <w:color w:val="000000" w:themeColor="text1"/>
          <w:szCs w:val="20"/>
        </w:rPr>
        <w:t xml:space="preserve"> (Adquisiciones, Arrendamientos, Servicios)</w:t>
      </w:r>
    </w:p>
    <w:p w14:paraId="38463FD9" w14:textId="77777777" w:rsidR="0025353E" w:rsidRPr="001E5B68" w:rsidRDefault="0025353E" w:rsidP="0025353E">
      <w:pPr>
        <w:pStyle w:val="texto"/>
        <w:spacing w:line="230" w:lineRule="exact"/>
        <w:rPr>
          <w:color w:val="000000" w:themeColor="text1"/>
          <w:szCs w:val="20"/>
        </w:rPr>
      </w:pPr>
      <w:r w:rsidRPr="001E5B68">
        <w:rPr>
          <w:b/>
          <w:color w:val="000000" w:themeColor="text1"/>
          <w:szCs w:val="20"/>
        </w:rPr>
        <w:t>Procedimiento al que se sujetará la presente póliza de fianza para hacerla efectiva:</w:t>
      </w:r>
      <w:r w:rsidRPr="001E5B68">
        <w:rPr>
          <w:color w:val="000000" w:themeColor="text1"/>
          <w:szCs w:val="20"/>
        </w:rPr>
        <w:t xml:space="preserve"> El previsto en el artículo 279 de la Ley de Instituciones de Seguros y de Fianzas.</w:t>
      </w:r>
    </w:p>
    <w:p w14:paraId="7A0C4171" w14:textId="77777777" w:rsidR="0025353E" w:rsidRPr="001E5B68" w:rsidRDefault="0025353E" w:rsidP="0025353E">
      <w:pPr>
        <w:pStyle w:val="texto"/>
        <w:spacing w:line="230" w:lineRule="exact"/>
        <w:rPr>
          <w:color w:val="000000" w:themeColor="text1"/>
          <w:szCs w:val="20"/>
        </w:rPr>
      </w:pPr>
      <w:r w:rsidRPr="001E5B68">
        <w:rPr>
          <w:b/>
          <w:color w:val="000000" w:themeColor="text1"/>
          <w:szCs w:val="20"/>
        </w:rPr>
        <w:t>Competencia y Jurisdicción:</w:t>
      </w:r>
      <w:r w:rsidRPr="001E5B68">
        <w:rPr>
          <w:color w:val="000000" w:themeColor="text1"/>
          <w:szCs w:val="20"/>
        </w:rPr>
        <w:t xml:space="preserve"> Para todo lo relacionado con la presente póliza, el fiado, el fiador y cualesquier otro obligado, así como “la Beneficiaria”, se someterán a la jurisdicción y competencia de los tribunales federales de ___________________ (precisar el lugar), renunciando al fuero que pudiera corresponderle en razón de su domicilio o por cualquier otra causa.</w:t>
      </w:r>
    </w:p>
    <w:p w14:paraId="4337958B" w14:textId="7DDB9D27" w:rsidR="0025353E" w:rsidRPr="001E5B68" w:rsidRDefault="0025353E" w:rsidP="0025353E">
      <w:pPr>
        <w:pStyle w:val="texto"/>
        <w:spacing w:line="230" w:lineRule="exact"/>
        <w:rPr>
          <w:color w:val="000000" w:themeColor="text1"/>
          <w:szCs w:val="20"/>
        </w:rPr>
      </w:pPr>
      <w:r w:rsidRPr="001E5B68">
        <w:rPr>
          <w:color w:val="000000" w:themeColor="text1"/>
          <w:szCs w:val="20"/>
        </w:rPr>
        <w:t xml:space="preserve">La fianza se otorga de conformidad por lo dispuesto por los artículos </w:t>
      </w:r>
      <w:r w:rsidR="00807EE6">
        <w:rPr>
          <w:color w:val="000000" w:themeColor="text1"/>
          <w:szCs w:val="20"/>
        </w:rPr>
        <w:t>47 y 48</w:t>
      </w:r>
      <w:r w:rsidRPr="001E5B68">
        <w:rPr>
          <w:color w:val="000000" w:themeColor="text1"/>
          <w:szCs w:val="20"/>
        </w:rPr>
        <w:t xml:space="preserve"> de la Ley de Adquisiciones, Arrendamientos y Servicios </w:t>
      </w:r>
      <w:r w:rsidR="00807EE6">
        <w:rPr>
          <w:color w:val="000000" w:themeColor="text1"/>
          <w:szCs w:val="20"/>
        </w:rPr>
        <w:t>para el Estado de Baja California.</w:t>
      </w:r>
    </w:p>
    <w:p w14:paraId="38A603E7" w14:textId="6C42F44E" w:rsidR="0025353E" w:rsidRDefault="0025353E" w:rsidP="00911429">
      <w:pPr>
        <w:pStyle w:val="texto"/>
        <w:spacing w:line="230" w:lineRule="exact"/>
        <w:rPr>
          <w:color w:val="000000" w:themeColor="text1"/>
          <w:szCs w:val="20"/>
        </w:rPr>
      </w:pPr>
      <w:r w:rsidRPr="001E5B68">
        <w:rPr>
          <w:color w:val="000000" w:themeColor="text1"/>
          <w:szCs w:val="20"/>
        </w:rPr>
        <w:t>Validación de la fianza en el portal de internet, dirección electrónica www.amig.org.mx</w:t>
      </w:r>
    </w:p>
    <w:p w14:paraId="5FA35570" w14:textId="77777777" w:rsidR="00911429" w:rsidRPr="001E5B68" w:rsidRDefault="00911429" w:rsidP="00911429">
      <w:pPr>
        <w:pStyle w:val="texto"/>
        <w:spacing w:line="230" w:lineRule="exact"/>
        <w:rPr>
          <w:color w:val="000000" w:themeColor="text1"/>
          <w:szCs w:val="20"/>
        </w:rPr>
      </w:pPr>
    </w:p>
    <w:p w14:paraId="44DC186F" w14:textId="048D48EC" w:rsidR="00E317ED" w:rsidRDefault="0025353E" w:rsidP="00911429">
      <w:pPr>
        <w:pStyle w:val="texto"/>
        <w:spacing w:line="230" w:lineRule="exact"/>
        <w:ind w:firstLine="0"/>
        <w:jc w:val="center"/>
        <w:rPr>
          <w:color w:val="000000" w:themeColor="text1"/>
          <w:szCs w:val="20"/>
        </w:rPr>
      </w:pPr>
      <w:r w:rsidRPr="001E5B68">
        <w:rPr>
          <w:color w:val="000000" w:themeColor="text1"/>
          <w:szCs w:val="20"/>
        </w:rPr>
        <w:t>(Nombre del representante de la Afianzadora o Aseguradora)</w:t>
      </w:r>
    </w:p>
    <w:p w14:paraId="0EFB6C3A" w14:textId="77777777" w:rsidR="009A6A4D" w:rsidRDefault="009A6A4D">
      <w:pPr>
        <w:rPr>
          <w:color w:val="000000" w:themeColor="text1"/>
        </w:rPr>
      </w:pPr>
    </w:p>
    <w:p w14:paraId="1489D08B" w14:textId="77777777" w:rsidR="009A6A4D" w:rsidRDefault="009A6A4D">
      <w:pPr>
        <w:rPr>
          <w:color w:val="000000" w:themeColor="text1"/>
        </w:rPr>
      </w:pPr>
    </w:p>
    <w:p w14:paraId="0103080E" w14:textId="77777777" w:rsidR="009A6A4D" w:rsidRDefault="009A6A4D">
      <w:pPr>
        <w:rPr>
          <w:color w:val="000000" w:themeColor="text1"/>
        </w:rPr>
      </w:pPr>
    </w:p>
    <w:p w14:paraId="1F144C85" w14:textId="77777777" w:rsidR="009A6A4D" w:rsidRDefault="009A6A4D">
      <w:pPr>
        <w:rPr>
          <w:color w:val="000000" w:themeColor="text1"/>
        </w:rPr>
      </w:pPr>
    </w:p>
    <w:p w14:paraId="64CF283A" w14:textId="77777777" w:rsidR="009A6A4D" w:rsidRDefault="009A6A4D">
      <w:pPr>
        <w:rPr>
          <w:color w:val="000000" w:themeColor="text1"/>
        </w:rPr>
      </w:pPr>
    </w:p>
    <w:p w14:paraId="1681A5BB" w14:textId="77777777" w:rsidR="009A6A4D" w:rsidRDefault="009A6A4D">
      <w:pPr>
        <w:rPr>
          <w:color w:val="000000" w:themeColor="text1"/>
        </w:rPr>
      </w:pPr>
    </w:p>
    <w:p w14:paraId="5BDBDBD4" w14:textId="057F40A4" w:rsidR="00E317ED" w:rsidRPr="005D71EE" w:rsidRDefault="00E317ED" w:rsidP="009A6A4D">
      <w:pPr>
        <w:jc w:val="center"/>
        <w:rPr>
          <w:rFonts w:ascii="Arial Narrow" w:eastAsia="Times New Roman" w:hAnsi="Arial Narrow" w:cs="Arial"/>
          <w:b/>
          <w:color w:val="000000" w:themeColor="text1"/>
          <w:sz w:val="18"/>
          <w:lang w:val="es-MX" w:eastAsia="es-ES"/>
        </w:rPr>
      </w:pPr>
      <w:r w:rsidRPr="005D71EE">
        <w:rPr>
          <w:rFonts w:ascii="Arial Narrow" w:hAnsi="Arial Narrow"/>
          <w:b/>
          <w:color w:val="000000" w:themeColor="text1"/>
        </w:rPr>
        <w:lastRenderedPageBreak/>
        <w:t>ANEXO 1</w:t>
      </w:r>
      <w:r w:rsidR="00F61166">
        <w:rPr>
          <w:rFonts w:ascii="Arial Narrow" w:hAnsi="Arial Narrow"/>
          <w:b/>
          <w:color w:val="000000" w:themeColor="text1"/>
        </w:rPr>
        <w:t>2</w:t>
      </w:r>
    </w:p>
    <w:p w14:paraId="33BA5E3B" w14:textId="6C148A0F" w:rsidR="00E317ED" w:rsidRDefault="00E317ED" w:rsidP="00E317ED">
      <w:pPr>
        <w:jc w:val="center"/>
        <w:rPr>
          <w:rFonts w:ascii="Arial Narrow" w:hAnsi="Arial Narrow" w:cs="Arial"/>
          <w:b/>
          <w:sz w:val="22"/>
          <w:szCs w:val="22"/>
        </w:rPr>
      </w:pPr>
      <w:r>
        <w:rPr>
          <w:rFonts w:ascii="Arial Narrow" w:hAnsi="Arial Narrow" w:cs="Arial"/>
          <w:b/>
          <w:sz w:val="22"/>
          <w:szCs w:val="22"/>
        </w:rPr>
        <w:t>(DE CARÁCTER INFORMATIVO</w:t>
      </w:r>
      <w:r w:rsidR="005D71EE">
        <w:rPr>
          <w:rFonts w:ascii="Arial Narrow" w:hAnsi="Arial Narrow" w:cs="Arial"/>
          <w:b/>
          <w:sz w:val="22"/>
          <w:szCs w:val="22"/>
        </w:rPr>
        <w:t>)</w:t>
      </w:r>
    </w:p>
    <w:p w14:paraId="0FBDBA48" w14:textId="77777777" w:rsidR="00E317ED" w:rsidRPr="00656D11" w:rsidRDefault="00E317ED" w:rsidP="00E317ED">
      <w:pPr>
        <w:jc w:val="center"/>
        <w:rPr>
          <w:rFonts w:ascii="Arial Narrow" w:eastAsia="Times New Roman" w:hAnsi="Arial Narrow" w:cs="Arial"/>
          <w:sz w:val="22"/>
          <w:szCs w:val="22"/>
          <w:lang w:val="es-MX" w:eastAsia="es-ES"/>
        </w:rPr>
      </w:pPr>
      <w:r w:rsidRPr="00045EF7">
        <w:rPr>
          <w:rFonts w:ascii="Arial Narrow" w:hAnsi="Arial Narrow" w:cs="Arial"/>
          <w:b/>
          <w:color w:val="FF0000"/>
          <w:sz w:val="22"/>
          <w:szCs w:val="22"/>
        </w:rPr>
        <w:t xml:space="preserve"> DEBERÁ PRESENTARLO EL LICITANTEADJUDICADO PREVIO A LA FIRMA DEL CONTRATO</w:t>
      </w:r>
      <w:r w:rsidRPr="00656D11">
        <w:rPr>
          <w:rFonts w:ascii="Arial Narrow" w:hAnsi="Arial Narrow" w:cs="Arial"/>
          <w:b/>
          <w:sz w:val="22"/>
          <w:szCs w:val="22"/>
        </w:rPr>
        <w:t>)</w:t>
      </w:r>
    </w:p>
    <w:p w14:paraId="7CA01326" w14:textId="77777777" w:rsidR="00E317ED" w:rsidRPr="00656D11" w:rsidRDefault="00E317ED" w:rsidP="00E317ED">
      <w:pPr>
        <w:contextualSpacing/>
        <w:jc w:val="center"/>
        <w:rPr>
          <w:rFonts w:ascii="Arial Narrow" w:hAnsi="Arial Narrow" w:cs="Arial"/>
          <w:b/>
          <w:sz w:val="22"/>
          <w:szCs w:val="22"/>
        </w:rPr>
      </w:pPr>
      <w:r w:rsidRPr="00656D11">
        <w:rPr>
          <w:rFonts w:ascii="Arial Narrow" w:hAnsi="Arial Narrow" w:cs="Arial"/>
          <w:b/>
          <w:sz w:val="22"/>
          <w:szCs w:val="22"/>
        </w:rPr>
        <w:t>FORMATO DE IDENTIFICACIÓN DEL BENEFICIARIO FINAL DE ESTRUCTURAS JURÍDICAS</w:t>
      </w:r>
    </w:p>
    <w:p w14:paraId="240BA572" w14:textId="77777777" w:rsidR="00E317ED" w:rsidRPr="00656D11" w:rsidRDefault="00E317ED" w:rsidP="00E317ED">
      <w:pPr>
        <w:contextualSpacing/>
        <w:jc w:val="both"/>
        <w:rPr>
          <w:rFonts w:ascii="Arial Narrow" w:hAnsi="Arial Narrow" w:cs="Arial"/>
          <w:sz w:val="22"/>
          <w:szCs w:val="22"/>
        </w:rPr>
      </w:pPr>
    </w:p>
    <w:p w14:paraId="6DD6DE01" w14:textId="77777777" w:rsidR="00E317ED" w:rsidRPr="00045EF7" w:rsidRDefault="00E317ED" w:rsidP="00E317ED">
      <w:pPr>
        <w:contextualSpacing/>
        <w:rPr>
          <w:rFonts w:ascii="Arial Narrow" w:hAnsi="Arial Narrow" w:cs="Arial"/>
          <w:b/>
          <w:sz w:val="16"/>
          <w:szCs w:val="16"/>
        </w:rPr>
      </w:pPr>
      <w:r w:rsidRPr="00045EF7">
        <w:rPr>
          <w:rFonts w:ascii="Arial Narrow" w:hAnsi="Arial Narrow" w:cs="Arial"/>
          <w:b/>
          <w:sz w:val="16"/>
          <w:szCs w:val="16"/>
        </w:rPr>
        <w:t>FORMATO DE IDENTIFICACIÓN DEL BENEFICIARIO FINAL DE ESTRUCTURAS JURÍDICAS</w:t>
      </w:r>
    </w:p>
    <w:p w14:paraId="670FB32A" w14:textId="77777777" w:rsidR="00E317ED" w:rsidRPr="00045EF7" w:rsidRDefault="00E317ED" w:rsidP="00E317ED">
      <w:pPr>
        <w:contextualSpacing/>
        <w:jc w:val="both"/>
        <w:rPr>
          <w:rFonts w:ascii="Arial Narrow" w:hAnsi="Arial Narrow" w:cs="Arial"/>
          <w:sz w:val="16"/>
          <w:szCs w:val="16"/>
        </w:rPr>
      </w:pPr>
    </w:p>
    <w:p w14:paraId="60593430" w14:textId="77777777" w:rsidR="00E317ED" w:rsidRPr="00045EF7" w:rsidRDefault="00E317ED" w:rsidP="008A3FED">
      <w:pPr>
        <w:pStyle w:val="Prrafodelista"/>
        <w:numPr>
          <w:ilvl w:val="0"/>
          <w:numId w:val="17"/>
        </w:numPr>
        <w:ind w:left="567" w:hanging="141"/>
        <w:jc w:val="both"/>
        <w:rPr>
          <w:rFonts w:ascii="Arial Narrow" w:hAnsi="Arial Narrow" w:cs="Arial"/>
          <w:b/>
          <w:sz w:val="16"/>
          <w:szCs w:val="16"/>
        </w:rPr>
      </w:pPr>
      <w:r w:rsidRPr="00045EF7">
        <w:rPr>
          <w:rFonts w:ascii="Arial Narrow" w:hAnsi="Arial Narrow" w:cs="Arial"/>
          <w:b/>
          <w:sz w:val="16"/>
          <w:szCs w:val="16"/>
        </w:rPr>
        <w:t>DATOS DE IDENTIFICACIÓN DE LA ESTRUCTURA JURÍDICA</w:t>
      </w:r>
    </w:p>
    <w:p w14:paraId="5933FEC9" w14:textId="77777777" w:rsidR="00E317ED" w:rsidRPr="00045EF7" w:rsidRDefault="00E317ED" w:rsidP="008A3FED">
      <w:pPr>
        <w:pStyle w:val="Prrafodelista"/>
        <w:numPr>
          <w:ilvl w:val="0"/>
          <w:numId w:val="18"/>
        </w:numPr>
        <w:ind w:left="709" w:hanging="283"/>
        <w:jc w:val="both"/>
        <w:rPr>
          <w:rFonts w:ascii="Arial Narrow" w:hAnsi="Arial Narrow" w:cs="Arial"/>
          <w:sz w:val="16"/>
          <w:szCs w:val="16"/>
        </w:rPr>
      </w:pPr>
      <w:r w:rsidRPr="00045EF7">
        <w:rPr>
          <w:rFonts w:ascii="Arial Narrow" w:hAnsi="Arial Narrow" w:cs="Arial"/>
          <w:sz w:val="16"/>
          <w:szCs w:val="16"/>
        </w:rPr>
        <w:t>Razón o denominación social y nombre comercial________________________________.</w:t>
      </w:r>
    </w:p>
    <w:p w14:paraId="3AC24DB2" w14:textId="77777777" w:rsidR="00E317ED" w:rsidRPr="00045EF7" w:rsidRDefault="00E317ED" w:rsidP="008A3FED">
      <w:pPr>
        <w:pStyle w:val="Prrafodelista"/>
        <w:numPr>
          <w:ilvl w:val="0"/>
          <w:numId w:val="18"/>
        </w:numPr>
        <w:ind w:left="709" w:hanging="283"/>
        <w:jc w:val="both"/>
        <w:rPr>
          <w:rFonts w:ascii="Arial Narrow" w:hAnsi="Arial Narrow" w:cs="Arial"/>
          <w:sz w:val="16"/>
          <w:szCs w:val="16"/>
        </w:rPr>
      </w:pPr>
      <w:r w:rsidRPr="00045EF7">
        <w:rPr>
          <w:rFonts w:ascii="Arial Narrow" w:hAnsi="Arial Narrow" w:cs="Arial"/>
          <w:sz w:val="16"/>
          <w:szCs w:val="16"/>
        </w:rPr>
        <w:t>Registro Federal de Contribuyentes (RFC) ______________________________________.</w:t>
      </w:r>
    </w:p>
    <w:p w14:paraId="4B2B75FD" w14:textId="77777777" w:rsidR="00E317ED" w:rsidRPr="00045EF7" w:rsidRDefault="00E317ED" w:rsidP="008A3FED">
      <w:pPr>
        <w:pStyle w:val="Prrafodelista"/>
        <w:numPr>
          <w:ilvl w:val="0"/>
          <w:numId w:val="18"/>
        </w:numPr>
        <w:ind w:left="709" w:hanging="283"/>
        <w:jc w:val="both"/>
        <w:rPr>
          <w:rFonts w:ascii="Arial Narrow" w:hAnsi="Arial Narrow" w:cs="Arial"/>
          <w:sz w:val="16"/>
          <w:szCs w:val="16"/>
        </w:rPr>
      </w:pPr>
      <w:r w:rsidRPr="00045EF7">
        <w:rPr>
          <w:rFonts w:ascii="Arial Narrow" w:hAnsi="Arial Narrow" w:cs="Arial"/>
          <w:sz w:val="16"/>
          <w:szCs w:val="16"/>
        </w:rPr>
        <w:t>Escritura constitutiva o acto jurídico ___________________________________________.</w:t>
      </w:r>
    </w:p>
    <w:p w14:paraId="5D5A39F5" w14:textId="77777777" w:rsidR="00E317ED" w:rsidRPr="00045EF7" w:rsidRDefault="00E317ED" w:rsidP="008A3FED">
      <w:pPr>
        <w:pStyle w:val="Prrafodelista"/>
        <w:numPr>
          <w:ilvl w:val="0"/>
          <w:numId w:val="18"/>
        </w:numPr>
        <w:ind w:left="709" w:hanging="283"/>
        <w:jc w:val="both"/>
        <w:rPr>
          <w:rFonts w:ascii="Arial Narrow" w:hAnsi="Arial Narrow" w:cs="Arial"/>
          <w:sz w:val="16"/>
          <w:szCs w:val="16"/>
        </w:rPr>
      </w:pPr>
      <w:r w:rsidRPr="00045EF7">
        <w:rPr>
          <w:rFonts w:ascii="Arial Narrow" w:hAnsi="Arial Narrow" w:cs="Arial"/>
          <w:sz w:val="16"/>
          <w:szCs w:val="16"/>
        </w:rPr>
        <w:t>Lugar y fecha de constitución o creación _______________________________________.</w:t>
      </w:r>
    </w:p>
    <w:p w14:paraId="696E5E0B" w14:textId="77777777" w:rsidR="00E317ED" w:rsidRPr="00045EF7" w:rsidRDefault="00E317ED" w:rsidP="008A3FED">
      <w:pPr>
        <w:pStyle w:val="Prrafodelista"/>
        <w:numPr>
          <w:ilvl w:val="0"/>
          <w:numId w:val="18"/>
        </w:numPr>
        <w:ind w:left="709" w:hanging="283"/>
        <w:jc w:val="both"/>
        <w:rPr>
          <w:rFonts w:ascii="Arial Narrow" w:hAnsi="Arial Narrow" w:cs="Arial"/>
          <w:sz w:val="16"/>
          <w:szCs w:val="16"/>
        </w:rPr>
      </w:pPr>
      <w:r w:rsidRPr="00045EF7">
        <w:rPr>
          <w:rFonts w:ascii="Arial Narrow" w:hAnsi="Arial Narrow" w:cs="Arial"/>
          <w:sz w:val="16"/>
          <w:szCs w:val="16"/>
        </w:rPr>
        <w:t>Tipo de sociedad o negocio jurídico ___________________________________________.</w:t>
      </w:r>
    </w:p>
    <w:p w14:paraId="4A1AB75E" w14:textId="77777777" w:rsidR="00E317ED" w:rsidRPr="00045EF7" w:rsidRDefault="00E317ED" w:rsidP="008A3FED">
      <w:pPr>
        <w:pStyle w:val="Prrafodelista"/>
        <w:numPr>
          <w:ilvl w:val="0"/>
          <w:numId w:val="18"/>
        </w:numPr>
        <w:ind w:left="709" w:hanging="283"/>
        <w:jc w:val="both"/>
        <w:rPr>
          <w:rFonts w:ascii="Arial Narrow" w:hAnsi="Arial Narrow" w:cs="Arial"/>
          <w:sz w:val="16"/>
          <w:szCs w:val="16"/>
        </w:rPr>
      </w:pPr>
      <w:r w:rsidRPr="00045EF7">
        <w:rPr>
          <w:rFonts w:ascii="Arial Narrow" w:hAnsi="Arial Narrow" w:cs="Arial"/>
          <w:sz w:val="16"/>
          <w:szCs w:val="16"/>
        </w:rPr>
        <w:t>Datos Registrales __________________________________________________________.</w:t>
      </w:r>
    </w:p>
    <w:p w14:paraId="7DF97626" w14:textId="77777777" w:rsidR="00E317ED" w:rsidRPr="00045EF7" w:rsidRDefault="00E317ED" w:rsidP="008A3FED">
      <w:pPr>
        <w:pStyle w:val="Prrafodelista"/>
        <w:numPr>
          <w:ilvl w:val="0"/>
          <w:numId w:val="18"/>
        </w:numPr>
        <w:ind w:left="709" w:hanging="283"/>
        <w:jc w:val="both"/>
        <w:rPr>
          <w:rFonts w:ascii="Arial Narrow" w:hAnsi="Arial Narrow" w:cs="Arial"/>
          <w:sz w:val="16"/>
          <w:szCs w:val="16"/>
        </w:rPr>
      </w:pPr>
      <w:r w:rsidRPr="00045EF7">
        <w:rPr>
          <w:rFonts w:ascii="Arial Narrow" w:hAnsi="Arial Narrow" w:cs="Arial"/>
          <w:sz w:val="16"/>
          <w:szCs w:val="16"/>
        </w:rPr>
        <w:t>Dirección de la persona jurídica ______________________________________________.</w:t>
      </w:r>
    </w:p>
    <w:p w14:paraId="66368A4F" w14:textId="77777777" w:rsidR="00E317ED" w:rsidRPr="00045EF7" w:rsidRDefault="00E317ED" w:rsidP="008A3FED">
      <w:pPr>
        <w:pStyle w:val="Prrafodelista"/>
        <w:numPr>
          <w:ilvl w:val="0"/>
          <w:numId w:val="18"/>
        </w:numPr>
        <w:ind w:left="709" w:hanging="283"/>
        <w:jc w:val="both"/>
        <w:rPr>
          <w:rFonts w:ascii="Arial Narrow" w:hAnsi="Arial Narrow" w:cs="Arial"/>
          <w:sz w:val="16"/>
          <w:szCs w:val="16"/>
        </w:rPr>
      </w:pPr>
      <w:r w:rsidRPr="00045EF7">
        <w:rPr>
          <w:rFonts w:ascii="Arial Narrow" w:hAnsi="Arial Narrow" w:cs="Arial"/>
          <w:sz w:val="16"/>
          <w:szCs w:val="16"/>
        </w:rPr>
        <w:t>Teléfono convencional/celular ________________________________________________.</w:t>
      </w:r>
    </w:p>
    <w:p w14:paraId="5564F84D" w14:textId="77777777" w:rsidR="00E317ED" w:rsidRPr="00045EF7" w:rsidRDefault="00E317ED" w:rsidP="008A3FED">
      <w:pPr>
        <w:pStyle w:val="Prrafodelista"/>
        <w:numPr>
          <w:ilvl w:val="0"/>
          <w:numId w:val="18"/>
        </w:numPr>
        <w:ind w:left="709" w:hanging="283"/>
        <w:jc w:val="both"/>
        <w:rPr>
          <w:rFonts w:ascii="Arial Narrow" w:hAnsi="Arial Narrow" w:cs="Arial"/>
          <w:sz w:val="16"/>
          <w:szCs w:val="16"/>
        </w:rPr>
      </w:pPr>
      <w:r w:rsidRPr="00045EF7">
        <w:rPr>
          <w:rFonts w:ascii="Arial Narrow" w:hAnsi="Arial Narrow" w:cs="Arial"/>
          <w:sz w:val="16"/>
          <w:szCs w:val="16"/>
        </w:rPr>
        <w:t>Dirección en el exterior (en caso) _____________________________________________.</w:t>
      </w:r>
    </w:p>
    <w:p w14:paraId="1D9688A0" w14:textId="77777777" w:rsidR="00E317ED" w:rsidRPr="00045EF7" w:rsidRDefault="00E317ED" w:rsidP="008A3FED">
      <w:pPr>
        <w:pStyle w:val="Prrafodelista"/>
        <w:numPr>
          <w:ilvl w:val="0"/>
          <w:numId w:val="18"/>
        </w:numPr>
        <w:ind w:left="709" w:hanging="283"/>
        <w:jc w:val="both"/>
        <w:rPr>
          <w:rFonts w:ascii="Arial Narrow" w:hAnsi="Arial Narrow" w:cs="Arial"/>
          <w:sz w:val="16"/>
          <w:szCs w:val="16"/>
        </w:rPr>
      </w:pPr>
      <w:r w:rsidRPr="00045EF7">
        <w:rPr>
          <w:rFonts w:ascii="Arial Narrow" w:hAnsi="Arial Narrow" w:cs="Arial"/>
          <w:sz w:val="16"/>
          <w:szCs w:val="16"/>
        </w:rPr>
        <w:t>Actividad económica y/o comercial ___________________________________________.</w:t>
      </w:r>
    </w:p>
    <w:p w14:paraId="3304361F" w14:textId="77777777" w:rsidR="00E317ED" w:rsidRPr="00045EF7" w:rsidRDefault="00E317ED" w:rsidP="008A3FED">
      <w:pPr>
        <w:pStyle w:val="Prrafodelista"/>
        <w:numPr>
          <w:ilvl w:val="0"/>
          <w:numId w:val="18"/>
        </w:numPr>
        <w:ind w:left="709" w:hanging="283"/>
        <w:jc w:val="both"/>
        <w:rPr>
          <w:rFonts w:ascii="Arial Narrow" w:hAnsi="Arial Narrow" w:cs="Arial"/>
          <w:sz w:val="16"/>
          <w:szCs w:val="16"/>
        </w:rPr>
      </w:pPr>
      <w:r w:rsidRPr="00045EF7">
        <w:rPr>
          <w:rFonts w:ascii="Arial Narrow" w:hAnsi="Arial Narrow" w:cs="Arial"/>
          <w:sz w:val="16"/>
          <w:szCs w:val="16"/>
        </w:rPr>
        <w:t>Nombres y Apellidos de la representación legal _________________________________.</w:t>
      </w:r>
    </w:p>
    <w:p w14:paraId="439D0E7D" w14:textId="77777777" w:rsidR="00E317ED" w:rsidRPr="00045EF7" w:rsidRDefault="00E317ED" w:rsidP="008A3FED">
      <w:pPr>
        <w:pStyle w:val="Prrafodelista"/>
        <w:numPr>
          <w:ilvl w:val="0"/>
          <w:numId w:val="18"/>
        </w:numPr>
        <w:ind w:left="709" w:hanging="283"/>
        <w:jc w:val="both"/>
        <w:rPr>
          <w:rFonts w:ascii="Arial Narrow" w:hAnsi="Arial Narrow" w:cs="Arial"/>
          <w:sz w:val="16"/>
          <w:szCs w:val="16"/>
        </w:rPr>
      </w:pPr>
      <w:r w:rsidRPr="00045EF7">
        <w:rPr>
          <w:rFonts w:ascii="Arial Narrow" w:hAnsi="Arial Narrow" w:cs="Arial"/>
          <w:sz w:val="16"/>
          <w:szCs w:val="16"/>
        </w:rPr>
        <w:t>Teléfono convencional/celular _______________________________________________.</w:t>
      </w:r>
    </w:p>
    <w:p w14:paraId="7B41B955" w14:textId="77777777" w:rsidR="00E317ED" w:rsidRPr="00045EF7" w:rsidRDefault="00E317ED" w:rsidP="00E317ED">
      <w:pPr>
        <w:rPr>
          <w:rFonts w:ascii="Arial Narrow" w:hAnsi="Arial Narrow" w:cs="Arial"/>
          <w:sz w:val="16"/>
          <w:szCs w:val="16"/>
        </w:rPr>
      </w:pPr>
    </w:p>
    <w:p w14:paraId="236FEF9C" w14:textId="77777777" w:rsidR="00E317ED" w:rsidRPr="00045EF7" w:rsidRDefault="00E317ED" w:rsidP="00E317ED">
      <w:pPr>
        <w:contextualSpacing/>
        <w:jc w:val="both"/>
        <w:rPr>
          <w:rFonts w:ascii="Arial Narrow" w:hAnsi="Arial Narrow" w:cs="Arial"/>
          <w:sz w:val="16"/>
          <w:szCs w:val="16"/>
        </w:rPr>
      </w:pPr>
    </w:p>
    <w:p w14:paraId="184805B9" w14:textId="77777777" w:rsidR="00E317ED" w:rsidRPr="00045EF7" w:rsidRDefault="00E317ED" w:rsidP="008A3FED">
      <w:pPr>
        <w:pStyle w:val="Prrafodelista"/>
        <w:numPr>
          <w:ilvl w:val="0"/>
          <w:numId w:val="17"/>
        </w:numPr>
        <w:contextualSpacing/>
        <w:jc w:val="both"/>
        <w:rPr>
          <w:rFonts w:ascii="Arial Narrow" w:hAnsi="Arial Narrow" w:cs="Arial"/>
          <w:sz w:val="16"/>
          <w:szCs w:val="16"/>
        </w:rPr>
      </w:pPr>
      <w:r w:rsidRPr="00045EF7">
        <w:rPr>
          <w:rFonts w:ascii="Arial Narrow" w:hAnsi="Arial Narrow" w:cs="Arial"/>
          <w:sz w:val="16"/>
          <w:szCs w:val="16"/>
        </w:rPr>
        <w:t>SOCIOS CON PARTICIPACIÓN ACCIONARIA IGUAL O MAYOR DEL 25%</w:t>
      </w:r>
    </w:p>
    <w:tbl>
      <w:tblPr>
        <w:tblStyle w:val="Tablaconcuadrcula"/>
        <w:tblW w:w="0" w:type="auto"/>
        <w:tblInd w:w="360" w:type="dxa"/>
        <w:tblLook w:val="04A0" w:firstRow="1" w:lastRow="0" w:firstColumn="1" w:lastColumn="0" w:noHBand="0" w:noVBand="1"/>
      </w:tblPr>
      <w:tblGrid>
        <w:gridCol w:w="1106"/>
        <w:gridCol w:w="1062"/>
        <w:gridCol w:w="1062"/>
        <w:gridCol w:w="1058"/>
        <w:gridCol w:w="1059"/>
        <w:gridCol w:w="1059"/>
        <w:gridCol w:w="1593"/>
        <w:gridCol w:w="1059"/>
      </w:tblGrid>
      <w:tr w:rsidR="00E317ED" w:rsidRPr="00045EF7" w14:paraId="28870459" w14:textId="77777777" w:rsidTr="008A3FED">
        <w:tc>
          <w:tcPr>
            <w:tcW w:w="1106" w:type="dxa"/>
            <w:vAlign w:val="center"/>
          </w:tcPr>
          <w:p w14:paraId="1E1039B7" w14:textId="77777777" w:rsidR="00E317ED" w:rsidRPr="00045EF7" w:rsidRDefault="00E317ED" w:rsidP="008A3FED">
            <w:pPr>
              <w:rPr>
                <w:rFonts w:ascii="Arial Narrow" w:hAnsi="Arial Narrow" w:cs="Arial"/>
                <w:b/>
                <w:bCs/>
                <w:sz w:val="16"/>
                <w:szCs w:val="16"/>
              </w:rPr>
            </w:pPr>
            <w:r w:rsidRPr="00045EF7">
              <w:rPr>
                <w:rFonts w:ascii="Arial Narrow" w:hAnsi="Arial Narrow" w:cs="Arial"/>
                <w:b/>
                <w:bCs/>
                <w:sz w:val="16"/>
                <w:szCs w:val="16"/>
              </w:rPr>
              <w:t>Nombres y Apellidos o razón social o denominación</w:t>
            </w:r>
          </w:p>
        </w:tc>
        <w:tc>
          <w:tcPr>
            <w:tcW w:w="1062" w:type="dxa"/>
            <w:vAlign w:val="center"/>
          </w:tcPr>
          <w:p w14:paraId="6F82DB19" w14:textId="77777777" w:rsidR="00E317ED" w:rsidRPr="00045EF7" w:rsidRDefault="00E317ED" w:rsidP="008A3FED">
            <w:pPr>
              <w:rPr>
                <w:rFonts w:ascii="Arial Narrow" w:hAnsi="Arial Narrow" w:cs="Arial"/>
                <w:b/>
                <w:bCs/>
                <w:sz w:val="16"/>
                <w:szCs w:val="16"/>
              </w:rPr>
            </w:pPr>
            <w:r w:rsidRPr="00045EF7">
              <w:rPr>
                <w:rFonts w:ascii="Arial Narrow" w:hAnsi="Arial Narrow" w:cs="Arial"/>
                <w:b/>
                <w:bCs/>
                <w:sz w:val="16"/>
                <w:szCs w:val="16"/>
              </w:rPr>
              <w:t>Tipos de Identificación</w:t>
            </w:r>
          </w:p>
        </w:tc>
        <w:tc>
          <w:tcPr>
            <w:tcW w:w="1062" w:type="dxa"/>
            <w:vAlign w:val="center"/>
          </w:tcPr>
          <w:p w14:paraId="0A1C4213" w14:textId="77777777" w:rsidR="00E317ED" w:rsidRPr="00045EF7" w:rsidRDefault="00E317ED" w:rsidP="008A3FED">
            <w:pPr>
              <w:rPr>
                <w:rFonts w:ascii="Arial Narrow" w:hAnsi="Arial Narrow" w:cs="Arial"/>
                <w:b/>
                <w:bCs/>
                <w:sz w:val="16"/>
                <w:szCs w:val="16"/>
              </w:rPr>
            </w:pPr>
            <w:r w:rsidRPr="00045EF7">
              <w:rPr>
                <w:rFonts w:ascii="Arial Narrow" w:hAnsi="Arial Narrow" w:cs="Arial"/>
                <w:b/>
                <w:bCs/>
                <w:sz w:val="16"/>
                <w:szCs w:val="16"/>
              </w:rPr>
              <w:t>Número de identificación</w:t>
            </w:r>
          </w:p>
        </w:tc>
        <w:tc>
          <w:tcPr>
            <w:tcW w:w="1058" w:type="dxa"/>
            <w:vAlign w:val="center"/>
          </w:tcPr>
          <w:p w14:paraId="791F8D45" w14:textId="77777777" w:rsidR="00E317ED" w:rsidRPr="00045EF7" w:rsidRDefault="00E317ED" w:rsidP="008A3FED">
            <w:pPr>
              <w:rPr>
                <w:rFonts w:ascii="Arial Narrow" w:hAnsi="Arial Narrow" w:cs="Arial"/>
                <w:b/>
                <w:bCs/>
                <w:sz w:val="16"/>
                <w:szCs w:val="16"/>
              </w:rPr>
            </w:pPr>
            <w:r w:rsidRPr="00045EF7">
              <w:rPr>
                <w:rFonts w:ascii="Arial Narrow" w:hAnsi="Arial Narrow" w:cs="Arial"/>
                <w:b/>
                <w:bCs/>
                <w:sz w:val="16"/>
                <w:szCs w:val="16"/>
              </w:rPr>
              <w:t>Porcentaje de participación</w:t>
            </w:r>
          </w:p>
        </w:tc>
        <w:tc>
          <w:tcPr>
            <w:tcW w:w="1059" w:type="dxa"/>
            <w:vAlign w:val="center"/>
          </w:tcPr>
          <w:p w14:paraId="4A7B7D03" w14:textId="77777777" w:rsidR="00E317ED" w:rsidRPr="00045EF7" w:rsidRDefault="00E317ED" w:rsidP="008A3FED">
            <w:pPr>
              <w:rPr>
                <w:rFonts w:ascii="Arial Narrow" w:hAnsi="Arial Narrow" w:cs="Arial"/>
                <w:b/>
                <w:bCs/>
                <w:sz w:val="16"/>
                <w:szCs w:val="16"/>
              </w:rPr>
            </w:pPr>
            <w:r w:rsidRPr="00045EF7">
              <w:rPr>
                <w:rFonts w:ascii="Arial Narrow" w:hAnsi="Arial Narrow" w:cs="Arial"/>
                <w:b/>
                <w:bCs/>
                <w:sz w:val="16"/>
                <w:szCs w:val="16"/>
              </w:rPr>
              <w:t>Domicilio de residencia</w:t>
            </w:r>
          </w:p>
        </w:tc>
        <w:tc>
          <w:tcPr>
            <w:tcW w:w="1059" w:type="dxa"/>
            <w:vAlign w:val="center"/>
          </w:tcPr>
          <w:p w14:paraId="7E77BA1F" w14:textId="77777777" w:rsidR="00E317ED" w:rsidRPr="00045EF7" w:rsidRDefault="00E317ED" w:rsidP="008A3FED">
            <w:pPr>
              <w:rPr>
                <w:rFonts w:ascii="Arial Narrow" w:hAnsi="Arial Narrow" w:cs="Arial"/>
                <w:b/>
                <w:bCs/>
                <w:sz w:val="16"/>
                <w:szCs w:val="16"/>
              </w:rPr>
            </w:pPr>
            <w:r w:rsidRPr="00045EF7">
              <w:rPr>
                <w:rFonts w:ascii="Arial Narrow" w:hAnsi="Arial Narrow" w:cs="Arial"/>
                <w:b/>
                <w:bCs/>
                <w:sz w:val="16"/>
                <w:szCs w:val="16"/>
              </w:rPr>
              <w:t>Valor nominal</w:t>
            </w:r>
          </w:p>
        </w:tc>
        <w:tc>
          <w:tcPr>
            <w:tcW w:w="1593" w:type="dxa"/>
            <w:vAlign w:val="center"/>
          </w:tcPr>
          <w:p w14:paraId="522C35E4" w14:textId="77777777" w:rsidR="00E317ED" w:rsidRPr="00045EF7" w:rsidRDefault="00E317ED" w:rsidP="008A3FED">
            <w:pPr>
              <w:rPr>
                <w:rFonts w:ascii="Arial Narrow" w:hAnsi="Arial Narrow" w:cs="Arial"/>
                <w:b/>
                <w:bCs/>
                <w:sz w:val="16"/>
                <w:szCs w:val="16"/>
              </w:rPr>
            </w:pPr>
            <w:r w:rsidRPr="00045EF7">
              <w:rPr>
                <w:rFonts w:ascii="Arial Narrow" w:hAnsi="Arial Narrow" w:cs="Arial"/>
                <w:b/>
                <w:bCs/>
                <w:sz w:val="16"/>
                <w:szCs w:val="16"/>
              </w:rPr>
              <w:t>Lugar y fecha de constitución de la estructura jurídica o de celebración de acto jurídico</w:t>
            </w:r>
          </w:p>
        </w:tc>
        <w:tc>
          <w:tcPr>
            <w:tcW w:w="1059" w:type="dxa"/>
            <w:vAlign w:val="center"/>
          </w:tcPr>
          <w:p w14:paraId="051C44C6" w14:textId="77777777" w:rsidR="00E317ED" w:rsidRPr="00045EF7" w:rsidRDefault="00E317ED" w:rsidP="008A3FED">
            <w:pPr>
              <w:rPr>
                <w:rFonts w:ascii="Arial Narrow" w:hAnsi="Arial Narrow" w:cs="Arial"/>
                <w:b/>
                <w:bCs/>
                <w:sz w:val="16"/>
                <w:szCs w:val="16"/>
              </w:rPr>
            </w:pPr>
            <w:r w:rsidRPr="00045EF7">
              <w:rPr>
                <w:rFonts w:ascii="Arial Narrow" w:hAnsi="Arial Narrow" w:cs="Arial"/>
                <w:b/>
                <w:bCs/>
                <w:sz w:val="16"/>
                <w:szCs w:val="16"/>
              </w:rPr>
              <w:t>Datos registrales</w:t>
            </w:r>
          </w:p>
        </w:tc>
      </w:tr>
      <w:tr w:rsidR="00E317ED" w:rsidRPr="00045EF7" w14:paraId="1CBEB1A4" w14:textId="77777777" w:rsidTr="008A3FED">
        <w:trPr>
          <w:trHeight w:val="367"/>
        </w:trPr>
        <w:tc>
          <w:tcPr>
            <w:tcW w:w="1106" w:type="dxa"/>
          </w:tcPr>
          <w:p w14:paraId="5EBE8872" w14:textId="77777777" w:rsidR="00E317ED" w:rsidRPr="00045EF7" w:rsidRDefault="00E317ED" w:rsidP="008A3FED">
            <w:pPr>
              <w:jc w:val="both"/>
              <w:rPr>
                <w:rFonts w:ascii="Arial Narrow" w:hAnsi="Arial Narrow" w:cs="Arial"/>
                <w:sz w:val="16"/>
                <w:szCs w:val="16"/>
              </w:rPr>
            </w:pPr>
          </w:p>
        </w:tc>
        <w:tc>
          <w:tcPr>
            <w:tcW w:w="1062" w:type="dxa"/>
          </w:tcPr>
          <w:p w14:paraId="4E856D82" w14:textId="77777777" w:rsidR="00E317ED" w:rsidRPr="00045EF7" w:rsidRDefault="00E317ED" w:rsidP="008A3FED">
            <w:pPr>
              <w:jc w:val="both"/>
              <w:rPr>
                <w:rFonts w:ascii="Arial Narrow" w:hAnsi="Arial Narrow" w:cs="Arial"/>
                <w:sz w:val="16"/>
                <w:szCs w:val="16"/>
              </w:rPr>
            </w:pPr>
          </w:p>
        </w:tc>
        <w:tc>
          <w:tcPr>
            <w:tcW w:w="1062" w:type="dxa"/>
          </w:tcPr>
          <w:p w14:paraId="6FC6E3DF" w14:textId="77777777" w:rsidR="00E317ED" w:rsidRPr="00045EF7" w:rsidRDefault="00E317ED" w:rsidP="008A3FED">
            <w:pPr>
              <w:jc w:val="both"/>
              <w:rPr>
                <w:rFonts w:ascii="Arial Narrow" w:hAnsi="Arial Narrow" w:cs="Arial"/>
                <w:sz w:val="16"/>
                <w:szCs w:val="16"/>
              </w:rPr>
            </w:pPr>
          </w:p>
        </w:tc>
        <w:tc>
          <w:tcPr>
            <w:tcW w:w="1058" w:type="dxa"/>
          </w:tcPr>
          <w:p w14:paraId="3C20E570" w14:textId="77777777" w:rsidR="00E317ED" w:rsidRPr="00045EF7" w:rsidRDefault="00E317ED" w:rsidP="008A3FED">
            <w:pPr>
              <w:jc w:val="both"/>
              <w:rPr>
                <w:rFonts w:ascii="Arial Narrow" w:hAnsi="Arial Narrow" w:cs="Arial"/>
                <w:sz w:val="16"/>
                <w:szCs w:val="16"/>
              </w:rPr>
            </w:pPr>
          </w:p>
        </w:tc>
        <w:tc>
          <w:tcPr>
            <w:tcW w:w="1059" w:type="dxa"/>
          </w:tcPr>
          <w:p w14:paraId="550EC43D" w14:textId="77777777" w:rsidR="00E317ED" w:rsidRPr="00045EF7" w:rsidRDefault="00E317ED" w:rsidP="008A3FED">
            <w:pPr>
              <w:jc w:val="both"/>
              <w:rPr>
                <w:rFonts w:ascii="Arial Narrow" w:hAnsi="Arial Narrow" w:cs="Arial"/>
                <w:sz w:val="16"/>
                <w:szCs w:val="16"/>
              </w:rPr>
            </w:pPr>
          </w:p>
        </w:tc>
        <w:tc>
          <w:tcPr>
            <w:tcW w:w="1059" w:type="dxa"/>
          </w:tcPr>
          <w:p w14:paraId="328B4E19" w14:textId="77777777" w:rsidR="00E317ED" w:rsidRPr="00045EF7" w:rsidRDefault="00E317ED" w:rsidP="008A3FED">
            <w:pPr>
              <w:jc w:val="both"/>
              <w:rPr>
                <w:rFonts w:ascii="Arial Narrow" w:hAnsi="Arial Narrow" w:cs="Arial"/>
                <w:sz w:val="16"/>
                <w:szCs w:val="16"/>
              </w:rPr>
            </w:pPr>
          </w:p>
        </w:tc>
        <w:tc>
          <w:tcPr>
            <w:tcW w:w="1593" w:type="dxa"/>
          </w:tcPr>
          <w:p w14:paraId="253FEB2D" w14:textId="77777777" w:rsidR="00E317ED" w:rsidRPr="00045EF7" w:rsidRDefault="00E317ED" w:rsidP="008A3FED">
            <w:pPr>
              <w:jc w:val="both"/>
              <w:rPr>
                <w:rFonts w:ascii="Arial Narrow" w:hAnsi="Arial Narrow" w:cs="Arial"/>
                <w:sz w:val="16"/>
                <w:szCs w:val="16"/>
              </w:rPr>
            </w:pPr>
          </w:p>
        </w:tc>
        <w:tc>
          <w:tcPr>
            <w:tcW w:w="1059" w:type="dxa"/>
          </w:tcPr>
          <w:p w14:paraId="202DEBE0" w14:textId="77777777" w:rsidR="00E317ED" w:rsidRPr="00045EF7" w:rsidRDefault="00E317ED" w:rsidP="008A3FED">
            <w:pPr>
              <w:jc w:val="both"/>
              <w:rPr>
                <w:rFonts w:ascii="Arial Narrow" w:hAnsi="Arial Narrow" w:cs="Arial"/>
                <w:sz w:val="16"/>
                <w:szCs w:val="16"/>
              </w:rPr>
            </w:pPr>
          </w:p>
        </w:tc>
      </w:tr>
      <w:tr w:rsidR="00E317ED" w:rsidRPr="00045EF7" w14:paraId="2CF794F8" w14:textId="77777777" w:rsidTr="008A3FED">
        <w:trPr>
          <w:trHeight w:val="401"/>
        </w:trPr>
        <w:tc>
          <w:tcPr>
            <w:tcW w:w="1106" w:type="dxa"/>
          </w:tcPr>
          <w:p w14:paraId="5AB19C12" w14:textId="77777777" w:rsidR="00E317ED" w:rsidRPr="00045EF7" w:rsidRDefault="00E317ED" w:rsidP="008A3FED">
            <w:pPr>
              <w:jc w:val="both"/>
              <w:rPr>
                <w:rFonts w:ascii="Arial Narrow" w:hAnsi="Arial Narrow" w:cs="Arial"/>
                <w:sz w:val="16"/>
                <w:szCs w:val="16"/>
              </w:rPr>
            </w:pPr>
          </w:p>
        </w:tc>
        <w:tc>
          <w:tcPr>
            <w:tcW w:w="1062" w:type="dxa"/>
          </w:tcPr>
          <w:p w14:paraId="6ABD40EB" w14:textId="77777777" w:rsidR="00E317ED" w:rsidRPr="00045EF7" w:rsidRDefault="00E317ED" w:rsidP="008A3FED">
            <w:pPr>
              <w:jc w:val="both"/>
              <w:rPr>
                <w:rFonts w:ascii="Arial Narrow" w:hAnsi="Arial Narrow" w:cs="Arial"/>
                <w:sz w:val="16"/>
                <w:szCs w:val="16"/>
              </w:rPr>
            </w:pPr>
          </w:p>
        </w:tc>
        <w:tc>
          <w:tcPr>
            <w:tcW w:w="1062" w:type="dxa"/>
          </w:tcPr>
          <w:p w14:paraId="7970642A" w14:textId="77777777" w:rsidR="00E317ED" w:rsidRPr="00045EF7" w:rsidRDefault="00E317ED" w:rsidP="008A3FED">
            <w:pPr>
              <w:jc w:val="both"/>
              <w:rPr>
                <w:rFonts w:ascii="Arial Narrow" w:hAnsi="Arial Narrow" w:cs="Arial"/>
                <w:sz w:val="16"/>
                <w:szCs w:val="16"/>
              </w:rPr>
            </w:pPr>
          </w:p>
        </w:tc>
        <w:tc>
          <w:tcPr>
            <w:tcW w:w="1058" w:type="dxa"/>
          </w:tcPr>
          <w:p w14:paraId="67BF9591" w14:textId="77777777" w:rsidR="00E317ED" w:rsidRPr="00045EF7" w:rsidRDefault="00E317ED" w:rsidP="008A3FED">
            <w:pPr>
              <w:jc w:val="both"/>
              <w:rPr>
                <w:rFonts w:ascii="Arial Narrow" w:hAnsi="Arial Narrow" w:cs="Arial"/>
                <w:sz w:val="16"/>
                <w:szCs w:val="16"/>
              </w:rPr>
            </w:pPr>
          </w:p>
        </w:tc>
        <w:tc>
          <w:tcPr>
            <w:tcW w:w="1059" w:type="dxa"/>
          </w:tcPr>
          <w:p w14:paraId="3BD9D4B0" w14:textId="77777777" w:rsidR="00E317ED" w:rsidRPr="00045EF7" w:rsidRDefault="00E317ED" w:rsidP="008A3FED">
            <w:pPr>
              <w:jc w:val="both"/>
              <w:rPr>
                <w:rFonts w:ascii="Arial Narrow" w:hAnsi="Arial Narrow" w:cs="Arial"/>
                <w:sz w:val="16"/>
                <w:szCs w:val="16"/>
              </w:rPr>
            </w:pPr>
          </w:p>
        </w:tc>
        <w:tc>
          <w:tcPr>
            <w:tcW w:w="1059" w:type="dxa"/>
          </w:tcPr>
          <w:p w14:paraId="2EC124D4" w14:textId="77777777" w:rsidR="00E317ED" w:rsidRPr="00045EF7" w:rsidRDefault="00E317ED" w:rsidP="008A3FED">
            <w:pPr>
              <w:jc w:val="both"/>
              <w:rPr>
                <w:rFonts w:ascii="Arial Narrow" w:hAnsi="Arial Narrow" w:cs="Arial"/>
                <w:sz w:val="16"/>
                <w:szCs w:val="16"/>
              </w:rPr>
            </w:pPr>
          </w:p>
        </w:tc>
        <w:tc>
          <w:tcPr>
            <w:tcW w:w="1593" w:type="dxa"/>
          </w:tcPr>
          <w:p w14:paraId="42AE9808" w14:textId="77777777" w:rsidR="00E317ED" w:rsidRPr="00045EF7" w:rsidRDefault="00E317ED" w:rsidP="008A3FED">
            <w:pPr>
              <w:jc w:val="both"/>
              <w:rPr>
                <w:rFonts w:ascii="Arial Narrow" w:hAnsi="Arial Narrow" w:cs="Arial"/>
                <w:sz w:val="16"/>
                <w:szCs w:val="16"/>
              </w:rPr>
            </w:pPr>
          </w:p>
        </w:tc>
        <w:tc>
          <w:tcPr>
            <w:tcW w:w="1059" w:type="dxa"/>
          </w:tcPr>
          <w:p w14:paraId="3F0B3B88" w14:textId="77777777" w:rsidR="00E317ED" w:rsidRPr="00045EF7" w:rsidRDefault="00E317ED" w:rsidP="008A3FED">
            <w:pPr>
              <w:jc w:val="both"/>
              <w:rPr>
                <w:rFonts w:ascii="Arial Narrow" w:hAnsi="Arial Narrow" w:cs="Arial"/>
                <w:sz w:val="16"/>
                <w:szCs w:val="16"/>
              </w:rPr>
            </w:pPr>
          </w:p>
        </w:tc>
      </w:tr>
    </w:tbl>
    <w:p w14:paraId="311AA94A" w14:textId="77777777" w:rsidR="00E317ED" w:rsidRPr="00045EF7" w:rsidRDefault="00E317ED" w:rsidP="00E317ED">
      <w:pPr>
        <w:jc w:val="both"/>
        <w:rPr>
          <w:rFonts w:ascii="Arial Narrow" w:hAnsi="Arial Narrow" w:cs="Arial"/>
          <w:sz w:val="16"/>
          <w:szCs w:val="16"/>
        </w:rPr>
      </w:pPr>
    </w:p>
    <w:p w14:paraId="66DD4263" w14:textId="77777777" w:rsidR="00E317ED" w:rsidRPr="00045EF7" w:rsidRDefault="00E317ED" w:rsidP="00E317ED">
      <w:pPr>
        <w:jc w:val="both"/>
        <w:rPr>
          <w:rFonts w:ascii="Arial Narrow" w:hAnsi="Arial Narrow" w:cs="Arial"/>
          <w:sz w:val="16"/>
          <w:szCs w:val="16"/>
        </w:rPr>
      </w:pPr>
      <w:r w:rsidRPr="00045EF7">
        <w:rPr>
          <w:rFonts w:ascii="Arial Narrow" w:hAnsi="Arial Narrow" w:cs="Arial"/>
          <w:sz w:val="16"/>
          <w:szCs w:val="16"/>
        </w:rPr>
        <w:t>II.1 Si existen Estructuras jurídicas en la propiedad mencionada en la lista anterior, detalla la siguiente información sobre los socios de estas: (Socios con participación accionaria igual o mayor del 25%)</w:t>
      </w:r>
    </w:p>
    <w:p w14:paraId="5148CD3F" w14:textId="77777777" w:rsidR="00E317ED" w:rsidRPr="00045EF7" w:rsidRDefault="00E317ED" w:rsidP="00E317ED">
      <w:pPr>
        <w:ind w:left="360"/>
        <w:jc w:val="both"/>
        <w:rPr>
          <w:rFonts w:ascii="Arial Narrow" w:hAnsi="Arial Narrow" w:cs="Arial"/>
          <w:sz w:val="16"/>
          <w:szCs w:val="16"/>
        </w:rPr>
      </w:pPr>
    </w:p>
    <w:tbl>
      <w:tblPr>
        <w:tblStyle w:val="Tablaconcuadrcula"/>
        <w:tblW w:w="0" w:type="auto"/>
        <w:tblInd w:w="360" w:type="dxa"/>
        <w:tblLook w:val="04A0" w:firstRow="1" w:lastRow="0" w:firstColumn="1" w:lastColumn="0" w:noHBand="0" w:noVBand="1"/>
      </w:tblPr>
      <w:tblGrid>
        <w:gridCol w:w="941"/>
        <w:gridCol w:w="941"/>
        <w:gridCol w:w="1062"/>
        <w:gridCol w:w="1062"/>
        <w:gridCol w:w="1033"/>
        <w:gridCol w:w="941"/>
        <w:gridCol w:w="941"/>
        <w:gridCol w:w="1645"/>
        <w:gridCol w:w="941"/>
      </w:tblGrid>
      <w:tr w:rsidR="00E317ED" w:rsidRPr="00045EF7" w14:paraId="3334B21F" w14:textId="77777777" w:rsidTr="008A3FED">
        <w:tc>
          <w:tcPr>
            <w:tcW w:w="941" w:type="dxa"/>
            <w:tcBorders>
              <w:bottom w:val="single" w:sz="4" w:space="0" w:color="auto"/>
            </w:tcBorders>
            <w:vAlign w:val="center"/>
          </w:tcPr>
          <w:p w14:paraId="70F6B855" w14:textId="77777777" w:rsidR="00E317ED" w:rsidRPr="00045EF7" w:rsidRDefault="00E317ED" w:rsidP="008A3FED">
            <w:pPr>
              <w:rPr>
                <w:rFonts w:ascii="Arial Narrow" w:hAnsi="Arial Narrow" w:cs="Arial"/>
                <w:b/>
                <w:bCs/>
                <w:sz w:val="16"/>
                <w:szCs w:val="16"/>
              </w:rPr>
            </w:pPr>
            <w:r w:rsidRPr="00045EF7">
              <w:rPr>
                <w:rFonts w:ascii="Arial Narrow" w:hAnsi="Arial Narrow" w:cs="Arial"/>
                <w:b/>
                <w:bCs/>
                <w:sz w:val="16"/>
                <w:szCs w:val="16"/>
              </w:rPr>
              <w:t>Razón social</w:t>
            </w:r>
          </w:p>
        </w:tc>
        <w:tc>
          <w:tcPr>
            <w:tcW w:w="941" w:type="dxa"/>
            <w:tcBorders>
              <w:bottom w:val="single" w:sz="4" w:space="0" w:color="auto"/>
            </w:tcBorders>
            <w:vAlign w:val="center"/>
          </w:tcPr>
          <w:p w14:paraId="440A9BE6" w14:textId="77777777" w:rsidR="00E317ED" w:rsidRPr="00045EF7" w:rsidRDefault="00E317ED" w:rsidP="008A3FED">
            <w:pPr>
              <w:rPr>
                <w:rFonts w:ascii="Arial Narrow" w:hAnsi="Arial Narrow" w:cs="Arial"/>
                <w:b/>
                <w:bCs/>
                <w:sz w:val="16"/>
                <w:szCs w:val="16"/>
              </w:rPr>
            </w:pPr>
            <w:r w:rsidRPr="00045EF7">
              <w:rPr>
                <w:rFonts w:ascii="Arial Narrow" w:hAnsi="Arial Narrow" w:cs="Arial"/>
                <w:b/>
                <w:bCs/>
                <w:sz w:val="16"/>
                <w:szCs w:val="16"/>
              </w:rPr>
              <w:t>Socios</w:t>
            </w:r>
          </w:p>
        </w:tc>
        <w:tc>
          <w:tcPr>
            <w:tcW w:w="1062" w:type="dxa"/>
            <w:tcBorders>
              <w:bottom w:val="single" w:sz="4" w:space="0" w:color="auto"/>
            </w:tcBorders>
            <w:vAlign w:val="center"/>
          </w:tcPr>
          <w:p w14:paraId="660BACAE" w14:textId="77777777" w:rsidR="00E317ED" w:rsidRPr="00045EF7" w:rsidRDefault="00E317ED" w:rsidP="008A3FED">
            <w:pPr>
              <w:rPr>
                <w:rFonts w:ascii="Arial Narrow" w:hAnsi="Arial Narrow" w:cs="Arial"/>
                <w:b/>
                <w:bCs/>
                <w:sz w:val="16"/>
                <w:szCs w:val="16"/>
              </w:rPr>
            </w:pPr>
            <w:r w:rsidRPr="00045EF7">
              <w:rPr>
                <w:rFonts w:ascii="Arial Narrow" w:hAnsi="Arial Narrow" w:cs="Arial"/>
                <w:b/>
                <w:bCs/>
                <w:sz w:val="16"/>
                <w:szCs w:val="16"/>
              </w:rPr>
              <w:t>Tipos de Identificación</w:t>
            </w:r>
          </w:p>
        </w:tc>
        <w:tc>
          <w:tcPr>
            <w:tcW w:w="1062" w:type="dxa"/>
            <w:tcBorders>
              <w:bottom w:val="single" w:sz="4" w:space="0" w:color="auto"/>
            </w:tcBorders>
            <w:vAlign w:val="center"/>
          </w:tcPr>
          <w:p w14:paraId="68EC7F27" w14:textId="77777777" w:rsidR="00E317ED" w:rsidRPr="00045EF7" w:rsidRDefault="00E317ED" w:rsidP="008A3FED">
            <w:pPr>
              <w:rPr>
                <w:rFonts w:ascii="Arial Narrow" w:hAnsi="Arial Narrow" w:cs="Arial"/>
                <w:b/>
                <w:bCs/>
                <w:sz w:val="16"/>
                <w:szCs w:val="16"/>
              </w:rPr>
            </w:pPr>
            <w:r w:rsidRPr="00045EF7">
              <w:rPr>
                <w:rFonts w:ascii="Arial Narrow" w:hAnsi="Arial Narrow" w:cs="Arial"/>
                <w:b/>
                <w:bCs/>
                <w:sz w:val="16"/>
                <w:szCs w:val="16"/>
              </w:rPr>
              <w:t>Número de identificación</w:t>
            </w:r>
          </w:p>
        </w:tc>
        <w:tc>
          <w:tcPr>
            <w:tcW w:w="1033" w:type="dxa"/>
            <w:tcBorders>
              <w:bottom w:val="single" w:sz="4" w:space="0" w:color="auto"/>
            </w:tcBorders>
            <w:vAlign w:val="center"/>
          </w:tcPr>
          <w:p w14:paraId="53D6E33E" w14:textId="77777777" w:rsidR="00E317ED" w:rsidRPr="00045EF7" w:rsidRDefault="00E317ED" w:rsidP="008A3FED">
            <w:pPr>
              <w:rPr>
                <w:rFonts w:ascii="Arial Narrow" w:hAnsi="Arial Narrow" w:cs="Arial"/>
                <w:b/>
                <w:bCs/>
                <w:sz w:val="16"/>
                <w:szCs w:val="16"/>
              </w:rPr>
            </w:pPr>
            <w:r w:rsidRPr="00045EF7">
              <w:rPr>
                <w:rFonts w:ascii="Arial Narrow" w:hAnsi="Arial Narrow" w:cs="Arial"/>
                <w:b/>
                <w:bCs/>
                <w:sz w:val="16"/>
                <w:szCs w:val="16"/>
              </w:rPr>
              <w:t>Porcentaje de participación</w:t>
            </w:r>
          </w:p>
        </w:tc>
        <w:tc>
          <w:tcPr>
            <w:tcW w:w="941" w:type="dxa"/>
            <w:tcBorders>
              <w:bottom w:val="single" w:sz="4" w:space="0" w:color="auto"/>
            </w:tcBorders>
            <w:vAlign w:val="center"/>
          </w:tcPr>
          <w:p w14:paraId="75D8A6D3" w14:textId="77777777" w:rsidR="00E317ED" w:rsidRPr="00045EF7" w:rsidRDefault="00E317ED" w:rsidP="008A3FED">
            <w:pPr>
              <w:rPr>
                <w:rFonts w:ascii="Arial Narrow" w:hAnsi="Arial Narrow" w:cs="Arial"/>
                <w:b/>
                <w:bCs/>
                <w:sz w:val="16"/>
                <w:szCs w:val="16"/>
              </w:rPr>
            </w:pPr>
            <w:r w:rsidRPr="00045EF7">
              <w:rPr>
                <w:rFonts w:ascii="Arial Narrow" w:hAnsi="Arial Narrow" w:cs="Arial"/>
                <w:b/>
                <w:bCs/>
                <w:sz w:val="16"/>
                <w:szCs w:val="16"/>
              </w:rPr>
              <w:t>Domicilio de residencia</w:t>
            </w:r>
          </w:p>
        </w:tc>
        <w:tc>
          <w:tcPr>
            <w:tcW w:w="941" w:type="dxa"/>
            <w:tcBorders>
              <w:bottom w:val="single" w:sz="4" w:space="0" w:color="auto"/>
            </w:tcBorders>
            <w:vAlign w:val="center"/>
          </w:tcPr>
          <w:p w14:paraId="1384DCAC" w14:textId="77777777" w:rsidR="00E317ED" w:rsidRPr="00045EF7" w:rsidRDefault="00E317ED" w:rsidP="008A3FED">
            <w:pPr>
              <w:rPr>
                <w:rFonts w:ascii="Arial Narrow" w:hAnsi="Arial Narrow" w:cs="Arial"/>
                <w:b/>
                <w:bCs/>
                <w:sz w:val="16"/>
                <w:szCs w:val="16"/>
              </w:rPr>
            </w:pPr>
            <w:r w:rsidRPr="00045EF7">
              <w:rPr>
                <w:rFonts w:ascii="Arial Narrow" w:hAnsi="Arial Narrow" w:cs="Arial"/>
                <w:b/>
                <w:bCs/>
                <w:sz w:val="16"/>
                <w:szCs w:val="16"/>
              </w:rPr>
              <w:t>Valor nominal</w:t>
            </w:r>
          </w:p>
        </w:tc>
        <w:tc>
          <w:tcPr>
            <w:tcW w:w="1645" w:type="dxa"/>
            <w:tcBorders>
              <w:bottom w:val="single" w:sz="4" w:space="0" w:color="auto"/>
            </w:tcBorders>
            <w:vAlign w:val="center"/>
          </w:tcPr>
          <w:p w14:paraId="6B127B3D" w14:textId="77777777" w:rsidR="00E317ED" w:rsidRPr="00045EF7" w:rsidRDefault="00E317ED" w:rsidP="008A3FED">
            <w:pPr>
              <w:rPr>
                <w:rFonts w:ascii="Arial Narrow" w:hAnsi="Arial Narrow" w:cs="Arial"/>
                <w:b/>
                <w:bCs/>
                <w:sz w:val="16"/>
                <w:szCs w:val="16"/>
              </w:rPr>
            </w:pPr>
            <w:r w:rsidRPr="00045EF7">
              <w:rPr>
                <w:rFonts w:ascii="Arial Narrow" w:hAnsi="Arial Narrow" w:cs="Arial"/>
                <w:b/>
                <w:bCs/>
                <w:sz w:val="16"/>
                <w:szCs w:val="16"/>
              </w:rPr>
              <w:t>Lugar y fecha de constitución de la estructura jurídica o de celebración de acto jurídico</w:t>
            </w:r>
          </w:p>
        </w:tc>
        <w:tc>
          <w:tcPr>
            <w:tcW w:w="941" w:type="dxa"/>
            <w:vAlign w:val="center"/>
          </w:tcPr>
          <w:p w14:paraId="3F0EBB50" w14:textId="77777777" w:rsidR="00E317ED" w:rsidRPr="00045EF7" w:rsidRDefault="00E317ED" w:rsidP="008A3FED">
            <w:pPr>
              <w:rPr>
                <w:rFonts w:ascii="Arial Narrow" w:hAnsi="Arial Narrow" w:cs="Arial"/>
                <w:b/>
                <w:bCs/>
                <w:sz w:val="16"/>
                <w:szCs w:val="16"/>
              </w:rPr>
            </w:pPr>
            <w:r w:rsidRPr="00045EF7">
              <w:rPr>
                <w:rFonts w:ascii="Arial Narrow" w:hAnsi="Arial Narrow" w:cs="Arial"/>
                <w:b/>
                <w:bCs/>
                <w:sz w:val="16"/>
                <w:szCs w:val="16"/>
              </w:rPr>
              <w:t>Datos registrales</w:t>
            </w:r>
          </w:p>
        </w:tc>
      </w:tr>
      <w:tr w:rsidR="00E317ED" w:rsidRPr="00045EF7" w14:paraId="2A56F1F6" w14:textId="77777777" w:rsidTr="008A3FED">
        <w:trPr>
          <w:trHeight w:val="335"/>
        </w:trPr>
        <w:tc>
          <w:tcPr>
            <w:tcW w:w="941" w:type="dxa"/>
            <w:tcBorders>
              <w:top w:val="single" w:sz="4" w:space="0" w:color="auto"/>
              <w:left w:val="single" w:sz="4" w:space="0" w:color="auto"/>
              <w:bottom w:val="single" w:sz="4" w:space="0" w:color="auto"/>
              <w:right w:val="single" w:sz="4" w:space="0" w:color="auto"/>
            </w:tcBorders>
          </w:tcPr>
          <w:p w14:paraId="07A222BC" w14:textId="77777777" w:rsidR="00E317ED" w:rsidRPr="00045EF7" w:rsidRDefault="00E317ED" w:rsidP="008A3FED">
            <w:pPr>
              <w:jc w:val="both"/>
              <w:rPr>
                <w:rFonts w:ascii="Arial Narrow" w:hAnsi="Arial Narrow" w:cs="Arial"/>
                <w:sz w:val="16"/>
                <w:szCs w:val="16"/>
              </w:rPr>
            </w:pPr>
          </w:p>
        </w:tc>
        <w:tc>
          <w:tcPr>
            <w:tcW w:w="941" w:type="dxa"/>
            <w:tcBorders>
              <w:top w:val="single" w:sz="4" w:space="0" w:color="auto"/>
              <w:left w:val="single" w:sz="4" w:space="0" w:color="auto"/>
              <w:bottom w:val="single" w:sz="4" w:space="0" w:color="auto"/>
              <w:right w:val="single" w:sz="4" w:space="0" w:color="auto"/>
            </w:tcBorders>
          </w:tcPr>
          <w:p w14:paraId="721B471B" w14:textId="77777777" w:rsidR="00E317ED" w:rsidRPr="00045EF7" w:rsidRDefault="00E317ED" w:rsidP="008A3FED">
            <w:pPr>
              <w:jc w:val="both"/>
              <w:rPr>
                <w:rFonts w:ascii="Arial Narrow" w:hAnsi="Arial Narrow" w:cs="Arial"/>
                <w:sz w:val="16"/>
                <w:szCs w:val="16"/>
              </w:rPr>
            </w:pPr>
          </w:p>
        </w:tc>
        <w:tc>
          <w:tcPr>
            <w:tcW w:w="1062" w:type="dxa"/>
            <w:tcBorders>
              <w:top w:val="single" w:sz="4" w:space="0" w:color="auto"/>
              <w:left w:val="single" w:sz="4" w:space="0" w:color="auto"/>
              <w:bottom w:val="single" w:sz="4" w:space="0" w:color="auto"/>
              <w:right w:val="single" w:sz="4" w:space="0" w:color="auto"/>
            </w:tcBorders>
          </w:tcPr>
          <w:p w14:paraId="1B83DB96" w14:textId="77777777" w:rsidR="00E317ED" w:rsidRPr="00045EF7" w:rsidRDefault="00E317ED" w:rsidP="008A3FED">
            <w:pPr>
              <w:jc w:val="both"/>
              <w:rPr>
                <w:rFonts w:ascii="Arial Narrow" w:hAnsi="Arial Narrow" w:cs="Arial"/>
                <w:sz w:val="16"/>
                <w:szCs w:val="16"/>
              </w:rPr>
            </w:pPr>
          </w:p>
        </w:tc>
        <w:tc>
          <w:tcPr>
            <w:tcW w:w="1062" w:type="dxa"/>
            <w:tcBorders>
              <w:top w:val="single" w:sz="4" w:space="0" w:color="auto"/>
              <w:left w:val="single" w:sz="4" w:space="0" w:color="auto"/>
              <w:bottom w:val="single" w:sz="4" w:space="0" w:color="auto"/>
              <w:right w:val="single" w:sz="4" w:space="0" w:color="auto"/>
            </w:tcBorders>
          </w:tcPr>
          <w:p w14:paraId="2C8BB7E0" w14:textId="77777777" w:rsidR="00E317ED" w:rsidRPr="00045EF7" w:rsidRDefault="00E317ED" w:rsidP="008A3FED">
            <w:pPr>
              <w:jc w:val="both"/>
              <w:rPr>
                <w:rFonts w:ascii="Arial Narrow" w:hAnsi="Arial Narrow" w:cs="Arial"/>
                <w:sz w:val="16"/>
                <w:szCs w:val="16"/>
              </w:rPr>
            </w:pPr>
          </w:p>
        </w:tc>
        <w:tc>
          <w:tcPr>
            <w:tcW w:w="1033" w:type="dxa"/>
            <w:tcBorders>
              <w:top w:val="single" w:sz="4" w:space="0" w:color="auto"/>
              <w:left w:val="single" w:sz="4" w:space="0" w:color="auto"/>
              <w:bottom w:val="single" w:sz="4" w:space="0" w:color="auto"/>
              <w:right w:val="single" w:sz="4" w:space="0" w:color="auto"/>
            </w:tcBorders>
          </w:tcPr>
          <w:p w14:paraId="0719D090" w14:textId="77777777" w:rsidR="00E317ED" w:rsidRPr="00045EF7" w:rsidRDefault="00E317ED" w:rsidP="008A3FED">
            <w:pPr>
              <w:jc w:val="both"/>
              <w:rPr>
                <w:rFonts w:ascii="Arial Narrow" w:hAnsi="Arial Narrow" w:cs="Arial"/>
                <w:sz w:val="16"/>
                <w:szCs w:val="16"/>
              </w:rPr>
            </w:pPr>
          </w:p>
        </w:tc>
        <w:tc>
          <w:tcPr>
            <w:tcW w:w="941" w:type="dxa"/>
            <w:tcBorders>
              <w:top w:val="single" w:sz="4" w:space="0" w:color="auto"/>
              <w:left w:val="single" w:sz="4" w:space="0" w:color="auto"/>
              <w:bottom w:val="single" w:sz="4" w:space="0" w:color="auto"/>
              <w:right w:val="single" w:sz="4" w:space="0" w:color="auto"/>
            </w:tcBorders>
          </w:tcPr>
          <w:p w14:paraId="0462E308" w14:textId="77777777" w:rsidR="00E317ED" w:rsidRPr="00045EF7" w:rsidRDefault="00E317ED" w:rsidP="008A3FED">
            <w:pPr>
              <w:jc w:val="both"/>
              <w:rPr>
                <w:rFonts w:ascii="Arial Narrow" w:hAnsi="Arial Narrow" w:cs="Arial"/>
                <w:sz w:val="16"/>
                <w:szCs w:val="16"/>
              </w:rPr>
            </w:pPr>
          </w:p>
        </w:tc>
        <w:tc>
          <w:tcPr>
            <w:tcW w:w="941" w:type="dxa"/>
            <w:tcBorders>
              <w:top w:val="single" w:sz="4" w:space="0" w:color="auto"/>
              <w:left w:val="single" w:sz="4" w:space="0" w:color="auto"/>
              <w:bottom w:val="single" w:sz="4" w:space="0" w:color="auto"/>
              <w:right w:val="single" w:sz="4" w:space="0" w:color="auto"/>
            </w:tcBorders>
          </w:tcPr>
          <w:p w14:paraId="60AC5EA7" w14:textId="77777777" w:rsidR="00E317ED" w:rsidRPr="00045EF7" w:rsidRDefault="00E317ED" w:rsidP="008A3FED">
            <w:pPr>
              <w:jc w:val="both"/>
              <w:rPr>
                <w:rFonts w:ascii="Arial Narrow" w:hAnsi="Arial Narrow" w:cs="Arial"/>
                <w:sz w:val="16"/>
                <w:szCs w:val="16"/>
              </w:rPr>
            </w:pPr>
          </w:p>
        </w:tc>
        <w:tc>
          <w:tcPr>
            <w:tcW w:w="1645" w:type="dxa"/>
            <w:tcBorders>
              <w:top w:val="single" w:sz="4" w:space="0" w:color="auto"/>
              <w:left w:val="single" w:sz="4" w:space="0" w:color="auto"/>
              <w:bottom w:val="single" w:sz="4" w:space="0" w:color="auto"/>
              <w:right w:val="single" w:sz="4" w:space="0" w:color="auto"/>
            </w:tcBorders>
          </w:tcPr>
          <w:p w14:paraId="4FB82813" w14:textId="77777777" w:rsidR="00E317ED" w:rsidRPr="00045EF7" w:rsidRDefault="00E317ED" w:rsidP="008A3FED">
            <w:pPr>
              <w:jc w:val="both"/>
              <w:rPr>
                <w:rFonts w:ascii="Arial Narrow" w:hAnsi="Arial Narrow" w:cs="Arial"/>
                <w:sz w:val="16"/>
                <w:szCs w:val="16"/>
              </w:rPr>
            </w:pPr>
          </w:p>
        </w:tc>
        <w:tc>
          <w:tcPr>
            <w:tcW w:w="941" w:type="dxa"/>
            <w:tcBorders>
              <w:left w:val="single" w:sz="4" w:space="0" w:color="auto"/>
            </w:tcBorders>
          </w:tcPr>
          <w:p w14:paraId="66E640F5" w14:textId="77777777" w:rsidR="00E317ED" w:rsidRPr="00045EF7" w:rsidRDefault="00E317ED" w:rsidP="008A3FED">
            <w:pPr>
              <w:jc w:val="both"/>
              <w:rPr>
                <w:rFonts w:ascii="Arial Narrow" w:hAnsi="Arial Narrow" w:cs="Arial"/>
                <w:sz w:val="16"/>
                <w:szCs w:val="16"/>
              </w:rPr>
            </w:pPr>
          </w:p>
        </w:tc>
      </w:tr>
      <w:tr w:rsidR="00E317ED" w:rsidRPr="00045EF7" w14:paraId="701054F0" w14:textId="77777777" w:rsidTr="008A3FED">
        <w:trPr>
          <w:trHeight w:val="411"/>
        </w:trPr>
        <w:tc>
          <w:tcPr>
            <w:tcW w:w="941" w:type="dxa"/>
            <w:tcBorders>
              <w:top w:val="single" w:sz="4" w:space="0" w:color="auto"/>
              <w:left w:val="single" w:sz="4" w:space="0" w:color="auto"/>
              <w:bottom w:val="single" w:sz="4" w:space="0" w:color="auto"/>
              <w:right w:val="single" w:sz="4" w:space="0" w:color="auto"/>
            </w:tcBorders>
          </w:tcPr>
          <w:p w14:paraId="648D46FA" w14:textId="77777777" w:rsidR="00E317ED" w:rsidRPr="00045EF7" w:rsidRDefault="00E317ED" w:rsidP="008A3FED">
            <w:pPr>
              <w:jc w:val="both"/>
              <w:rPr>
                <w:rFonts w:ascii="Arial Narrow" w:hAnsi="Arial Narrow" w:cs="Arial"/>
                <w:sz w:val="16"/>
                <w:szCs w:val="16"/>
              </w:rPr>
            </w:pPr>
          </w:p>
        </w:tc>
        <w:tc>
          <w:tcPr>
            <w:tcW w:w="941" w:type="dxa"/>
            <w:tcBorders>
              <w:top w:val="single" w:sz="4" w:space="0" w:color="auto"/>
              <w:left w:val="single" w:sz="4" w:space="0" w:color="auto"/>
              <w:bottom w:val="single" w:sz="4" w:space="0" w:color="auto"/>
              <w:right w:val="single" w:sz="4" w:space="0" w:color="auto"/>
            </w:tcBorders>
          </w:tcPr>
          <w:p w14:paraId="1AE8D225" w14:textId="77777777" w:rsidR="00E317ED" w:rsidRPr="00045EF7" w:rsidRDefault="00E317ED" w:rsidP="008A3FED">
            <w:pPr>
              <w:jc w:val="both"/>
              <w:rPr>
                <w:rFonts w:ascii="Arial Narrow" w:hAnsi="Arial Narrow" w:cs="Arial"/>
                <w:sz w:val="16"/>
                <w:szCs w:val="16"/>
              </w:rPr>
            </w:pPr>
          </w:p>
        </w:tc>
        <w:tc>
          <w:tcPr>
            <w:tcW w:w="1062" w:type="dxa"/>
            <w:tcBorders>
              <w:top w:val="single" w:sz="4" w:space="0" w:color="auto"/>
              <w:left w:val="single" w:sz="4" w:space="0" w:color="auto"/>
              <w:bottom w:val="single" w:sz="4" w:space="0" w:color="auto"/>
              <w:right w:val="single" w:sz="4" w:space="0" w:color="auto"/>
            </w:tcBorders>
          </w:tcPr>
          <w:p w14:paraId="70D28970" w14:textId="77777777" w:rsidR="00E317ED" w:rsidRPr="00045EF7" w:rsidRDefault="00E317ED" w:rsidP="008A3FED">
            <w:pPr>
              <w:jc w:val="both"/>
              <w:rPr>
                <w:rFonts w:ascii="Arial Narrow" w:hAnsi="Arial Narrow" w:cs="Arial"/>
                <w:sz w:val="16"/>
                <w:szCs w:val="16"/>
              </w:rPr>
            </w:pPr>
          </w:p>
        </w:tc>
        <w:tc>
          <w:tcPr>
            <w:tcW w:w="1062" w:type="dxa"/>
            <w:tcBorders>
              <w:top w:val="single" w:sz="4" w:space="0" w:color="auto"/>
              <w:left w:val="single" w:sz="4" w:space="0" w:color="auto"/>
              <w:bottom w:val="single" w:sz="4" w:space="0" w:color="auto"/>
              <w:right w:val="single" w:sz="4" w:space="0" w:color="auto"/>
            </w:tcBorders>
          </w:tcPr>
          <w:p w14:paraId="57EF9023" w14:textId="77777777" w:rsidR="00E317ED" w:rsidRPr="00045EF7" w:rsidRDefault="00E317ED" w:rsidP="008A3FED">
            <w:pPr>
              <w:jc w:val="both"/>
              <w:rPr>
                <w:rFonts w:ascii="Arial Narrow" w:hAnsi="Arial Narrow" w:cs="Arial"/>
                <w:sz w:val="16"/>
                <w:szCs w:val="16"/>
              </w:rPr>
            </w:pPr>
          </w:p>
        </w:tc>
        <w:tc>
          <w:tcPr>
            <w:tcW w:w="1033" w:type="dxa"/>
            <w:tcBorders>
              <w:top w:val="single" w:sz="4" w:space="0" w:color="auto"/>
              <w:left w:val="single" w:sz="4" w:space="0" w:color="auto"/>
              <w:bottom w:val="single" w:sz="4" w:space="0" w:color="auto"/>
              <w:right w:val="single" w:sz="4" w:space="0" w:color="auto"/>
            </w:tcBorders>
          </w:tcPr>
          <w:p w14:paraId="1C7971B3" w14:textId="77777777" w:rsidR="00E317ED" w:rsidRPr="00045EF7" w:rsidRDefault="00E317ED" w:rsidP="008A3FED">
            <w:pPr>
              <w:jc w:val="both"/>
              <w:rPr>
                <w:rFonts w:ascii="Arial Narrow" w:hAnsi="Arial Narrow" w:cs="Arial"/>
                <w:sz w:val="16"/>
                <w:szCs w:val="16"/>
              </w:rPr>
            </w:pPr>
          </w:p>
        </w:tc>
        <w:tc>
          <w:tcPr>
            <w:tcW w:w="941" w:type="dxa"/>
            <w:tcBorders>
              <w:top w:val="single" w:sz="4" w:space="0" w:color="auto"/>
              <w:left w:val="single" w:sz="4" w:space="0" w:color="auto"/>
              <w:bottom w:val="single" w:sz="4" w:space="0" w:color="auto"/>
              <w:right w:val="single" w:sz="4" w:space="0" w:color="auto"/>
            </w:tcBorders>
          </w:tcPr>
          <w:p w14:paraId="7A0B917A" w14:textId="77777777" w:rsidR="00E317ED" w:rsidRPr="00045EF7" w:rsidRDefault="00E317ED" w:rsidP="008A3FED">
            <w:pPr>
              <w:jc w:val="both"/>
              <w:rPr>
                <w:rFonts w:ascii="Arial Narrow" w:hAnsi="Arial Narrow" w:cs="Arial"/>
                <w:sz w:val="16"/>
                <w:szCs w:val="16"/>
              </w:rPr>
            </w:pPr>
          </w:p>
        </w:tc>
        <w:tc>
          <w:tcPr>
            <w:tcW w:w="941" w:type="dxa"/>
            <w:tcBorders>
              <w:top w:val="single" w:sz="4" w:space="0" w:color="auto"/>
              <w:left w:val="single" w:sz="4" w:space="0" w:color="auto"/>
              <w:bottom w:val="single" w:sz="4" w:space="0" w:color="auto"/>
              <w:right w:val="single" w:sz="4" w:space="0" w:color="auto"/>
            </w:tcBorders>
          </w:tcPr>
          <w:p w14:paraId="28D8F107" w14:textId="77777777" w:rsidR="00E317ED" w:rsidRPr="00045EF7" w:rsidRDefault="00E317ED" w:rsidP="008A3FED">
            <w:pPr>
              <w:jc w:val="both"/>
              <w:rPr>
                <w:rFonts w:ascii="Arial Narrow" w:hAnsi="Arial Narrow" w:cs="Arial"/>
                <w:sz w:val="16"/>
                <w:szCs w:val="16"/>
              </w:rPr>
            </w:pPr>
          </w:p>
        </w:tc>
        <w:tc>
          <w:tcPr>
            <w:tcW w:w="1645" w:type="dxa"/>
            <w:tcBorders>
              <w:top w:val="single" w:sz="4" w:space="0" w:color="auto"/>
              <w:left w:val="single" w:sz="4" w:space="0" w:color="auto"/>
              <w:bottom w:val="single" w:sz="4" w:space="0" w:color="auto"/>
              <w:right w:val="single" w:sz="4" w:space="0" w:color="auto"/>
            </w:tcBorders>
          </w:tcPr>
          <w:p w14:paraId="25A36F30" w14:textId="77777777" w:rsidR="00E317ED" w:rsidRPr="00045EF7" w:rsidRDefault="00E317ED" w:rsidP="008A3FED">
            <w:pPr>
              <w:jc w:val="both"/>
              <w:rPr>
                <w:rFonts w:ascii="Arial Narrow" w:hAnsi="Arial Narrow" w:cs="Arial"/>
                <w:sz w:val="16"/>
                <w:szCs w:val="16"/>
              </w:rPr>
            </w:pPr>
          </w:p>
        </w:tc>
        <w:tc>
          <w:tcPr>
            <w:tcW w:w="941" w:type="dxa"/>
            <w:tcBorders>
              <w:left w:val="single" w:sz="4" w:space="0" w:color="auto"/>
            </w:tcBorders>
          </w:tcPr>
          <w:p w14:paraId="09ED4F85" w14:textId="77777777" w:rsidR="00E317ED" w:rsidRPr="00045EF7" w:rsidRDefault="00E317ED" w:rsidP="008A3FED">
            <w:pPr>
              <w:jc w:val="both"/>
              <w:rPr>
                <w:rFonts w:ascii="Arial Narrow" w:hAnsi="Arial Narrow" w:cs="Arial"/>
                <w:sz w:val="16"/>
                <w:szCs w:val="16"/>
              </w:rPr>
            </w:pPr>
          </w:p>
        </w:tc>
      </w:tr>
    </w:tbl>
    <w:p w14:paraId="3D978129" w14:textId="77777777" w:rsidR="00E317ED" w:rsidRPr="00045EF7" w:rsidRDefault="00E317ED" w:rsidP="00E317ED">
      <w:pPr>
        <w:ind w:left="360"/>
        <w:jc w:val="both"/>
        <w:rPr>
          <w:rFonts w:ascii="Arial Narrow" w:hAnsi="Arial Narrow" w:cs="Arial"/>
          <w:sz w:val="16"/>
          <w:szCs w:val="16"/>
        </w:rPr>
      </w:pPr>
    </w:p>
    <w:p w14:paraId="7842D30A" w14:textId="77777777" w:rsidR="00E317ED" w:rsidRPr="00045EF7" w:rsidRDefault="00E317ED" w:rsidP="00E317ED">
      <w:pPr>
        <w:contextualSpacing/>
        <w:jc w:val="both"/>
        <w:rPr>
          <w:rFonts w:ascii="Arial Narrow" w:hAnsi="Arial Narrow" w:cs="Arial"/>
          <w:sz w:val="16"/>
          <w:szCs w:val="16"/>
        </w:rPr>
      </w:pPr>
      <w:r w:rsidRPr="00045EF7">
        <w:rPr>
          <w:rFonts w:ascii="Arial Narrow" w:hAnsi="Arial Narrow" w:cs="Arial"/>
          <w:sz w:val="16"/>
          <w:szCs w:val="16"/>
        </w:rPr>
        <w:t>II.2 Identifique a la asamblea o consejo de administración a la representación legal que ejerce el control de la (s) Estructura  (S) Jurídicas (S) Socia (s) del cliente.</w:t>
      </w:r>
    </w:p>
    <w:p w14:paraId="36A71BF9" w14:textId="77777777" w:rsidR="00E317ED" w:rsidRPr="00045EF7" w:rsidRDefault="00E317ED" w:rsidP="00E317ED">
      <w:pPr>
        <w:contextualSpacing/>
        <w:jc w:val="both"/>
        <w:rPr>
          <w:rFonts w:ascii="Arial Narrow" w:hAnsi="Arial Narrow" w:cs="Arial"/>
          <w:sz w:val="16"/>
          <w:szCs w:val="16"/>
        </w:rPr>
      </w:pPr>
    </w:p>
    <w:p w14:paraId="43E8E451" w14:textId="77777777" w:rsidR="00E317ED" w:rsidRPr="00045EF7" w:rsidRDefault="00E317ED" w:rsidP="00E317ED">
      <w:pPr>
        <w:rPr>
          <w:rFonts w:ascii="Arial Narrow" w:hAnsi="Arial Narrow" w:cs="Arial"/>
          <w:sz w:val="16"/>
          <w:szCs w:val="16"/>
        </w:rPr>
      </w:pPr>
      <w:r w:rsidRPr="00045EF7">
        <w:rPr>
          <w:rFonts w:ascii="Arial Narrow" w:hAnsi="Arial Narrow" w:cs="Arial"/>
          <w:sz w:val="16"/>
          <w:szCs w:val="16"/>
        </w:rPr>
        <w:t>II.2.1 Asamblea o consejo de Administración</w:t>
      </w:r>
    </w:p>
    <w:tbl>
      <w:tblPr>
        <w:tblW w:w="9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0"/>
        <w:gridCol w:w="1593"/>
        <w:gridCol w:w="1913"/>
        <w:gridCol w:w="1593"/>
        <w:gridCol w:w="2504"/>
      </w:tblGrid>
      <w:tr w:rsidR="00E317ED" w:rsidRPr="00045EF7" w14:paraId="0DEAF593" w14:textId="77777777" w:rsidTr="008A3FED">
        <w:trPr>
          <w:trHeight w:val="677"/>
        </w:trPr>
        <w:tc>
          <w:tcPr>
            <w:tcW w:w="1480" w:type="dxa"/>
            <w:shd w:val="clear" w:color="auto" w:fill="auto"/>
            <w:noWrap/>
            <w:vAlign w:val="center"/>
            <w:hideMark/>
          </w:tcPr>
          <w:p w14:paraId="588BCE7E" w14:textId="77777777" w:rsidR="00E317ED" w:rsidRPr="00045EF7" w:rsidRDefault="00E317ED" w:rsidP="008A3FED">
            <w:pPr>
              <w:rPr>
                <w:rFonts w:ascii="Arial Narrow" w:eastAsia="Times New Roman" w:hAnsi="Arial Narrow" w:cs="Arial"/>
                <w:sz w:val="16"/>
                <w:szCs w:val="16"/>
                <w:lang w:eastAsia="es-MX"/>
              </w:rPr>
            </w:pPr>
            <w:r w:rsidRPr="00045EF7">
              <w:rPr>
                <w:rFonts w:ascii="Arial Narrow" w:eastAsia="Times New Roman" w:hAnsi="Arial Narrow" w:cs="Arial"/>
                <w:b/>
                <w:bCs/>
                <w:sz w:val="16"/>
                <w:szCs w:val="16"/>
                <w:lang w:eastAsia="es-MX"/>
              </w:rPr>
              <w:t>Razón social</w:t>
            </w:r>
          </w:p>
        </w:tc>
        <w:tc>
          <w:tcPr>
            <w:tcW w:w="1593" w:type="dxa"/>
            <w:shd w:val="clear" w:color="auto" w:fill="auto"/>
            <w:noWrap/>
            <w:vAlign w:val="center"/>
            <w:hideMark/>
          </w:tcPr>
          <w:p w14:paraId="067D942A" w14:textId="77777777" w:rsidR="00E317ED" w:rsidRPr="00045EF7" w:rsidRDefault="00E317ED" w:rsidP="008A3FED">
            <w:pPr>
              <w:rPr>
                <w:rFonts w:ascii="Arial Narrow" w:eastAsia="Times New Roman" w:hAnsi="Arial Narrow" w:cs="Arial"/>
                <w:sz w:val="16"/>
                <w:szCs w:val="16"/>
                <w:lang w:eastAsia="es-MX"/>
              </w:rPr>
            </w:pPr>
            <w:r w:rsidRPr="00045EF7">
              <w:rPr>
                <w:rFonts w:ascii="Arial Narrow" w:eastAsia="Times New Roman" w:hAnsi="Arial Narrow" w:cs="Arial"/>
                <w:b/>
                <w:bCs/>
                <w:sz w:val="16"/>
                <w:szCs w:val="16"/>
                <w:lang w:eastAsia="es-MX"/>
              </w:rPr>
              <w:t>Nombres y Apellidos</w:t>
            </w:r>
          </w:p>
        </w:tc>
        <w:tc>
          <w:tcPr>
            <w:tcW w:w="1913" w:type="dxa"/>
            <w:shd w:val="clear" w:color="auto" w:fill="auto"/>
            <w:noWrap/>
            <w:vAlign w:val="center"/>
            <w:hideMark/>
          </w:tcPr>
          <w:p w14:paraId="1AA9C150" w14:textId="77777777" w:rsidR="00E317ED" w:rsidRPr="00045EF7" w:rsidRDefault="00E317ED" w:rsidP="008A3FED">
            <w:pPr>
              <w:rPr>
                <w:rFonts w:ascii="Arial Narrow" w:eastAsia="Times New Roman" w:hAnsi="Arial Narrow" w:cs="Arial"/>
                <w:sz w:val="16"/>
                <w:szCs w:val="16"/>
                <w:lang w:eastAsia="es-MX"/>
              </w:rPr>
            </w:pPr>
            <w:r w:rsidRPr="00045EF7">
              <w:rPr>
                <w:rFonts w:ascii="Arial Narrow" w:eastAsia="Times New Roman" w:hAnsi="Arial Narrow" w:cs="Arial"/>
                <w:b/>
                <w:bCs/>
                <w:sz w:val="16"/>
                <w:szCs w:val="16"/>
                <w:lang w:eastAsia="es-MX"/>
              </w:rPr>
              <w:t>Tipo y número de identificación</w:t>
            </w:r>
          </w:p>
        </w:tc>
        <w:tc>
          <w:tcPr>
            <w:tcW w:w="1593" w:type="dxa"/>
            <w:shd w:val="clear" w:color="auto" w:fill="auto"/>
            <w:noWrap/>
            <w:vAlign w:val="center"/>
            <w:hideMark/>
          </w:tcPr>
          <w:p w14:paraId="7D69DA6C" w14:textId="77777777" w:rsidR="00E317ED" w:rsidRPr="00045EF7" w:rsidRDefault="00E317ED" w:rsidP="008A3FED">
            <w:pPr>
              <w:rPr>
                <w:rFonts w:ascii="Arial Narrow" w:eastAsia="Times New Roman" w:hAnsi="Arial Narrow" w:cs="Arial"/>
                <w:sz w:val="16"/>
                <w:szCs w:val="16"/>
                <w:lang w:eastAsia="es-MX"/>
              </w:rPr>
            </w:pPr>
            <w:r w:rsidRPr="00045EF7">
              <w:rPr>
                <w:rFonts w:ascii="Arial Narrow" w:eastAsia="Times New Roman" w:hAnsi="Arial Narrow" w:cs="Arial"/>
                <w:b/>
                <w:bCs/>
                <w:sz w:val="16"/>
                <w:szCs w:val="16"/>
                <w:lang w:eastAsia="es-MX"/>
              </w:rPr>
              <w:t>Domicilio de residencia</w:t>
            </w:r>
          </w:p>
        </w:tc>
        <w:tc>
          <w:tcPr>
            <w:tcW w:w="2504" w:type="dxa"/>
            <w:shd w:val="clear" w:color="auto" w:fill="auto"/>
            <w:noWrap/>
            <w:vAlign w:val="center"/>
            <w:hideMark/>
          </w:tcPr>
          <w:p w14:paraId="60ED628F" w14:textId="77777777" w:rsidR="00E317ED" w:rsidRPr="00045EF7" w:rsidRDefault="00E317ED" w:rsidP="008A3FED">
            <w:pPr>
              <w:rPr>
                <w:rFonts w:ascii="Arial Narrow" w:eastAsia="Times New Roman" w:hAnsi="Arial Narrow" w:cs="Arial"/>
                <w:sz w:val="16"/>
                <w:szCs w:val="16"/>
                <w:lang w:eastAsia="es-MX"/>
              </w:rPr>
            </w:pPr>
            <w:r w:rsidRPr="00045EF7">
              <w:rPr>
                <w:rFonts w:ascii="Arial Narrow" w:eastAsia="Times New Roman" w:hAnsi="Arial Narrow" w:cs="Arial"/>
                <w:b/>
                <w:bCs/>
                <w:sz w:val="16"/>
                <w:szCs w:val="16"/>
                <w:lang w:eastAsia="es-MX"/>
              </w:rPr>
              <w:t>Cargo</w:t>
            </w:r>
          </w:p>
        </w:tc>
      </w:tr>
      <w:tr w:rsidR="00E317ED" w:rsidRPr="00045EF7" w14:paraId="128F5DC0" w14:textId="77777777" w:rsidTr="008A3FED">
        <w:trPr>
          <w:trHeight w:val="20"/>
        </w:trPr>
        <w:tc>
          <w:tcPr>
            <w:tcW w:w="1480" w:type="dxa"/>
            <w:shd w:val="clear" w:color="auto" w:fill="auto"/>
            <w:noWrap/>
            <w:vAlign w:val="center"/>
          </w:tcPr>
          <w:p w14:paraId="09DBB1EB" w14:textId="77777777" w:rsidR="00E317ED" w:rsidRPr="00045EF7" w:rsidRDefault="00E317ED" w:rsidP="008A3FED">
            <w:pPr>
              <w:rPr>
                <w:rFonts w:ascii="Arial Narrow" w:eastAsia="Times New Roman" w:hAnsi="Arial Narrow" w:cs="Arial"/>
                <w:sz w:val="16"/>
                <w:szCs w:val="16"/>
                <w:lang w:eastAsia="es-MX"/>
              </w:rPr>
            </w:pPr>
          </w:p>
        </w:tc>
        <w:tc>
          <w:tcPr>
            <w:tcW w:w="1593" w:type="dxa"/>
            <w:shd w:val="clear" w:color="auto" w:fill="auto"/>
            <w:noWrap/>
            <w:vAlign w:val="center"/>
          </w:tcPr>
          <w:p w14:paraId="4C45299C" w14:textId="77777777" w:rsidR="00E317ED" w:rsidRPr="00045EF7" w:rsidRDefault="00E317ED" w:rsidP="008A3FED">
            <w:pPr>
              <w:rPr>
                <w:rFonts w:ascii="Arial Narrow" w:eastAsia="Times New Roman" w:hAnsi="Arial Narrow" w:cs="Arial"/>
                <w:sz w:val="16"/>
                <w:szCs w:val="16"/>
                <w:lang w:eastAsia="es-MX"/>
              </w:rPr>
            </w:pPr>
          </w:p>
        </w:tc>
        <w:tc>
          <w:tcPr>
            <w:tcW w:w="1913" w:type="dxa"/>
            <w:shd w:val="clear" w:color="auto" w:fill="auto"/>
            <w:noWrap/>
            <w:vAlign w:val="center"/>
          </w:tcPr>
          <w:p w14:paraId="145A2A14" w14:textId="77777777" w:rsidR="00E317ED" w:rsidRPr="00045EF7" w:rsidRDefault="00E317ED" w:rsidP="008A3FED">
            <w:pPr>
              <w:rPr>
                <w:rFonts w:ascii="Arial Narrow" w:eastAsia="Times New Roman" w:hAnsi="Arial Narrow" w:cs="Arial"/>
                <w:sz w:val="16"/>
                <w:szCs w:val="16"/>
                <w:lang w:eastAsia="es-MX"/>
              </w:rPr>
            </w:pPr>
          </w:p>
        </w:tc>
        <w:tc>
          <w:tcPr>
            <w:tcW w:w="1593" w:type="dxa"/>
            <w:shd w:val="clear" w:color="auto" w:fill="auto"/>
            <w:noWrap/>
            <w:vAlign w:val="center"/>
          </w:tcPr>
          <w:p w14:paraId="620D0406" w14:textId="77777777" w:rsidR="00E317ED" w:rsidRPr="00045EF7" w:rsidRDefault="00E317ED" w:rsidP="008A3FED">
            <w:pPr>
              <w:rPr>
                <w:rFonts w:ascii="Arial Narrow" w:eastAsia="Times New Roman" w:hAnsi="Arial Narrow" w:cs="Arial"/>
                <w:sz w:val="16"/>
                <w:szCs w:val="16"/>
                <w:lang w:eastAsia="es-MX"/>
              </w:rPr>
            </w:pPr>
          </w:p>
        </w:tc>
        <w:tc>
          <w:tcPr>
            <w:tcW w:w="2504" w:type="dxa"/>
            <w:shd w:val="clear" w:color="auto" w:fill="auto"/>
            <w:noWrap/>
            <w:vAlign w:val="center"/>
          </w:tcPr>
          <w:p w14:paraId="28605451" w14:textId="77777777" w:rsidR="00E317ED" w:rsidRPr="00045EF7" w:rsidRDefault="00E317ED" w:rsidP="008A3FED">
            <w:pPr>
              <w:rPr>
                <w:rFonts w:ascii="Arial Narrow" w:eastAsia="Times New Roman" w:hAnsi="Arial Narrow" w:cs="Arial"/>
                <w:sz w:val="16"/>
                <w:szCs w:val="16"/>
                <w:lang w:eastAsia="es-MX"/>
              </w:rPr>
            </w:pPr>
          </w:p>
        </w:tc>
      </w:tr>
      <w:tr w:rsidR="00E317ED" w:rsidRPr="00045EF7" w14:paraId="6555D253" w14:textId="77777777" w:rsidTr="008A3FED">
        <w:trPr>
          <w:trHeight w:val="20"/>
        </w:trPr>
        <w:tc>
          <w:tcPr>
            <w:tcW w:w="1480" w:type="dxa"/>
            <w:shd w:val="clear" w:color="auto" w:fill="auto"/>
            <w:noWrap/>
            <w:vAlign w:val="center"/>
          </w:tcPr>
          <w:p w14:paraId="210C5CAD" w14:textId="77777777" w:rsidR="00E317ED" w:rsidRPr="00045EF7" w:rsidRDefault="00E317ED" w:rsidP="008A3FED">
            <w:pPr>
              <w:rPr>
                <w:rFonts w:ascii="Arial Narrow" w:eastAsia="Times New Roman" w:hAnsi="Arial Narrow" w:cs="Arial"/>
                <w:sz w:val="16"/>
                <w:szCs w:val="16"/>
                <w:lang w:eastAsia="es-MX"/>
              </w:rPr>
            </w:pPr>
          </w:p>
        </w:tc>
        <w:tc>
          <w:tcPr>
            <w:tcW w:w="1593" w:type="dxa"/>
            <w:shd w:val="clear" w:color="auto" w:fill="auto"/>
            <w:noWrap/>
            <w:vAlign w:val="center"/>
          </w:tcPr>
          <w:p w14:paraId="724C2F16" w14:textId="77777777" w:rsidR="00E317ED" w:rsidRPr="00045EF7" w:rsidRDefault="00E317ED" w:rsidP="008A3FED">
            <w:pPr>
              <w:rPr>
                <w:rFonts w:ascii="Arial Narrow" w:eastAsia="Times New Roman" w:hAnsi="Arial Narrow" w:cs="Arial"/>
                <w:sz w:val="16"/>
                <w:szCs w:val="16"/>
                <w:lang w:eastAsia="es-MX"/>
              </w:rPr>
            </w:pPr>
          </w:p>
        </w:tc>
        <w:tc>
          <w:tcPr>
            <w:tcW w:w="1913" w:type="dxa"/>
            <w:shd w:val="clear" w:color="auto" w:fill="auto"/>
            <w:noWrap/>
            <w:vAlign w:val="center"/>
          </w:tcPr>
          <w:p w14:paraId="6FB761D0" w14:textId="77777777" w:rsidR="00E317ED" w:rsidRPr="00045EF7" w:rsidRDefault="00E317ED" w:rsidP="008A3FED">
            <w:pPr>
              <w:rPr>
                <w:rFonts w:ascii="Arial Narrow" w:eastAsia="Times New Roman" w:hAnsi="Arial Narrow" w:cs="Arial"/>
                <w:sz w:val="16"/>
                <w:szCs w:val="16"/>
                <w:lang w:eastAsia="es-MX"/>
              </w:rPr>
            </w:pPr>
          </w:p>
        </w:tc>
        <w:tc>
          <w:tcPr>
            <w:tcW w:w="1593" w:type="dxa"/>
            <w:shd w:val="clear" w:color="auto" w:fill="auto"/>
            <w:noWrap/>
            <w:vAlign w:val="center"/>
          </w:tcPr>
          <w:p w14:paraId="69306E75" w14:textId="77777777" w:rsidR="00E317ED" w:rsidRPr="00045EF7" w:rsidRDefault="00E317ED" w:rsidP="008A3FED">
            <w:pPr>
              <w:rPr>
                <w:rFonts w:ascii="Arial Narrow" w:eastAsia="Times New Roman" w:hAnsi="Arial Narrow" w:cs="Arial"/>
                <w:sz w:val="16"/>
                <w:szCs w:val="16"/>
                <w:lang w:eastAsia="es-MX"/>
              </w:rPr>
            </w:pPr>
          </w:p>
        </w:tc>
        <w:tc>
          <w:tcPr>
            <w:tcW w:w="2504" w:type="dxa"/>
            <w:shd w:val="clear" w:color="auto" w:fill="auto"/>
            <w:noWrap/>
            <w:vAlign w:val="center"/>
          </w:tcPr>
          <w:p w14:paraId="020A6F20" w14:textId="77777777" w:rsidR="00E317ED" w:rsidRPr="00045EF7" w:rsidRDefault="00E317ED" w:rsidP="008A3FED">
            <w:pPr>
              <w:rPr>
                <w:rFonts w:ascii="Arial Narrow" w:eastAsia="Times New Roman" w:hAnsi="Arial Narrow" w:cs="Arial"/>
                <w:sz w:val="16"/>
                <w:szCs w:val="16"/>
                <w:lang w:eastAsia="es-MX"/>
              </w:rPr>
            </w:pPr>
          </w:p>
        </w:tc>
      </w:tr>
    </w:tbl>
    <w:p w14:paraId="2872A0BC" w14:textId="77777777" w:rsidR="00E317ED" w:rsidRPr="00045EF7" w:rsidRDefault="00E317ED" w:rsidP="00E317ED">
      <w:pPr>
        <w:rPr>
          <w:rFonts w:ascii="Arial Narrow" w:hAnsi="Arial Narrow" w:cs="Arial"/>
          <w:sz w:val="16"/>
          <w:szCs w:val="16"/>
        </w:rPr>
      </w:pPr>
    </w:p>
    <w:p w14:paraId="508D09F6" w14:textId="77777777" w:rsidR="00E317ED" w:rsidRPr="00045EF7" w:rsidRDefault="00E317ED" w:rsidP="00E317ED">
      <w:pPr>
        <w:rPr>
          <w:rFonts w:ascii="Arial Narrow" w:hAnsi="Arial Narrow" w:cs="Arial"/>
          <w:sz w:val="16"/>
          <w:szCs w:val="16"/>
        </w:rPr>
      </w:pPr>
      <w:r w:rsidRPr="00045EF7">
        <w:rPr>
          <w:rFonts w:ascii="Arial Narrow" w:hAnsi="Arial Narrow" w:cs="Arial"/>
          <w:sz w:val="16"/>
          <w:szCs w:val="16"/>
        </w:rPr>
        <w:t>II.2.2 Representación Legal</w:t>
      </w:r>
    </w:p>
    <w:tbl>
      <w:tblPr>
        <w:tblW w:w="9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0"/>
        <w:gridCol w:w="1593"/>
        <w:gridCol w:w="1913"/>
        <w:gridCol w:w="1593"/>
        <w:gridCol w:w="2504"/>
      </w:tblGrid>
      <w:tr w:rsidR="00E317ED" w:rsidRPr="00045EF7" w14:paraId="264CF797" w14:textId="77777777" w:rsidTr="008A3FED">
        <w:trPr>
          <w:trHeight w:val="677"/>
        </w:trPr>
        <w:tc>
          <w:tcPr>
            <w:tcW w:w="1480" w:type="dxa"/>
            <w:shd w:val="clear" w:color="auto" w:fill="auto"/>
            <w:noWrap/>
            <w:vAlign w:val="center"/>
            <w:hideMark/>
          </w:tcPr>
          <w:p w14:paraId="4DC40F03" w14:textId="77777777" w:rsidR="00E317ED" w:rsidRPr="00045EF7" w:rsidRDefault="00E317ED" w:rsidP="008A3FED">
            <w:pPr>
              <w:rPr>
                <w:rFonts w:ascii="Arial Narrow" w:eastAsia="Times New Roman" w:hAnsi="Arial Narrow" w:cs="Arial"/>
                <w:sz w:val="16"/>
                <w:szCs w:val="16"/>
                <w:lang w:eastAsia="es-MX"/>
              </w:rPr>
            </w:pPr>
            <w:r w:rsidRPr="00045EF7">
              <w:rPr>
                <w:rFonts w:ascii="Arial Narrow" w:eastAsia="Times New Roman" w:hAnsi="Arial Narrow" w:cs="Arial"/>
                <w:b/>
                <w:bCs/>
                <w:sz w:val="16"/>
                <w:szCs w:val="16"/>
                <w:lang w:eastAsia="es-MX"/>
              </w:rPr>
              <w:t>Razón social</w:t>
            </w:r>
          </w:p>
        </w:tc>
        <w:tc>
          <w:tcPr>
            <w:tcW w:w="1593" w:type="dxa"/>
            <w:shd w:val="clear" w:color="auto" w:fill="auto"/>
            <w:noWrap/>
            <w:vAlign w:val="center"/>
            <w:hideMark/>
          </w:tcPr>
          <w:p w14:paraId="7580CE76" w14:textId="77777777" w:rsidR="00E317ED" w:rsidRPr="00045EF7" w:rsidRDefault="00E317ED" w:rsidP="008A3FED">
            <w:pPr>
              <w:rPr>
                <w:rFonts w:ascii="Arial Narrow" w:eastAsia="Times New Roman" w:hAnsi="Arial Narrow" w:cs="Arial"/>
                <w:sz w:val="16"/>
                <w:szCs w:val="16"/>
                <w:lang w:eastAsia="es-MX"/>
              </w:rPr>
            </w:pPr>
            <w:r w:rsidRPr="00045EF7">
              <w:rPr>
                <w:rFonts w:ascii="Arial Narrow" w:eastAsia="Times New Roman" w:hAnsi="Arial Narrow" w:cs="Arial"/>
                <w:b/>
                <w:bCs/>
                <w:sz w:val="16"/>
                <w:szCs w:val="16"/>
                <w:lang w:eastAsia="es-MX"/>
              </w:rPr>
              <w:t>Nombres y Apellidos</w:t>
            </w:r>
          </w:p>
        </w:tc>
        <w:tc>
          <w:tcPr>
            <w:tcW w:w="1913" w:type="dxa"/>
            <w:shd w:val="clear" w:color="auto" w:fill="auto"/>
            <w:noWrap/>
            <w:vAlign w:val="center"/>
            <w:hideMark/>
          </w:tcPr>
          <w:p w14:paraId="697D860B" w14:textId="77777777" w:rsidR="00E317ED" w:rsidRPr="00045EF7" w:rsidRDefault="00E317ED" w:rsidP="008A3FED">
            <w:pPr>
              <w:rPr>
                <w:rFonts w:ascii="Arial Narrow" w:eastAsia="Times New Roman" w:hAnsi="Arial Narrow" w:cs="Arial"/>
                <w:sz w:val="16"/>
                <w:szCs w:val="16"/>
                <w:lang w:eastAsia="es-MX"/>
              </w:rPr>
            </w:pPr>
            <w:r w:rsidRPr="00045EF7">
              <w:rPr>
                <w:rFonts w:ascii="Arial Narrow" w:eastAsia="Times New Roman" w:hAnsi="Arial Narrow" w:cs="Arial"/>
                <w:b/>
                <w:bCs/>
                <w:sz w:val="16"/>
                <w:szCs w:val="16"/>
                <w:lang w:eastAsia="es-MX"/>
              </w:rPr>
              <w:t>Tipo y número de identificación</w:t>
            </w:r>
          </w:p>
        </w:tc>
        <w:tc>
          <w:tcPr>
            <w:tcW w:w="1593" w:type="dxa"/>
            <w:shd w:val="clear" w:color="auto" w:fill="auto"/>
            <w:noWrap/>
            <w:vAlign w:val="center"/>
            <w:hideMark/>
          </w:tcPr>
          <w:p w14:paraId="0F8C3388" w14:textId="77777777" w:rsidR="00E317ED" w:rsidRPr="00045EF7" w:rsidRDefault="00E317ED" w:rsidP="008A3FED">
            <w:pPr>
              <w:rPr>
                <w:rFonts w:ascii="Arial Narrow" w:eastAsia="Times New Roman" w:hAnsi="Arial Narrow" w:cs="Arial"/>
                <w:sz w:val="16"/>
                <w:szCs w:val="16"/>
                <w:lang w:eastAsia="es-MX"/>
              </w:rPr>
            </w:pPr>
            <w:r w:rsidRPr="00045EF7">
              <w:rPr>
                <w:rFonts w:ascii="Arial Narrow" w:eastAsia="Times New Roman" w:hAnsi="Arial Narrow" w:cs="Arial"/>
                <w:b/>
                <w:bCs/>
                <w:sz w:val="16"/>
                <w:szCs w:val="16"/>
                <w:lang w:eastAsia="es-MX"/>
              </w:rPr>
              <w:t>Domicilio de residencia</w:t>
            </w:r>
          </w:p>
        </w:tc>
        <w:tc>
          <w:tcPr>
            <w:tcW w:w="2504" w:type="dxa"/>
            <w:shd w:val="clear" w:color="auto" w:fill="auto"/>
            <w:noWrap/>
            <w:vAlign w:val="center"/>
            <w:hideMark/>
          </w:tcPr>
          <w:p w14:paraId="10A1B297" w14:textId="77777777" w:rsidR="00E317ED" w:rsidRPr="00045EF7" w:rsidRDefault="00E317ED" w:rsidP="008A3FED">
            <w:pPr>
              <w:rPr>
                <w:rFonts w:ascii="Arial Narrow" w:eastAsia="Times New Roman" w:hAnsi="Arial Narrow" w:cs="Arial"/>
                <w:sz w:val="16"/>
                <w:szCs w:val="16"/>
                <w:lang w:eastAsia="es-MX"/>
              </w:rPr>
            </w:pPr>
            <w:r w:rsidRPr="00045EF7">
              <w:rPr>
                <w:rFonts w:ascii="Arial Narrow" w:eastAsia="Times New Roman" w:hAnsi="Arial Narrow" w:cs="Arial"/>
                <w:b/>
                <w:bCs/>
                <w:sz w:val="16"/>
                <w:szCs w:val="16"/>
                <w:lang w:eastAsia="es-MX"/>
              </w:rPr>
              <w:t>Cargo</w:t>
            </w:r>
          </w:p>
        </w:tc>
      </w:tr>
      <w:tr w:rsidR="00E317ED" w:rsidRPr="00045EF7" w14:paraId="1426B0ED" w14:textId="77777777" w:rsidTr="008A3FED">
        <w:trPr>
          <w:trHeight w:val="20"/>
        </w:trPr>
        <w:tc>
          <w:tcPr>
            <w:tcW w:w="1480" w:type="dxa"/>
            <w:shd w:val="clear" w:color="auto" w:fill="auto"/>
            <w:noWrap/>
            <w:vAlign w:val="center"/>
          </w:tcPr>
          <w:p w14:paraId="71C32030" w14:textId="77777777" w:rsidR="00E317ED" w:rsidRPr="00045EF7" w:rsidRDefault="00E317ED" w:rsidP="008A3FED">
            <w:pPr>
              <w:rPr>
                <w:rFonts w:ascii="Arial Narrow" w:eastAsia="Times New Roman" w:hAnsi="Arial Narrow" w:cs="Arial"/>
                <w:sz w:val="16"/>
                <w:szCs w:val="16"/>
                <w:lang w:eastAsia="es-MX"/>
              </w:rPr>
            </w:pPr>
          </w:p>
        </w:tc>
        <w:tc>
          <w:tcPr>
            <w:tcW w:w="1593" w:type="dxa"/>
            <w:shd w:val="clear" w:color="auto" w:fill="auto"/>
            <w:noWrap/>
            <w:vAlign w:val="center"/>
          </w:tcPr>
          <w:p w14:paraId="65B6C473" w14:textId="77777777" w:rsidR="00E317ED" w:rsidRPr="00045EF7" w:rsidRDefault="00E317ED" w:rsidP="008A3FED">
            <w:pPr>
              <w:rPr>
                <w:rFonts w:ascii="Arial Narrow" w:eastAsia="Times New Roman" w:hAnsi="Arial Narrow" w:cs="Arial"/>
                <w:sz w:val="16"/>
                <w:szCs w:val="16"/>
                <w:lang w:eastAsia="es-MX"/>
              </w:rPr>
            </w:pPr>
          </w:p>
        </w:tc>
        <w:tc>
          <w:tcPr>
            <w:tcW w:w="1913" w:type="dxa"/>
            <w:shd w:val="clear" w:color="auto" w:fill="auto"/>
            <w:noWrap/>
            <w:vAlign w:val="center"/>
          </w:tcPr>
          <w:p w14:paraId="2F9B6916" w14:textId="77777777" w:rsidR="00E317ED" w:rsidRPr="00045EF7" w:rsidRDefault="00E317ED" w:rsidP="008A3FED">
            <w:pPr>
              <w:rPr>
                <w:rFonts w:ascii="Arial Narrow" w:eastAsia="Times New Roman" w:hAnsi="Arial Narrow" w:cs="Arial"/>
                <w:sz w:val="16"/>
                <w:szCs w:val="16"/>
                <w:lang w:eastAsia="es-MX"/>
              </w:rPr>
            </w:pPr>
          </w:p>
        </w:tc>
        <w:tc>
          <w:tcPr>
            <w:tcW w:w="1593" w:type="dxa"/>
            <w:shd w:val="clear" w:color="auto" w:fill="auto"/>
            <w:noWrap/>
            <w:vAlign w:val="center"/>
          </w:tcPr>
          <w:p w14:paraId="781B4DC0" w14:textId="77777777" w:rsidR="00E317ED" w:rsidRPr="00045EF7" w:rsidRDefault="00E317ED" w:rsidP="008A3FED">
            <w:pPr>
              <w:rPr>
                <w:rFonts w:ascii="Arial Narrow" w:eastAsia="Times New Roman" w:hAnsi="Arial Narrow" w:cs="Arial"/>
                <w:sz w:val="16"/>
                <w:szCs w:val="16"/>
                <w:lang w:eastAsia="es-MX"/>
              </w:rPr>
            </w:pPr>
          </w:p>
        </w:tc>
        <w:tc>
          <w:tcPr>
            <w:tcW w:w="2504" w:type="dxa"/>
            <w:shd w:val="clear" w:color="auto" w:fill="auto"/>
            <w:noWrap/>
            <w:vAlign w:val="center"/>
          </w:tcPr>
          <w:p w14:paraId="4A82BA02" w14:textId="77777777" w:rsidR="00E317ED" w:rsidRPr="00045EF7" w:rsidRDefault="00E317ED" w:rsidP="008A3FED">
            <w:pPr>
              <w:rPr>
                <w:rFonts w:ascii="Arial Narrow" w:eastAsia="Times New Roman" w:hAnsi="Arial Narrow" w:cs="Arial"/>
                <w:sz w:val="16"/>
                <w:szCs w:val="16"/>
                <w:lang w:eastAsia="es-MX"/>
              </w:rPr>
            </w:pPr>
          </w:p>
        </w:tc>
      </w:tr>
      <w:tr w:rsidR="00E317ED" w:rsidRPr="00045EF7" w14:paraId="7EA14EA6" w14:textId="77777777" w:rsidTr="008A3FED">
        <w:trPr>
          <w:trHeight w:val="20"/>
        </w:trPr>
        <w:tc>
          <w:tcPr>
            <w:tcW w:w="1480" w:type="dxa"/>
            <w:shd w:val="clear" w:color="auto" w:fill="auto"/>
            <w:noWrap/>
            <w:vAlign w:val="center"/>
          </w:tcPr>
          <w:p w14:paraId="2B5E318A" w14:textId="77777777" w:rsidR="00E317ED" w:rsidRPr="00045EF7" w:rsidRDefault="00E317ED" w:rsidP="008A3FED">
            <w:pPr>
              <w:rPr>
                <w:rFonts w:ascii="Arial Narrow" w:eastAsia="Times New Roman" w:hAnsi="Arial Narrow" w:cs="Arial"/>
                <w:sz w:val="16"/>
                <w:szCs w:val="16"/>
                <w:lang w:eastAsia="es-MX"/>
              </w:rPr>
            </w:pPr>
          </w:p>
        </w:tc>
        <w:tc>
          <w:tcPr>
            <w:tcW w:w="1593" w:type="dxa"/>
            <w:shd w:val="clear" w:color="auto" w:fill="auto"/>
            <w:noWrap/>
            <w:vAlign w:val="center"/>
          </w:tcPr>
          <w:p w14:paraId="579F52DF" w14:textId="77777777" w:rsidR="00E317ED" w:rsidRPr="00045EF7" w:rsidRDefault="00E317ED" w:rsidP="008A3FED">
            <w:pPr>
              <w:rPr>
                <w:rFonts w:ascii="Arial Narrow" w:eastAsia="Times New Roman" w:hAnsi="Arial Narrow" w:cs="Arial"/>
                <w:sz w:val="16"/>
                <w:szCs w:val="16"/>
                <w:lang w:eastAsia="es-MX"/>
              </w:rPr>
            </w:pPr>
          </w:p>
        </w:tc>
        <w:tc>
          <w:tcPr>
            <w:tcW w:w="1913" w:type="dxa"/>
            <w:shd w:val="clear" w:color="auto" w:fill="auto"/>
            <w:noWrap/>
            <w:vAlign w:val="center"/>
          </w:tcPr>
          <w:p w14:paraId="163B29C1" w14:textId="77777777" w:rsidR="00E317ED" w:rsidRPr="00045EF7" w:rsidRDefault="00E317ED" w:rsidP="008A3FED">
            <w:pPr>
              <w:rPr>
                <w:rFonts w:ascii="Arial Narrow" w:eastAsia="Times New Roman" w:hAnsi="Arial Narrow" w:cs="Arial"/>
                <w:sz w:val="16"/>
                <w:szCs w:val="16"/>
                <w:lang w:eastAsia="es-MX"/>
              </w:rPr>
            </w:pPr>
          </w:p>
        </w:tc>
        <w:tc>
          <w:tcPr>
            <w:tcW w:w="1593" w:type="dxa"/>
            <w:shd w:val="clear" w:color="auto" w:fill="auto"/>
            <w:noWrap/>
            <w:vAlign w:val="center"/>
          </w:tcPr>
          <w:p w14:paraId="76BD8470" w14:textId="77777777" w:rsidR="00E317ED" w:rsidRPr="00045EF7" w:rsidRDefault="00E317ED" w:rsidP="008A3FED">
            <w:pPr>
              <w:rPr>
                <w:rFonts w:ascii="Arial Narrow" w:eastAsia="Times New Roman" w:hAnsi="Arial Narrow" w:cs="Arial"/>
                <w:sz w:val="16"/>
                <w:szCs w:val="16"/>
                <w:lang w:eastAsia="es-MX"/>
              </w:rPr>
            </w:pPr>
          </w:p>
        </w:tc>
        <w:tc>
          <w:tcPr>
            <w:tcW w:w="2504" w:type="dxa"/>
            <w:shd w:val="clear" w:color="auto" w:fill="auto"/>
            <w:noWrap/>
            <w:vAlign w:val="center"/>
          </w:tcPr>
          <w:p w14:paraId="5F8EA6C9" w14:textId="77777777" w:rsidR="00E317ED" w:rsidRPr="00045EF7" w:rsidRDefault="00E317ED" w:rsidP="008A3FED">
            <w:pPr>
              <w:rPr>
                <w:rFonts w:ascii="Arial Narrow" w:eastAsia="Times New Roman" w:hAnsi="Arial Narrow" w:cs="Arial"/>
                <w:sz w:val="16"/>
                <w:szCs w:val="16"/>
                <w:lang w:eastAsia="es-MX"/>
              </w:rPr>
            </w:pPr>
          </w:p>
        </w:tc>
      </w:tr>
    </w:tbl>
    <w:p w14:paraId="0D532A26" w14:textId="77777777" w:rsidR="00E317ED" w:rsidRPr="00045EF7" w:rsidRDefault="00E317ED" w:rsidP="00E317ED">
      <w:pPr>
        <w:rPr>
          <w:rFonts w:ascii="Arial Narrow" w:hAnsi="Arial Narrow" w:cs="Arial"/>
          <w:sz w:val="16"/>
          <w:szCs w:val="16"/>
        </w:rPr>
      </w:pPr>
    </w:p>
    <w:p w14:paraId="4A84A063" w14:textId="77777777" w:rsidR="00E317ED" w:rsidRPr="00045EF7" w:rsidRDefault="00E317ED" w:rsidP="008A3FED">
      <w:pPr>
        <w:pStyle w:val="Prrafodelista"/>
        <w:numPr>
          <w:ilvl w:val="0"/>
          <w:numId w:val="17"/>
        </w:numPr>
        <w:ind w:left="284" w:hanging="229"/>
        <w:contextualSpacing/>
        <w:rPr>
          <w:rFonts w:ascii="Arial Narrow" w:hAnsi="Arial Narrow" w:cs="Arial"/>
          <w:sz w:val="16"/>
          <w:szCs w:val="16"/>
        </w:rPr>
      </w:pPr>
      <w:r w:rsidRPr="00045EF7">
        <w:rPr>
          <w:rFonts w:ascii="Arial Narrow" w:hAnsi="Arial Narrow" w:cs="Arial"/>
          <w:sz w:val="16"/>
          <w:szCs w:val="16"/>
        </w:rPr>
        <w:t>Beneficiario final por Control</w:t>
      </w:r>
    </w:p>
    <w:p w14:paraId="5D09D2BA" w14:textId="77777777" w:rsidR="00E317ED" w:rsidRPr="00045EF7" w:rsidRDefault="00E317ED" w:rsidP="00E317ED">
      <w:pPr>
        <w:rPr>
          <w:rFonts w:ascii="Arial Narrow" w:hAnsi="Arial Narrow" w:cs="Arial"/>
          <w:sz w:val="16"/>
          <w:szCs w:val="16"/>
        </w:rPr>
      </w:pPr>
      <w:r w:rsidRPr="00045EF7">
        <w:rPr>
          <w:rFonts w:ascii="Arial Narrow" w:hAnsi="Arial Narrow" w:cs="Arial"/>
          <w:sz w:val="16"/>
          <w:szCs w:val="16"/>
        </w:rPr>
        <w:t>(En caso de existir, proporcione la siguiente información sobre los miembros de la asamblea o consejo de administración y representación legal)</w:t>
      </w:r>
    </w:p>
    <w:p w14:paraId="5CE5FE76" w14:textId="77777777" w:rsidR="00E317ED" w:rsidRPr="00045EF7" w:rsidRDefault="00E317ED" w:rsidP="00E317ED">
      <w:pPr>
        <w:rPr>
          <w:rFonts w:ascii="Arial Narrow" w:hAnsi="Arial Narrow" w:cs="Arial"/>
          <w:sz w:val="16"/>
          <w:szCs w:val="16"/>
        </w:rPr>
      </w:pPr>
      <w:r w:rsidRPr="00045EF7">
        <w:rPr>
          <w:rFonts w:ascii="Arial Narrow" w:hAnsi="Arial Narrow" w:cs="Arial"/>
          <w:sz w:val="16"/>
          <w:szCs w:val="16"/>
        </w:rPr>
        <w:t>III.1 Junta directiva (o Consejo de Administración)</w:t>
      </w:r>
    </w:p>
    <w:tbl>
      <w:tblPr>
        <w:tblW w:w="8832" w:type="dxa"/>
        <w:tblInd w:w="5" w:type="dxa"/>
        <w:tblCellMar>
          <w:left w:w="70" w:type="dxa"/>
          <w:right w:w="70" w:type="dxa"/>
        </w:tblCellMar>
        <w:tblLook w:val="04A0" w:firstRow="1" w:lastRow="0" w:firstColumn="1" w:lastColumn="0" w:noHBand="0" w:noVBand="1"/>
      </w:tblPr>
      <w:tblGrid>
        <w:gridCol w:w="2944"/>
        <w:gridCol w:w="1472"/>
        <w:gridCol w:w="2944"/>
        <w:gridCol w:w="1472"/>
      </w:tblGrid>
      <w:tr w:rsidR="00E317ED" w:rsidRPr="00045EF7" w14:paraId="07156348" w14:textId="77777777" w:rsidTr="008A3FED">
        <w:trPr>
          <w:trHeight w:val="20"/>
        </w:trPr>
        <w:tc>
          <w:tcPr>
            <w:tcW w:w="2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FED59" w14:textId="77777777" w:rsidR="00E317ED" w:rsidRPr="00045EF7" w:rsidRDefault="00E317ED" w:rsidP="008A3FED">
            <w:pPr>
              <w:rPr>
                <w:rFonts w:ascii="Arial Narrow" w:eastAsia="Times New Roman" w:hAnsi="Arial Narrow" w:cs="Arial"/>
                <w:sz w:val="16"/>
                <w:szCs w:val="16"/>
                <w:lang w:eastAsia="es-MX"/>
              </w:rPr>
            </w:pPr>
            <w:r w:rsidRPr="00045EF7">
              <w:rPr>
                <w:rFonts w:ascii="Arial Narrow" w:eastAsia="Times New Roman" w:hAnsi="Arial Narrow" w:cs="Arial"/>
                <w:b/>
                <w:bCs/>
                <w:sz w:val="16"/>
                <w:szCs w:val="16"/>
                <w:lang w:eastAsia="es-MX"/>
              </w:rPr>
              <w:lastRenderedPageBreak/>
              <w:t>Nombres y Apellidos</w:t>
            </w: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17288" w14:textId="77777777" w:rsidR="00E317ED" w:rsidRPr="00045EF7" w:rsidRDefault="00E317ED" w:rsidP="008A3FED">
            <w:pPr>
              <w:rPr>
                <w:rFonts w:ascii="Arial Narrow" w:eastAsia="Times New Roman" w:hAnsi="Arial Narrow" w:cs="Arial"/>
                <w:sz w:val="16"/>
                <w:szCs w:val="16"/>
                <w:lang w:eastAsia="es-MX"/>
              </w:rPr>
            </w:pPr>
            <w:r w:rsidRPr="00045EF7">
              <w:rPr>
                <w:rFonts w:ascii="Arial Narrow" w:eastAsia="Times New Roman" w:hAnsi="Arial Narrow" w:cs="Arial"/>
                <w:b/>
                <w:bCs/>
                <w:sz w:val="16"/>
                <w:szCs w:val="16"/>
                <w:lang w:eastAsia="es-MX"/>
              </w:rPr>
              <w:t>Tipo y número de identificación</w:t>
            </w: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3A758" w14:textId="77777777" w:rsidR="00E317ED" w:rsidRPr="00045EF7" w:rsidRDefault="00E317ED" w:rsidP="008A3FED">
            <w:pPr>
              <w:rPr>
                <w:rFonts w:ascii="Arial Narrow" w:eastAsia="Times New Roman" w:hAnsi="Arial Narrow" w:cs="Arial"/>
                <w:sz w:val="16"/>
                <w:szCs w:val="16"/>
                <w:lang w:eastAsia="es-MX"/>
              </w:rPr>
            </w:pPr>
            <w:r w:rsidRPr="00045EF7">
              <w:rPr>
                <w:rFonts w:ascii="Arial Narrow" w:eastAsia="Times New Roman" w:hAnsi="Arial Narrow" w:cs="Arial"/>
                <w:b/>
                <w:bCs/>
                <w:sz w:val="16"/>
                <w:szCs w:val="16"/>
                <w:lang w:eastAsia="es-MX"/>
              </w:rPr>
              <w:t>Domicilio de residencia</w:t>
            </w: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7AFF0" w14:textId="77777777" w:rsidR="00E317ED" w:rsidRPr="00045EF7" w:rsidRDefault="00E317ED" w:rsidP="008A3FED">
            <w:pPr>
              <w:rPr>
                <w:rFonts w:ascii="Arial Narrow" w:eastAsia="Times New Roman" w:hAnsi="Arial Narrow" w:cs="Arial"/>
                <w:sz w:val="16"/>
                <w:szCs w:val="16"/>
                <w:lang w:eastAsia="es-MX"/>
              </w:rPr>
            </w:pPr>
            <w:r w:rsidRPr="00045EF7">
              <w:rPr>
                <w:rFonts w:ascii="Arial Narrow" w:eastAsia="Times New Roman" w:hAnsi="Arial Narrow" w:cs="Arial"/>
                <w:b/>
                <w:bCs/>
                <w:sz w:val="16"/>
                <w:szCs w:val="16"/>
                <w:lang w:eastAsia="es-MX"/>
              </w:rPr>
              <w:t>Cargo</w:t>
            </w:r>
          </w:p>
        </w:tc>
      </w:tr>
      <w:tr w:rsidR="00E317ED" w:rsidRPr="00045EF7" w14:paraId="1162166D" w14:textId="77777777" w:rsidTr="008A3FED">
        <w:trPr>
          <w:trHeight w:val="20"/>
        </w:trPr>
        <w:tc>
          <w:tcPr>
            <w:tcW w:w="2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E7382" w14:textId="77777777" w:rsidR="00E317ED" w:rsidRPr="00045EF7" w:rsidRDefault="00E317ED" w:rsidP="008A3FED">
            <w:pPr>
              <w:rPr>
                <w:rFonts w:ascii="Arial Narrow" w:eastAsia="Times New Roman" w:hAnsi="Arial Narrow" w:cs="Arial"/>
                <w:sz w:val="16"/>
                <w:szCs w:val="16"/>
                <w:lang w:eastAsia="es-MX"/>
              </w:rPr>
            </w:pP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21E77" w14:textId="77777777" w:rsidR="00E317ED" w:rsidRPr="00045EF7" w:rsidRDefault="00E317ED" w:rsidP="008A3FED">
            <w:pPr>
              <w:rPr>
                <w:rFonts w:ascii="Arial Narrow" w:eastAsia="Times New Roman" w:hAnsi="Arial Narrow" w:cs="Arial"/>
                <w:sz w:val="16"/>
                <w:szCs w:val="16"/>
                <w:lang w:eastAsia="es-MX"/>
              </w:rPr>
            </w:pP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785B5" w14:textId="77777777" w:rsidR="00E317ED" w:rsidRPr="00045EF7" w:rsidRDefault="00E317ED" w:rsidP="008A3FED">
            <w:pPr>
              <w:rPr>
                <w:rFonts w:ascii="Arial Narrow" w:eastAsia="Times New Roman" w:hAnsi="Arial Narrow" w:cs="Arial"/>
                <w:sz w:val="16"/>
                <w:szCs w:val="16"/>
                <w:lang w:eastAsia="es-MX"/>
              </w:rPr>
            </w:pP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215FB8" w14:textId="77777777" w:rsidR="00E317ED" w:rsidRPr="00045EF7" w:rsidRDefault="00E317ED" w:rsidP="008A3FED">
            <w:pPr>
              <w:rPr>
                <w:rFonts w:ascii="Arial Narrow" w:eastAsia="Times New Roman" w:hAnsi="Arial Narrow" w:cs="Arial"/>
                <w:sz w:val="16"/>
                <w:szCs w:val="16"/>
                <w:lang w:eastAsia="es-MX"/>
              </w:rPr>
            </w:pPr>
          </w:p>
        </w:tc>
      </w:tr>
      <w:tr w:rsidR="00E317ED" w:rsidRPr="00045EF7" w14:paraId="4C0F506D" w14:textId="77777777" w:rsidTr="008A3FED">
        <w:trPr>
          <w:trHeight w:val="20"/>
        </w:trPr>
        <w:tc>
          <w:tcPr>
            <w:tcW w:w="2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2FB62" w14:textId="77777777" w:rsidR="00E317ED" w:rsidRPr="00045EF7" w:rsidRDefault="00E317ED" w:rsidP="008A3FED">
            <w:pPr>
              <w:rPr>
                <w:rFonts w:ascii="Arial Narrow" w:eastAsia="Times New Roman" w:hAnsi="Arial Narrow" w:cs="Arial"/>
                <w:sz w:val="16"/>
                <w:szCs w:val="16"/>
                <w:lang w:eastAsia="es-MX"/>
              </w:rPr>
            </w:pP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2C9C0" w14:textId="77777777" w:rsidR="00E317ED" w:rsidRPr="00045EF7" w:rsidRDefault="00E317ED" w:rsidP="008A3FED">
            <w:pPr>
              <w:rPr>
                <w:rFonts w:ascii="Arial Narrow" w:eastAsia="Times New Roman" w:hAnsi="Arial Narrow" w:cs="Arial"/>
                <w:sz w:val="16"/>
                <w:szCs w:val="16"/>
                <w:lang w:eastAsia="es-MX"/>
              </w:rPr>
            </w:pP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29B00" w14:textId="77777777" w:rsidR="00E317ED" w:rsidRPr="00045EF7" w:rsidRDefault="00E317ED" w:rsidP="008A3FED">
            <w:pPr>
              <w:rPr>
                <w:rFonts w:ascii="Arial Narrow" w:eastAsia="Times New Roman" w:hAnsi="Arial Narrow" w:cs="Arial"/>
                <w:sz w:val="16"/>
                <w:szCs w:val="16"/>
                <w:lang w:eastAsia="es-MX"/>
              </w:rPr>
            </w:pP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11715" w14:textId="77777777" w:rsidR="00E317ED" w:rsidRPr="00045EF7" w:rsidRDefault="00E317ED" w:rsidP="008A3FED">
            <w:pPr>
              <w:rPr>
                <w:rFonts w:ascii="Arial Narrow" w:eastAsia="Times New Roman" w:hAnsi="Arial Narrow" w:cs="Arial"/>
                <w:sz w:val="16"/>
                <w:szCs w:val="16"/>
                <w:lang w:eastAsia="es-MX"/>
              </w:rPr>
            </w:pPr>
          </w:p>
        </w:tc>
      </w:tr>
    </w:tbl>
    <w:p w14:paraId="028D5099" w14:textId="77777777" w:rsidR="00E317ED" w:rsidRPr="00045EF7" w:rsidRDefault="00E317ED" w:rsidP="00E317ED">
      <w:pPr>
        <w:rPr>
          <w:rFonts w:ascii="Arial Narrow" w:hAnsi="Arial Narrow" w:cs="Arial"/>
          <w:sz w:val="16"/>
          <w:szCs w:val="16"/>
        </w:rPr>
      </w:pPr>
    </w:p>
    <w:p w14:paraId="0259BFBF" w14:textId="77777777" w:rsidR="00E317ED" w:rsidRPr="00045EF7" w:rsidRDefault="00E317ED" w:rsidP="00E317ED">
      <w:pPr>
        <w:rPr>
          <w:rFonts w:ascii="Arial Narrow" w:hAnsi="Arial Narrow" w:cs="Arial"/>
          <w:sz w:val="16"/>
          <w:szCs w:val="16"/>
        </w:rPr>
      </w:pPr>
      <w:r w:rsidRPr="00045EF7">
        <w:rPr>
          <w:rFonts w:ascii="Arial Narrow" w:hAnsi="Arial Narrow" w:cs="Arial"/>
          <w:sz w:val="16"/>
          <w:szCs w:val="16"/>
        </w:rPr>
        <w:t>III.2 Representación legal</w:t>
      </w:r>
    </w:p>
    <w:tbl>
      <w:tblPr>
        <w:tblW w:w="8832" w:type="dxa"/>
        <w:tblInd w:w="5" w:type="dxa"/>
        <w:tblCellMar>
          <w:left w:w="70" w:type="dxa"/>
          <w:right w:w="70" w:type="dxa"/>
        </w:tblCellMar>
        <w:tblLook w:val="04A0" w:firstRow="1" w:lastRow="0" w:firstColumn="1" w:lastColumn="0" w:noHBand="0" w:noVBand="1"/>
      </w:tblPr>
      <w:tblGrid>
        <w:gridCol w:w="2944"/>
        <w:gridCol w:w="1472"/>
        <w:gridCol w:w="2944"/>
        <w:gridCol w:w="1472"/>
      </w:tblGrid>
      <w:tr w:rsidR="00E317ED" w:rsidRPr="00045EF7" w14:paraId="758B52EF" w14:textId="77777777" w:rsidTr="008A3FED">
        <w:trPr>
          <w:trHeight w:val="20"/>
        </w:trPr>
        <w:tc>
          <w:tcPr>
            <w:tcW w:w="2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DC4C6" w14:textId="77777777" w:rsidR="00E317ED" w:rsidRPr="00045EF7" w:rsidRDefault="00E317ED" w:rsidP="008A3FED">
            <w:pPr>
              <w:rPr>
                <w:rFonts w:ascii="Arial Narrow" w:eastAsia="Times New Roman" w:hAnsi="Arial Narrow" w:cs="Arial"/>
                <w:sz w:val="16"/>
                <w:szCs w:val="16"/>
                <w:lang w:eastAsia="es-MX"/>
              </w:rPr>
            </w:pPr>
            <w:r w:rsidRPr="00045EF7">
              <w:rPr>
                <w:rFonts w:ascii="Arial Narrow" w:eastAsia="Times New Roman" w:hAnsi="Arial Narrow" w:cs="Arial"/>
                <w:b/>
                <w:bCs/>
                <w:sz w:val="16"/>
                <w:szCs w:val="16"/>
                <w:lang w:eastAsia="es-MX"/>
              </w:rPr>
              <w:t>Nombres y Apellidos</w:t>
            </w: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2CE38" w14:textId="77777777" w:rsidR="00E317ED" w:rsidRPr="00045EF7" w:rsidRDefault="00E317ED" w:rsidP="008A3FED">
            <w:pPr>
              <w:rPr>
                <w:rFonts w:ascii="Arial Narrow" w:eastAsia="Times New Roman" w:hAnsi="Arial Narrow" w:cs="Arial"/>
                <w:sz w:val="16"/>
                <w:szCs w:val="16"/>
                <w:lang w:eastAsia="es-MX"/>
              </w:rPr>
            </w:pPr>
            <w:r w:rsidRPr="00045EF7">
              <w:rPr>
                <w:rFonts w:ascii="Arial Narrow" w:eastAsia="Times New Roman" w:hAnsi="Arial Narrow" w:cs="Arial"/>
                <w:b/>
                <w:bCs/>
                <w:sz w:val="16"/>
                <w:szCs w:val="16"/>
                <w:lang w:eastAsia="es-MX"/>
              </w:rPr>
              <w:t>Tipo y número de identificación</w:t>
            </w: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E1AEE" w14:textId="77777777" w:rsidR="00E317ED" w:rsidRPr="00045EF7" w:rsidRDefault="00E317ED" w:rsidP="008A3FED">
            <w:pPr>
              <w:rPr>
                <w:rFonts w:ascii="Arial Narrow" w:eastAsia="Times New Roman" w:hAnsi="Arial Narrow" w:cs="Arial"/>
                <w:sz w:val="16"/>
                <w:szCs w:val="16"/>
                <w:lang w:eastAsia="es-MX"/>
              </w:rPr>
            </w:pPr>
            <w:r w:rsidRPr="00045EF7">
              <w:rPr>
                <w:rFonts w:ascii="Arial Narrow" w:eastAsia="Times New Roman" w:hAnsi="Arial Narrow" w:cs="Arial"/>
                <w:b/>
                <w:bCs/>
                <w:sz w:val="16"/>
                <w:szCs w:val="16"/>
                <w:lang w:eastAsia="es-MX"/>
              </w:rPr>
              <w:t>Domicilio de residencia</w:t>
            </w: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BD51A" w14:textId="77777777" w:rsidR="00E317ED" w:rsidRPr="00045EF7" w:rsidRDefault="00E317ED" w:rsidP="008A3FED">
            <w:pPr>
              <w:rPr>
                <w:rFonts w:ascii="Arial Narrow" w:eastAsia="Times New Roman" w:hAnsi="Arial Narrow" w:cs="Arial"/>
                <w:sz w:val="16"/>
                <w:szCs w:val="16"/>
                <w:lang w:eastAsia="es-MX"/>
              </w:rPr>
            </w:pPr>
            <w:r w:rsidRPr="00045EF7">
              <w:rPr>
                <w:rFonts w:ascii="Arial Narrow" w:eastAsia="Times New Roman" w:hAnsi="Arial Narrow" w:cs="Arial"/>
                <w:b/>
                <w:bCs/>
                <w:sz w:val="16"/>
                <w:szCs w:val="16"/>
                <w:lang w:eastAsia="es-MX"/>
              </w:rPr>
              <w:t>Cargo</w:t>
            </w:r>
          </w:p>
        </w:tc>
      </w:tr>
      <w:tr w:rsidR="00E317ED" w:rsidRPr="00045EF7" w14:paraId="7BB8B2F3" w14:textId="77777777" w:rsidTr="008A3FED">
        <w:trPr>
          <w:trHeight w:val="20"/>
        </w:trPr>
        <w:tc>
          <w:tcPr>
            <w:tcW w:w="2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98AD7" w14:textId="77777777" w:rsidR="00E317ED" w:rsidRPr="00045EF7" w:rsidRDefault="00E317ED" w:rsidP="008A3FED">
            <w:pPr>
              <w:rPr>
                <w:rFonts w:ascii="Arial Narrow" w:eastAsia="Times New Roman" w:hAnsi="Arial Narrow" w:cs="Arial"/>
                <w:sz w:val="16"/>
                <w:szCs w:val="16"/>
                <w:lang w:eastAsia="es-MX"/>
              </w:rPr>
            </w:pP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0493A" w14:textId="77777777" w:rsidR="00E317ED" w:rsidRPr="00045EF7" w:rsidRDefault="00E317ED" w:rsidP="008A3FED">
            <w:pPr>
              <w:rPr>
                <w:rFonts w:ascii="Arial Narrow" w:eastAsia="Times New Roman" w:hAnsi="Arial Narrow" w:cs="Arial"/>
                <w:sz w:val="16"/>
                <w:szCs w:val="16"/>
                <w:lang w:eastAsia="es-MX"/>
              </w:rPr>
            </w:pP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5F7EE" w14:textId="77777777" w:rsidR="00E317ED" w:rsidRPr="00045EF7" w:rsidRDefault="00E317ED" w:rsidP="008A3FED">
            <w:pPr>
              <w:rPr>
                <w:rFonts w:ascii="Arial Narrow" w:eastAsia="Times New Roman" w:hAnsi="Arial Narrow" w:cs="Arial"/>
                <w:sz w:val="16"/>
                <w:szCs w:val="16"/>
                <w:lang w:eastAsia="es-MX"/>
              </w:rPr>
            </w:pP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558B4" w14:textId="77777777" w:rsidR="00E317ED" w:rsidRPr="00045EF7" w:rsidRDefault="00E317ED" w:rsidP="008A3FED">
            <w:pPr>
              <w:rPr>
                <w:rFonts w:ascii="Arial Narrow" w:eastAsia="Times New Roman" w:hAnsi="Arial Narrow" w:cs="Arial"/>
                <w:sz w:val="16"/>
                <w:szCs w:val="16"/>
                <w:lang w:eastAsia="es-MX"/>
              </w:rPr>
            </w:pPr>
          </w:p>
        </w:tc>
      </w:tr>
      <w:tr w:rsidR="00E317ED" w:rsidRPr="00045EF7" w14:paraId="0D3BCB3D" w14:textId="77777777" w:rsidTr="008A3FED">
        <w:trPr>
          <w:trHeight w:val="20"/>
        </w:trPr>
        <w:tc>
          <w:tcPr>
            <w:tcW w:w="2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61201" w14:textId="77777777" w:rsidR="00E317ED" w:rsidRPr="00045EF7" w:rsidRDefault="00E317ED" w:rsidP="008A3FED">
            <w:pPr>
              <w:rPr>
                <w:rFonts w:ascii="Arial Narrow" w:eastAsia="Times New Roman" w:hAnsi="Arial Narrow" w:cs="Arial"/>
                <w:sz w:val="16"/>
                <w:szCs w:val="16"/>
                <w:lang w:eastAsia="es-MX"/>
              </w:rPr>
            </w:pP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DA8C7" w14:textId="77777777" w:rsidR="00E317ED" w:rsidRPr="00045EF7" w:rsidRDefault="00E317ED" w:rsidP="008A3FED">
            <w:pPr>
              <w:rPr>
                <w:rFonts w:ascii="Arial Narrow" w:eastAsia="Times New Roman" w:hAnsi="Arial Narrow" w:cs="Arial"/>
                <w:sz w:val="16"/>
                <w:szCs w:val="16"/>
                <w:lang w:eastAsia="es-MX"/>
              </w:rPr>
            </w:pP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089E0" w14:textId="77777777" w:rsidR="00E317ED" w:rsidRPr="00045EF7" w:rsidRDefault="00E317ED" w:rsidP="008A3FED">
            <w:pPr>
              <w:rPr>
                <w:rFonts w:ascii="Arial Narrow" w:eastAsia="Times New Roman" w:hAnsi="Arial Narrow" w:cs="Arial"/>
                <w:sz w:val="16"/>
                <w:szCs w:val="16"/>
                <w:lang w:eastAsia="es-MX"/>
              </w:rPr>
            </w:pP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616F8" w14:textId="77777777" w:rsidR="00E317ED" w:rsidRPr="00045EF7" w:rsidRDefault="00E317ED" w:rsidP="008A3FED">
            <w:pPr>
              <w:rPr>
                <w:rFonts w:ascii="Arial Narrow" w:eastAsia="Times New Roman" w:hAnsi="Arial Narrow" w:cs="Arial"/>
                <w:sz w:val="16"/>
                <w:szCs w:val="16"/>
                <w:lang w:eastAsia="es-MX"/>
              </w:rPr>
            </w:pPr>
          </w:p>
        </w:tc>
      </w:tr>
    </w:tbl>
    <w:p w14:paraId="49F09DE8" w14:textId="77777777" w:rsidR="00E317ED" w:rsidRPr="00045EF7" w:rsidRDefault="00E317ED" w:rsidP="00E317ED">
      <w:pPr>
        <w:rPr>
          <w:rFonts w:ascii="Arial Narrow" w:hAnsi="Arial Narrow" w:cs="Arial"/>
          <w:sz w:val="16"/>
          <w:szCs w:val="16"/>
        </w:rPr>
      </w:pPr>
    </w:p>
    <w:p w14:paraId="2EE6A756" w14:textId="77777777" w:rsidR="00E317ED" w:rsidRPr="00045EF7" w:rsidRDefault="00E317ED" w:rsidP="00E317ED">
      <w:pPr>
        <w:rPr>
          <w:rFonts w:ascii="Arial Narrow" w:hAnsi="Arial Narrow" w:cs="Arial"/>
          <w:sz w:val="16"/>
          <w:szCs w:val="16"/>
        </w:rPr>
      </w:pPr>
    </w:p>
    <w:p w14:paraId="61AE6588" w14:textId="77777777" w:rsidR="00E317ED" w:rsidRPr="00045EF7" w:rsidRDefault="00E317ED" w:rsidP="00E317ED">
      <w:pPr>
        <w:jc w:val="both"/>
        <w:rPr>
          <w:rFonts w:ascii="Arial Narrow" w:hAnsi="Arial Narrow" w:cs="Arial"/>
          <w:sz w:val="16"/>
          <w:szCs w:val="16"/>
        </w:rPr>
      </w:pPr>
      <w:r w:rsidRPr="00045EF7">
        <w:rPr>
          <w:rFonts w:ascii="Arial Narrow" w:hAnsi="Arial Narrow" w:cs="Arial"/>
          <w:sz w:val="16"/>
          <w:szCs w:val="16"/>
        </w:rPr>
        <w:t>III.3 Detalle la identidad de las personas naturales o físicas que ocupen puestos administrativos superiores en la Estructura jurídica</w:t>
      </w:r>
    </w:p>
    <w:p w14:paraId="7A7A03B2" w14:textId="77777777" w:rsidR="00E317ED" w:rsidRPr="00045EF7" w:rsidRDefault="00E317ED" w:rsidP="00E317ED">
      <w:pPr>
        <w:rPr>
          <w:rFonts w:ascii="Arial Narrow" w:hAnsi="Arial Narrow" w:cs="Arial"/>
          <w:sz w:val="16"/>
          <w:szCs w:val="16"/>
        </w:rPr>
      </w:pPr>
    </w:p>
    <w:tbl>
      <w:tblPr>
        <w:tblW w:w="8832" w:type="dxa"/>
        <w:tblInd w:w="5" w:type="dxa"/>
        <w:tblCellMar>
          <w:left w:w="70" w:type="dxa"/>
          <w:right w:w="70" w:type="dxa"/>
        </w:tblCellMar>
        <w:tblLook w:val="04A0" w:firstRow="1" w:lastRow="0" w:firstColumn="1" w:lastColumn="0" w:noHBand="0" w:noVBand="1"/>
      </w:tblPr>
      <w:tblGrid>
        <w:gridCol w:w="2944"/>
        <w:gridCol w:w="1472"/>
        <w:gridCol w:w="2944"/>
        <w:gridCol w:w="1472"/>
      </w:tblGrid>
      <w:tr w:rsidR="00E317ED" w:rsidRPr="00045EF7" w14:paraId="63E00D3F" w14:textId="77777777" w:rsidTr="008A3FED">
        <w:trPr>
          <w:trHeight w:val="20"/>
        </w:trPr>
        <w:tc>
          <w:tcPr>
            <w:tcW w:w="2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CB615" w14:textId="77777777" w:rsidR="00E317ED" w:rsidRPr="00045EF7" w:rsidRDefault="00E317ED" w:rsidP="008A3FED">
            <w:pPr>
              <w:rPr>
                <w:rFonts w:ascii="Arial Narrow" w:eastAsia="Times New Roman" w:hAnsi="Arial Narrow" w:cs="Arial"/>
                <w:sz w:val="16"/>
                <w:szCs w:val="16"/>
                <w:lang w:eastAsia="es-MX"/>
              </w:rPr>
            </w:pPr>
            <w:r w:rsidRPr="00045EF7">
              <w:rPr>
                <w:rFonts w:ascii="Arial Narrow" w:eastAsia="Times New Roman" w:hAnsi="Arial Narrow" w:cs="Arial"/>
                <w:b/>
                <w:bCs/>
                <w:sz w:val="16"/>
                <w:szCs w:val="16"/>
                <w:lang w:eastAsia="es-MX"/>
              </w:rPr>
              <w:t>Nombres y Apellidos</w:t>
            </w: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20531" w14:textId="77777777" w:rsidR="00E317ED" w:rsidRPr="00045EF7" w:rsidRDefault="00E317ED" w:rsidP="008A3FED">
            <w:pPr>
              <w:rPr>
                <w:rFonts w:ascii="Arial Narrow" w:eastAsia="Times New Roman" w:hAnsi="Arial Narrow" w:cs="Arial"/>
                <w:sz w:val="16"/>
                <w:szCs w:val="16"/>
                <w:lang w:eastAsia="es-MX"/>
              </w:rPr>
            </w:pPr>
            <w:r w:rsidRPr="00045EF7">
              <w:rPr>
                <w:rFonts w:ascii="Arial Narrow" w:eastAsia="Times New Roman" w:hAnsi="Arial Narrow" w:cs="Arial"/>
                <w:b/>
                <w:bCs/>
                <w:sz w:val="16"/>
                <w:szCs w:val="16"/>
                <w:lang w:eastAsia="es-MX"/>
              </w:rPr>
              <w:t>Tipo y número de identificación</w:t>
            </w: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E002B" w14:textId="77777777" w:rsidR="00E317ED" w:rsidRPr="00045EF7" w:rsidRDefault="00E317ED" w:rsidP="008A3FED">
            <w:pPr>
              <w:rPr>
                <w:rFonts w:ascii="Arial Narrow" w:eastAsia="Times New Roman" w:hAnsi="Arial Narrow" w:cs="Arial"/>
                <w:sz w:val="16"/>
                <w:szCs w:val="16"/>
                <w:lang w:eastAsia="es-MX"/>
              </w:rPr>
            </w:pPr>
            <w:r w:rsidRPr="00045EF7">
              <w:rPr>
                <w:rFonts w:ascii="Arial Narrow" w:eastAsia="Times New Roman" w:hAnsi="Arial Narrow" w:cs="Arial"/>
                <w:b/>
                <w:bCs/>
                <w:sz w:val="16"/>
                <w:szCs w:val="16"/>
                <w:lang w:eastAsia="es-MX"/>
              </w:rPr>
              <w:t>Domicilio de residencia</w:t>
            </w: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94385" w14:textId="77777777" w:rsidR="00E317ED" w:rsidRPr="00045EF7" w:rsidRDefault="00E317ED" w:rsidP="008A3FED">
            <w:pPr>
              <w:rPr>
                <w:rFonts w:ascii="Arial Narrow" w:eastAsia="Times New Roman" w:hAnsi="Arial Narrow" w:cs="Arial"/>
                <w:sz w:val="16"/>
                <w:szCs w:val="16"/>
                <w:lang w:eastAsia="es-MX"/>
              </w:rPr>
            </w:pPr>
            <w:r w:rsidRPr="00045EF7">
              <w:rPr>
                <w:rFonts w:ascii="Arial Narrow" w:eastAsia="Times New Roman" w:hAnsi="Arial Narrow" w:cs="Arial"/>
                <w:b/>
                <w:bCs/>
                <w:sz w:val="16"/>
                <w:szCs w:val="16"/>
                <w:lang w:eastAsia="es-MX"/>
              </w:rPr>
              <w:t>Cargo</w:t>
            </w:r>
          </w:p>
        </w:tc>
      </w:tr>
      <w:tr w:rsidR="00E317ED" w:rsidRPr="00045EF7" w14:paraId="2871B666" w14:textId="77777777" w:rsidTr="008A3FED">
        <w:trPr>
          <w:trHeight w:val="20"/>
        </w:trPr>
        <w:tc>
          <w:tcPr>
            <w:tcW w:w="2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9121D" w14:textId="77777777" w:rsidR="00E317ED" w:rsidRPr="00045EF7" w:rsidRDefault="00E317ED" w:rsidP="008A3FED">
            <w:pPr>
              <w:rPr>
                <w:rFonts w:ascii="Arial Narrow" w:eastAsia="Times New Roman" w:hAnsi="Arial Narrow" w:cs="Arial"/>
                <w:sz w:val="16"/>
                <w:szCs w:val="16"/>
                <w:lang w:eastAsia="es-MX"/>
              </w:rPr>
            </w:pP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8AF69" w14:textId="77777777" w:rsidR="00E317ED" w:rsidRPr="00045EF7" w:rsidRDefault="00E317ED" w:rsidP="008A3FED">
            <w:pPr>
              <w:rPr>
                <w:rFonts w:ascii="Arial Narrow" w:eastAsia="Times New Roman" w:hAnsi="Arial Narrow" w:cs="Arial"/>
                <w:sz w:val="16"/>
                <w:szCs w:val="16"/>
                <w:lang w:eastAsia="es-MX"/>
              </w:rPr>
            </w:pP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E36EB" w14:textId="77777777" w:rsidR="00E317ED" w:rsidRPr="00045EF7" w:rsidRDefault="00E317ED" w:rsidP="008A3FED">
            <w:pPr>
              <w:rPr>
                <w:rFonts w:ascii="Arial Narrow" w:eastAsia="Times New Roman" w:hAnsi="Arial Narrow" w:cs="Arial"/>
                <w:sz w:val="16"/>
                <w:szCs w:val="16"/>
                <w:lang w:eastAsia="es-MX"/>
              </w:rPr>
            </w:pP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DC52A" w14:textId="77777777" w:rsidR="00E317ED" w:rsidRPr="00045EF7" w:rsidRDefault="00E317ED" w:rsidP="008A3FED">
            <w:pPr>
              <w:rPr>
                <w:rFonts w:ascii="Arial Narrow" w:eastAsia="Times New Roman" w:hAnsi="Arial Narrow" w:cs="Arial"/>
                <w:sz w:val="16"/>
                <w:szCs w:val="16"/>
                <w:lang w:eastAsia="es-MX"/>
              </w:rPr>
            </w:pPr>
          </w:p>
        </w:tc>
      </w:tr>
      <w:tr w:rsidR="00E317ED" w:rsidRPr="00045EF7" w14:paraId="0FF2F1C7" w14:textId="77777777" w:rsidTr="008A3FED">
        <w:trPr>
          <w:trHeight w:val="20"/>
        </w:trPr>
        <w:tc>
          <w:tcPr>
            <w:tcW w:w="2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F2E3D" w14:textId="77777777" w:rsidR="00E317ED" w:rsidRPr="00045EF7" w:rsidRDefault="00E317ED" w:rsidP="008A3FED">
            <w:pPr>
              <w:rPr>
                <w:rFonts w:ascii="Arial Narrow" w:eastAsia="Times New Roman" w:hAnsi="Arial Narrow" w:cs="Arial"/>
                <w:sz w:val="16"/>
                <w:szCs w:val="16"/>
                <w:lang w:eastAsia="es-MX"/>
              </w:rPr>
            </w:pP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DA311" w14:textId="77777777" w:rsidR="00E317ED" w:rsidRPr="00045EF7" w:rsidRDefault="00E317ED" w:rsidP="008A3FED">
            <w:pPr>
              <w:rPr>
                <w:rFonts w:ascii="Arial Narrow" w:eastAsia="Times New Roman" w:hAnsi="Arial Narrow" w:cs="Arial"/>
                <w:sz w:val="16"/>
                <w:szCs w:val="16"/>
                <w:lang w:eastAsia="es-MX"/>
              </w:rPr>
            </w:pP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592E6" w14:textId="77777777" w:rsidR="00E317ED" w:rsidRPr="00045EF7" w:rsidRDefault="00E317ED" w:rsidP="008A3FED">
            <w:pPr>
              <w:rPr>
                <w:rFonts w:ascii="Arial Narrow" w:eastAsia="Times New Roman" w:hAnsi="Arial Narrow" w:cs="Arial"/>
                <w:sz w:val="16"/>
                <w:szCs w:val="16"/>
                <w:lang w:eastAsia="es-MX"/>
              </w:rPr>
            </w:pP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16596" w14:textId="77777777" w:rsidR="00E317ED" w:rsidRPr="00045EF7" w:rsidRDefault="00E317ED" w:rsidP="008A3FED">
            <w:pPr>
              <w:rPr>
                <w:rFonts w:ascii="Arial Narrow" w:eastAsia="Times New Roman" w:hAnsi="Arial Narrow" w:cs="Arial"/>
                <w:sz w:val="16"/>
                <w:szCs w:val="16"/>
                <w:lang w:eastAsia="es-MX"/>
              </w:rPr>
            </w:pPr>
          </w:p>
        </w:tc>
      </w:tr>
    </w:tbl>
    <w:p w14:paraId="7632214D" w14:textId="77777777" w:rsidR="00E317ED" w:rsidRPr="00045EF7" w:rsidRDefault="00E317ED" w:rsidP="00E317ED">
      <w:pPr>
        <w:rPr>
          <w:rFonts w:ascii="Arial Narrow" w:hAnsi="Arial Narrow" w:cs="Arial"/>
          <w:sz w:val="16"/>
          <w:szCs w:val="16"/>
        </w:rPr>
      </w:pPr>
    </w:p>
    <w:p w14:paraId="7C348825" w14:textId="77777777" w:rsidR="00E317ED" w:rsidRPr="00045EF7" w:rsidRDefault="00E317ED" w:rsidP="00E317ED">
      <w:pPr>
        <w:rPr>
          <w:rFonts w:ascii="Arial Narrow" w:hAnsi="Arial Narrow" w:cs="Arial"/>
          <w:sz w:val="16"/>
          <w:szCs w:val="16"/>
        </w:rPr>
      </w:pPr>
      <w:r w:rsidRPr="00045EF7">
        <w:rPr>
          <w:rFonts w:ascii="Arial Narrow" w:hAnsi="Arial Narrow" w:cs="Arial"/>
          <w:sz w:val="16"/>
          <w:szCs w:val="16"/>
        </w:rPr>
        <w:t>_____________________________________________</w:t>
      </w:r>
    </w:p>
    <w:p w14:paraId="0657F958" w14:textId="77777777" w:rsidR="00E317ED" w:rsidRPr="00045EF7" w:rsidRDefault="00E317ED" w:rsidP="00E317ED">
      <w:pPr>
        <w:rPr>
          <w:rFonts w:ascii="Arial Narrow" w:hAnsi="Arial Narrow" w:cs="Arial"/>
          <w:sz w:val="16"/>
          <w:szCs w:val="16"/>
        </w:rPr>
      </w:pPr>
      <w:r w:rsidRPr="00045EF7">
        <w:rPr>
          <w:rFonts w:ascii="Arial Narrow" w:hAnsi="Arial Narrow" w:cs="Arial"/>
          <w:sz w:val="16"/>
          <w:szCs w:val="16"/>
        </w:rPr>
        <w:t>FIRMA DEL REPRESENTANTE LEGAL O LICITANTE</w:t>
      </w:r>
    </w:p>
    <w:p w14:paraId="780548DB" w14:textId="77777777" w:rsidR="00E317ED" w:rsidRPr="00045EF7" w:rsidRDefault="00E317ED" w:rsidP="00E317ED">
      <w:pPr>
        <w:ind w:left="709" w:hanging="283"/>
        <w:contextualSpacing/>
        <w:jc w:val="both"/>
        <w:rPr>
          <w:rFonts w:ascii="Arial Narrow" w:hAnsi="Arial Narrow" w:cs="Arial"/>
          <w:sz w:val="16"/>
          <w:szCs w:val="16"/>
        </w:rPr>
      </w:pPr>
    </w:p>
    <w:p w14:paraId="7DC8F9FB" w14:textId="77777777" w:rsidR="00E317ED" w:rsidRPr="00045EF7" w:rsidRDefault="00E317ED" w:rsidP="00E317ED">
      <w:pPr>
        <w:ind w:left="709" w:hanging="283"/>
        <w:contextualSpacing/>
        <w:jc w:val="both"/>
        <w:rPr>
          <w:rFonts w:ascii="Arial Narrow" w:hAnsi="Arial Narrow" w:cs="Arial"/>
          <w:b/>
          <w:sz w:val="16"/>
          <w:szCs w:val="16"/>
        </w:rPr>
      </w:pPr>
    </w:p>
    <w:p w14:paraId="222B1F47" w14:textId="77777777" w:rsidR="00E317ED" w:rsidRPr="00045EF7" w:rsidRDefault="00E317ED" w:rsidP="00E317ED">
      <w:pPr>
        <w:ind w:left="709" w:hanging="283"/>
        <w:contextualSpacing/>
        <w:jc w:val="both"/>
        <w:rPr>
          <w:rFonts w:ascii="Arial Narrow" w:hAnsi="Arial Narrow" w:cs="Arial"/>
          <w:sz w:val="16"/>
          <w:szCs w:val="16"/>
        </w:rPr>
      </w:pPr>
      <w:r w:rsidRPr="00045EF7">
        <w:rPr>
          <w:rFonts w:ascii="Arial Narrow" w:hAnsi="Arial Narrow" w:cs="Arial"/>
          <w:b/>
          <w:sz w:val="16"/>
          <w:szCs w:val="16"/>
        </w:rPr>
        <w:t>INSTRUCTIVO PARA LLENAR EL REPORTE DE IDENTIFICACIÓN DEL BENEFICIARIO FINAL DE ESTRUCTURAS JURÍDICAS</w:t>
      </w:r>
      <w:r w:rsidRPr="00045EF7">
        <w:rPr>
          <w:rFonts w:ascii="Arial Narrow" w:hAnsi="Arial Narrow" w:cs="Arial"/>
          <w:sz w:val="16"/>
          <w:szCs w:val="16"/>
        </w:rPr>
        <w:t>.</w:t>
      </w:r>
    </w:p>
    <w:p w14:paraId="6B5B9B77" w14:textId="77777777" w:rsidR="00E317ED" w:rsidRPr="00045EF7" w:rsidRDefault="00E317ED" w:rsidP="00E317ED">
      <w:pPr>
        <w:ind w:left="709" w:hanging="283"/>
        <w:contextualSpacing/>
        <w:jc w:val="both"/>
        <w:rPr>
          <w:rFonts w:ascii="Arial Narrow" w:hAnsi="Arial Narrow" w:cs="Arial"/>
          <w:sz w:val="16"/>
          <w:szCs w:val="16"/>
        </w:rPr>
      </w:pPr>
    </w:p>
    <w:p w14:paraId="346818AC" w14:textId="77777777" w:rsidR="00E317ED" w:rsidRPr="00045EF7" w:rsidRDefault="00E317ED" w:rsidP="00E317ED">
      <w:pPr>
        <w:ind w:left="709" w:hanging="283"/>
        <w:contextualSpacing/>
        <w:jc w:val="both"/>
        <w:rPr>
          <w:rFonts w:ascii="Arial Narrow" w:hAnsi="Arial Narrow" w:cs="Arial"/>
          <w:b/>
          <w:sz w:val="16"/>
          <w:szCs w:val="16"/>
        </w:rPr>
      </w:pPr>
      <w:r w:rsidRPr="00045EF7">
        <w:rPr>
          <w:rFonts w:ascii="Arial Narrow" w:hAnsi="Arial Narrow" w:cs="Arial"/>
          <w:b/>
          <w:sz w:val="16"/>
          <w:szCs w:val="16"/>
        </w:rPr>
        <w:t>Parte I. Datos de identificación de la Estructura Jurídica</w:t>
      </w:r>
    </w:p>
    <w:p w14:paraId="18873C74" w14:textId="77777777" w:rsidR="00E317ED" w:rsidRPr="00045EF7" w:rsidRDefault="00E317ED" w:rsidP="008A3FED">
      <w:pPr>
        <w:pStyle w:val="Prrafodelista"/>
        <w:numPr>
          <w:ilvl w:val="0"/>
          <w:numId w:val="13"/>
        </w:numPr>
        <w:ind w:left="1276" w:hanging="283"/>
        <w:contextualSpacing/>
        <w:jc w:val="both"/>
        <w:rPr>
          <w:rFonts w:ascii="Arial Narrow" w:hAnsi="Arial Narrow" w:cs="Arial"/>
          <w:sz w:val="16"/>
          <w:szCs w:val="16"/>
        </w:rPr>
      </w:pPr>
      <w:r w:rsidRPr="00045EF7">
        <w:rPr>
          <w:rFonts w:ascii="Arial Narrow" w:hAnsi="Arial Narrow" w:cs="Arial"/>
          <w:b/>
          <w:sz w:val="16"/>
          <w:szCs w:val="16"/>
        </w:rPr>
        <w:t>Razón o denominación social y nombre comercial</w:t>
      </w:r>
      <w:r w:rsidRPr="00045EF7">
        <w:rPr>
          <w:rFonts w:ascii="Arial Narrow" w:hAnsi="Arial Narrow" w:cs="Arial"/>
          <w:sz w:val="16"/>
          <w:szCs w:val="16"/>
        </w:rPr>
        <w:t>: Facilitar la razón o denominación social y nombre comercial de la estructura jurídica;</w:t>
      </w:r>
    </w:p>
    <w:p w14:paraId="1726E9F0" w14:textId="77777777" w:rsidR="00E317ED" w:rsidRPr="00045EF7" w:rsidRDefault="00E317ED" w:rsidP="008A3FED">
      <w:pPr>
        <w:pStyle w:val="Prrafodelista"/>
        <w:numPr>
          <w:ilvl w:val="0"/>
          <w:numId w:val="13"/>
        </w:numPr>
        <w:ind w:left="1276" w:hanging="283"/>
        <w:contextualSpacing/>
        <w:jc w:val="both"/>
        <w:rPr>
          <w:rFonts w:ascii="Arial Narrow" w:hAnsi="Arial Narrow" w:cs="Arial"/>
          <w:sz w:val="16"/>
          <w:szCs w:val="16"/>
        </w:rPr>
      </w:pPr>
      <w:r w:rsidRPr="00045EF7">
        <w:rPr>
          <w:rFonts w:ascii="Arial Narrow" w:hAnsi="Arial Narrow" w:cs="Arial"/>
          <w:b/>
          <w:sz w:val="16"/>
          <w:szCs w:val="16"/>
        </w:rPr>
        <w:t>Registro Federal de Contribuyente</w:t>
      </w:r>
      <w:r w:rsidRPr="00045EF7">
        <w:rPr>
          <w:rFonts w:ascii="Arial Narrow" w:hAnsi="Arial Narrow" w:cs="Arial"/>
          <w:sz w:val="16"/>
          <w:szCs w:val="16"/>
        </w:rPr>
        <w:t>: Indicar el número de registro (RFC) ante la autoridad tributaria correspondiente;</w:t>
      </w:r>
    </w:p>
    <w:p w14:paraId="4AE94DB7" w14:textId="77777777" w:rsidR="00E317ED" w:rsidRPr="00045EF7" w:rsidRDefault="00E317ED" w:rsidP="008A3FED">
      <w:pPr>
        <w:pStyle w:val="Prrafodelista"/>
        <w:numPr>
          <w:ilvl w:val="0"/>
          <w:numId w:val="13"/>
        </w:numPr>
        <w:ind w:left="1276" w:hanging="283"/>
        <w:contextualSpacing/>
        <w:jc w:val="both"/>
        <w:rPr>
          <w:rFonts w:ascii="Arial Narrow" w:hAnsi="Arial Narrow" w:cs="Arial"/>
          <w:sz w:val="16"/>
          <w:szCs w:val="16"/>
        </w:rPr>
      </w:pPr>
      <w:r w:rsidRPr="00045EF7">
        <w:rPr>
          <w:rFonts w:ascii="Arial Narrow" w:hAnsi="Arial Narrow" w:cs="Arial"/>
          <w:b/>
          <w:sz w:val="16"/>
          <w:szCs w:val="16"/>
        </w:rPr>
        <w:t>Escritura constitutiva o acto jurídico</w:t>
      </w:r>
      <w:r w:rsidRPr="00045EF7">
        <w:rPr>
          <w:rFonts w:ascii="Arial Narrow" w:hAnsi="Arial Narrow" w:cs="Arial"/>
          <w:sz w:val="16"/>
          <w:szCs w:val="16"/>
        </w:rPr>
        <w:t>: Indicar el nombre y número de la Escritura Pública de constitución o acto jurídico creador;</w:t>
      </w:r>
    </w:p>
    <w:p w14:paraId="735741CA" w14:textId="77777777" w:rsidR="00E317ED" w:rsidRPr="00045EF7" w:rsidRDefault="00E317ED" w:rsidP="008A3FED">
      <w:pPr>
        <w:pStyle w:val="Prrafodelista"/>
        <w:numPr>
          <w:ilvl w:val="0"/>
          <w:numId w:val="13"/>
        </w:numPr>
        <w:ind w:left="1276" w:hanging="283"/>
        <w:contextualSpacing/>
        <w:jc w:val="both"/>
        <w:rPr>
          <w:rFonts w:ascii="Arial Narrow" w:hAnsi="Arial Narrow" w:cs="Arial"/>
          <w:sz w:val="16"/>
          <w:szCs w:val="16"/>
        </w:rPr>
      </w:pPr>
      <w:r w:rsidRPr="00045EF7">
        <w:rPr>
          <w:rFonts w:ascii="Arial Narrow" w:hAnsi="Arial Narrow" w:cs="Arial"/>
          <w:b/>
          <w:sz w:val="16"/>
          <w:szCs w:val="16"/>
        </w:rPr>
        <w:t>Lugar y fecha de constitución o celebración</w:t>
      </w:r>
      <w:r w:rsidRPr="00045EF7">
        <w:rPr>
          <w:rFonts w:ascii="Arial Narrow" w:hAnsi="Arial Narrow" w:cs="Arial"/>
          <w:sz w:val="16"/>
          <w:szCs w:val="16"/>
        </w:rPr>
        <w:t>: Indicar el lugar y fecha de constitución de la Estructura jurídica o de celebración del acto jurídico.</w:t>
      </w:r>
    </w:p>
    <w:p w14:paraId="7583DA31" w14:textId="77777777" w:rsidR="00E317ED" w:rsidRPr="00045EF7" w:rsidRDefault="00E317ED" w:rsidP="008A3FED">
      <w:pPr>
        <w:pStyle w:val="Prrafodelista"/>
        <w:numPr>
          <w:ilvl w:val="0"/>
          <w:numId w:val="13"/>
        </w:numPr>
        <w:ind w:left="1276" w:hanging="283"/>
        <w:contextualSpacing/>
        <w:jc w:val="both"/>
        <w:rPr>
          <w:rFonts w:ascii="Arial Narrow" w:hAnsi="Arial Narrow" w:cs="Arial"/>
          <w:sz w:val="16"/>
          <w:szCs w:val="16"/>
        </w:rPr>
      </w:pPr>
      <w:r w:rsidRPr="00045EF7">
        <w:rPr>
          <w:rFonts w:ascii="Arial Narrow" w:hAnsi="Arial Narrow" w:cs="Arial"/>
          <w:b/>
          <w:sz w:val="16"/>
          <w:szCs w:val="16"/>
        </w:rPr>
        <w:t>Tipo de sociedad</w:t>
      </w:r>
      <w:r w:rsidRPr="00045EF7">
        <w:rPr>
          <w:rFonts w:ascii="Arial Narrow" w:hAnsi="Arial Narrow" w:cs="Arial"/>
          <w:sz w:val="16"/>
          <w:szCs w:val="16"/>
        </w:rPr>
        <w:t>: Indicar el tipo de sociedad constituida;</w:t>
      </w:r>
    </w:p>
    <w:p w14:paraId="5E5674B9" w14:textId="77777777" w:rsidR="00E317ED" w:rsidRPr="00045EF7" w:rsidRDefault="00E317ED" w:rsidP="008A3FED">
      <w:pPr>
        <w:pStyle w:val="Prrafodelista"/>
        <w:numPr>
          <w:ilvl w:val="0"/>
          <w:numId w:val="13"/>
        </w:numPr>
        <w:ind w:left="1276" w:hanging="283"/>
        <w:contextualSpacing/>
        <w:jc w:val="both"/>
        <w:rPr>
          <w:rFonts w:ascii="Arial Narrow" w:hAnsi="Arial Narrow" w:cs="Arial"/>
          <w:sz w:val="16"/>
          <w:szCs w:val="16"/>
        </w:rPr>
      </w:pPr>
      <w:r w:rsidRPr="00045EF7">
        <w:rPr>
          <w:rFonts w:ascii="Arial Narrow" w:hAnsi="Arial Narrow" w:cs="Arial"/>
          <w:b/>
          <w:sz w:val="16"/>
          <w:szCs w:val="16"/>
        </w:rPr>
        <w:t>Datos registrales</w:t>
      </w:r>
      <w:r w:rsidRPr="00045EF7">
        <w:rPr>
          <w:rFonts w:ascii="Arial Narrow" w:hAnsi="Arial Narrow" w:cs="Arial"/>
          <w:sz w:val="16"/>
          <w:szCs w:val="16"/>
        </w:rPr>
        <w:t>: Indicar número, tomo, folio asiento de la inscripción en el registro respectivo;</w:t>
      </w:r>
    </w:p>
    <w:p w14:paraId="35C8BED7" w14:textId="77777777" w:rsidR="00E317ED" w:rsidRPr="00045EF7" w:rsidRDefault="00E317ED" w:rsidP="008A3FED">
      <w:pPr>
        <w:pStyle w:val="Prrafodelista"/>
        <w:numPr>
          <w:ilvl w:val="0"/>
          <w:numId w:val="13"/>
        </w:numPr>
        <w:ind w:left="1276" w:hanging="283"/>
        <w:contextualSpacing/>
        <w:jc w:val="both"/>
        <w:rPr>
          <w:rFonts w:ascii="Arial Narrow" w:hAnsi="Arial Narrow" w:cs="Arial"/>
          <w:sz w:val="16"/>
          <w:szCs w:val="16"/>
        </w:rPr>
      </w:pPr>
      <w:r w:rsidRPr="00045EF7">
        <w:rPr>
          <w:rFonts w:ascii="Arial Narrow" w:hAnsi="Arial Narrow" w:cs="Arial"/>
          <w:b/>
          <w:sz w:val="16"/>
          <w:szCs w:val="16"/>
        </w:rPr>
        <w:t>Dirección de la Estructura jurídica</w:t>
      </w:r>
      <w:r w:rsidRPr="00045EF7">
        <w:rPr>
          <w:rFonts w:ascii="Arial Narrow" w:hAnsi="Arial Narrow" w:cs="Arial"/>
          <w:sz w:val="16"/>
          <w:szCs w:val="16"/>
        </w:rPr>
        <w:t>: Señalar la dirección del domicilio donde se ubica, identificado el Estado, Municipio, localidad, así como los puntos de referencia tradicionales;</w:t>
      </w:r>
    </w:p>
    <w:p w14:paraId="714E0B94" w14:textId="77777777" w:rsidR="00E317ED" w:rsidRPr="00045EF7" w:rsidRDefault="00E317ED" w:rsidP="008A3FED">
      <w:pPr>
        <w:pStyle w:val="Prrafodelista"/>
        <w:numPr>
          <w:ilvl w:val="0"/>
          <w:numId w:val="13"/>
        </w:numPr>
        <w:ind w:left="1276" w:hanging="283"/>
        <w:contextualSpacing/>
        <w:jc w:val="both"/>
        <w:rPr>
          <w:rFonts w:ascii="Arial Narrow" w:hAnsi="Arial Narrow" w:cs="Arial"/>
          <w:sz w:val="16"/>
          <w:szCs w:val="16"/>
        </w:rPr>
      </w:pPr>
      <w:r w:rsidRPr="00045EF7">
        <w:rPr>
          <w:rFonts w:ascii="Arial Narrow" w:hAnsi="Arial Narrow" w:cs="Arial"/>
          <w:b/>
          <w:sz w:val="16"/>
          <w:szCs w:val="16"/>
        </w:rPr>
        <w:t>Teléfono convencional/celular</w:t>
      </w:r>
      <w:r w:rsidRPr="00045EF7">
        <w:rPr>
          <w:rFonts w:ascii="Arial Narrow" w:hAnsi="Arial Narrow" w:cs="Arial"/>
          <w:sz w:val="16"/>
          <w:szCs w:val="16"/>
        </w:rPr>
        <w:t>: Especificar el número convencional y/o celular de contacto;</w:t>
      </w:r>
    </w:p>
    <w:p w14:paraId="5A1F25EC" w14:textId="77777777" w:rsidR="00E317ED" w:rsidRPr="00045EF7" w:rsidRDefault="00E317ED" w:rsidP="008A3FED">
      <w:pPr>
        <w:pStyle w:val="Prrafodelista"/>
        <w:numPr>
          <w:ilvl w:val="0"/>
          <w:numId w:val="13"/>
        </w:numPr>
        <w:ind w:left="1276" w:hanging="283"/>
        <w:contextualSpacing/>
        <w:jc w:val="both"/>
        <w:rPr>
          <w:rFonts w:ascii="Arial Narrow" w:hAnsi="Arial Narrow" w:cs="Arial"/>
          <w:sz w:val="16"/>
          <w:szCs w:val="16"/>
        </w:rPr>
      </w:pPr>
      <w:r w:rsidRPr="00045EF7">
        <w:rPr>
          <w:rFonts w:ascii="Arial Narrow" w:hAnsi="Arial Narrow" w:cs="Arial"/>
          <w:b/>
          <w:sz w:val="16"/>
          <w:szCs w:val="16"/>
        </w:rPr>
        <w:t>Dirección en el Exterior (si aplica)</w:t>
      </w:r>
      <w:r w:rsidRPr="00045EF7">
        <w:rPr>
          <w:rFonts w:ascii="Arial Narrow" w:hAnsi="Arial Narrow" w:cs="Arial"/>
          <w:sz w:val="16"/>
          <w:szCs w:val="16"/>
        </w:rPr>
        <w:t>: Señalar la dirección del domicilio en el exterior de la Estructura jurídica, indicando país, Estado, municipio o región según corresponda, señalando puntos de referencia que permitan identificar con precisión la dirección;</w:t>
      </w:r>
    </w:p>
    <w:p w14:paraId="77FEC3FE" w14:textId="77777777" w:rsidR="00E317ED" w:rsidRPr="00045EF7" w:rsidRDefault="00E317ED" w:rsidP="008A3FED">
      <w:pPr>
        <w:pStyle w:val="Prrafodelista"/>
        <w:numPr>
          <w:ilvl w:val="0"/>
          <w:numId w:val="13"/>
        </w:numPr>
        <w:ind w:left="1276" w:hanging="283"/>
        <w:contextualSpacing/>
        <w:jc w:val="both"/>
        <w:rPr>
          <w:rFonts w:ascii="Arial Narrow" w:hAnsi="Arial Narrow" w:cs="Arial"/>
          <w:sz w:val="16"/>
          <w:szCs w:val="16"/>
        </w:rPr>
      </w:pPr>
      <w:r w:rsidRPr="00045EF7">
        <w:rPr>
          <w:rFonts w:ascii="Arial Narrow" w:hAnsi="Arial Narrow" w:cs="Arial"/>
          <w:b/>
          <w:sz w:val="16"/>
          <w:szCs w:val="16"/>
        </w:rPr>
        <w:t>Actividad económica y/o comercial</w:t>
      </w:r>
      <w:r w:rsidRPr="00045EF7">
        <w:rPr>
          <w:rFonts w:ascii="Arial Narrow" w:hAnsi="Arial Narrow" w:cs="Arial"/>
          <w:sz w:val="16"/>
          <w:szCs w:val="16"/>
        </w:rPr>
        <w:t>: Indicar la principal actividad que genera ingresos a la Estructura jurídica.</w:t>
      </w:r>
    </w:p>
    <w:p w14:paraId="03B1F1BF" w14:textId="77777777" w:rsidR="00E317ED" w:rsidRPr="00045EF7" w:rsidRDefault="00E317ED" w:rsidP="008A3FED">
      <w:pPr>
        <w:pStyle w:val="Prrafodelista"/>
        <w:numPr>
          <w:ilvl w:val="0"/>
          <w:numId w:val="13"/>
        </w:numPr>
        <w:ind w:left="1276" w:hanging="283"/>
        <w:contextualSpacing/>
        <w:jc w:val="both"/>
        <w:rPr>
          <w:rFonts w:ascii="Arial Narrow" w:hAnsi="Arial Narrow" w:cs="Arial"/>
          <w:sz w:val="16"/>
          <w:szCs w:val="16"/>
        </w:rPr>
      </w:pPr>
      <w:r w:rsidRPr="00045EF7">
        <w:rPr>
          <w:rFonts w:ascii="Arial Narrow" w:hAnsi="Arial Narrow" w:cs="Arial"/>
          <w:b/>
          <w:sz w:val="16"/>
          <w:szCs w:val="16"/>
        </w:rPr>
        <w:t>Nombre y apellidos de la representación legal</w:t>
      </w:r>
      <w:r w:rsidRPr="00045EF7">
        <w:rPr>
          <w:rFonts w:ascii="Arial Narrow" w:hAnsi="Arial Narrow" w:cs="Arial"/>
          <w:sz w:val="16"/>
          <w:szCs w:val="16"/>
        </w:rPr>
        <w:t>: Proveer los nombres y apellidos de quienes ejercer la representación legal de la Estructura jurídica, conforme cedula o documento de identidad que presenta, y</w:t>
      </w:r>
    </w:p>
    <w:p w14:paraId="5C93D346" w14:textId="77777777" w:rsidR="00E317ED" w:rsidRPr="00045EF7" w:rsidRDefault="00E317ED" w:rsidP="008A3FED">
      <w:pPr>
        <w:pStyle w:val="Prrafodelista"/>
        <w:numPr>
          <w:ilvl w:val="0"/>
          <w:numId w:val="13"/>
        </w:numPr>
        <w:ind w:left="1276" w:hanging="283"/>
        <w:contextualSpacing/>
        <w:jc w:val="both"/>
        <w:rPr>
          <w:rFonts w:ascii="Arial Narrow" w:hAnsi="Arial Narrow" w:cs="Arial"/>
          <w:sz w:val="16"/>
          <w:szCs w:val="16"/>
        </w:rPr>
      </w:pPr>
      <w:r w:rsidRPr="00045EF7">
        <w:rPr>
          <w:rFonts w:ascii="Arial Narrow" w:hAnsi="Arial Narrow" w:cs="Arial"/>
          <w:b/>
          <w:sz w:val="16"/>
          <w:szCs w:val="16"/>
        </w:rPr>
        <w:t>Teléfono convencional/celular</w:t>
      </w:r>
      <w:r w:rsidRPr="00045EF7">
        <w:rPr>
          <w:rFonts w:ascii="Arial Narrow" w:hAnsi="Arial Narrow" w:cs="Arial"/>
          <w:sz w:val="16"/>
          <w:szCs w:val="16"/>
        </w:rPr>
        <w:t>: Especificar el número convencional y/o celular de quien ejerce la representación legal de la Estructura jurídica.</w:t>
      </w:r>
    </w:p>
    <w:p w14:paraId="2E1D08AF" w14:textId="77777777" w:rsidR="00E317ED" w:rsidRPr="00045EF7" w:rsidRDefault="00E317ED" w:rsidP="00E317ED">
      <w:pPr>
        <w:ind w:left="709" w:hanging="283"/>
        <w:contextualSpacing/>
        <w:jc w:val="both"/>
        <w:rPr>
          <w:rFonts w:ascii="Arial Narrow" w:hAnsi="Arial Narrow" w:cs="Arial"/>
          <w:sz w:val="16"/>
          <w:szCs w:val="16"/>
        </w:rPr>
      </w:pPr>
      <w:r w:rsidRPr="00045EF7">
        <w:rPr>
          <w:rFonts w:ascii="Arial Narrow" w:hAnsi="Arial Narrow" w:cs="Arial"/>
          <w:b/>
          <w:sz w:val="16"/>
          <w:szCs w:val="16"/>
        </w:rPr>
        <w:t>Parte II. Beneficiario Final por Propiedad</w:t>
      </w:r>
    </w:p>
    <w:p w14:paraId="2AE2FCC3" w14:textId="77777777" w:rsidR="00E317ED" w:rsidRPr="00045EF7" w:rsidRDefault="00E317ED" w:rsidP="008A3FED">
      <w:pPr>
        <w:pStyle w:val="Prrafodelista"/>
        <w:numPr>
          <w:ilvl w:val="0"/>
          <w:numId w:val="14"/>
        </w:numPr>
        <w:ind w:left="1276" w:hanging="283"/>
        <w:contextualSpacing/>
        <w:jc w:val="both"/>
        <w:rPr>
          <w:rFonts w:ascii="Arial Narrow" w:hAnsi="Arial Narrow" w:cs="Arial"/>
          <w:sz w:val="16"/>
          <w:szCs w:val="16"/>
        </w:rPr>
      </w:pPr>
      <w:r w:rsidRPr="00045EF7">
        <w:rPr>
          <w:rFonts w:ascii="Arial Narrow" w:hAnsi="Arial Narrow" w:cs="Arial"/>
          <w:b/>
          <w:sz w:val="16"/>
          <w:szCs w:val="16"/>
        </w:rPr>
        <w:t>Nombres y Apellidos o Razón o Denominación Social</w:t>
      </w:r>
      <w:r w:rsidRPr="00045EF7">
        <w:rPr>
          <w:rFonts w:ascii="Arial Narrow" w:hAnsi="Arial Narrow" w:cs="Arial"/>
          <w:sz w:val="16"/>
          <w:szCs w:val="16"/>
        </w:rPr>
        <w:t>: Indicar los Nombres y apellidos de las personas físicas y/o personas jurídicas que ejerzan participación accionaria igual a mayor del 25%;</w:t>
      </w:r>
    </w:p>
    <w:p w14:paraId="6107A0DA" w14:textId="77777777" w:rsidR="00E317ED" w:rsidRPr="00045EF7" w:rsidRDefault="00E317ED" w:rsidP="008A3FED">
      <w:pPr>
        <w:pStyle w:val="Prrafodelista"/>
        <w:numPr>
          <w:ilvl w:val="0"/>
          <w:numId w:val="14"/>
        </w:numPr>
        <w:ind w:left="1276" w:hanging="283"/>
        <w:contextualSpacing/>
        <w:jc w:val="both"/>
        <w:rPr>
          <w:rFonts w:ascii="Arial Narrow" w:hAnsi="Arial Narrow" w:cs="Arial"/>
          <w:sz w:val="16"/>
          <w:szCs w:val="16"/>
        </w:rPr>
      </w:pPr>
      <w:r w:rsidRPr="00045EF7">
        <w:rPr>
          <w:rFonts w:ascii="Arial Narrow" w:hAnsi="Arial Narrow" w:cs="Arial"/>
          <w:b/>
          <w:sz w:val="16"/>
          <w:szCs w:val="16"/>
        </w:rPr>
        <w:t>Tipo de identificación</w:t>
      </w:r>
      <w:r w:rsidRPr="00045EF7">
        <w:rPr>
          <w:rFonts w:ascii="Arial Narrow" w:hAnsi="Arial Narrow" w:cs="Arial"/>
          <w:sz w:val="16"/>
          <w:szCs w:val="16"/>
        </w:rPr>
        <w:t>: En caso de personas físicas, especificar el tipo de identificación;</w:t>
      </w:r>
    </w:p>
    <w:p w14:paraId="7CB2A721" w14:textId="77777777" w:rsidR="00E317ED" w:rsidRPr="00045EF7" w:rsidRDefault="00E317ED" w:rsidP="008A3FED">
      <w:pPr>
        <w:pStyle w:val="Prrafodelista"/>
        <w:numPr>
          <w:ilvl w:val="0"/>
          <w:numId w:val="14"/>
        </w:numPr>
        <w:ind w:left="1276" w:hanging="283"/>
        <w:contextualSpacing/>
        <w:jc w:val="both"/>
        <w:rPr>
          <w:rFonts w:ascii="Arial Narrow" w:hAnsi="Arial Narrow" w:cs="Arial"/>
          <w:sz w:val="16"/>
          <w:szCs w:val="16"/>
        </w:rPr>
      </w:pPr>
      <w:r w:rsidRPr="00045EF7">
        <w:rPr>
          <w:rFonts w:ascii="Arial Narrow" w:hAnsi="Arial Narrow" w:cs="Arial"/>
          <w:b/>
          <w:sz w:val="16"/>
          <w:szCs w:val="16"/>
        </w:rPr>
        <w:t>No. Identificación</w:t>
      </w:r>
      <w:r w:rsidRPr="00045EF7">
        <w:rPr>
          <w:rFonts w:ascii="Arial Narrow" w:hAnsi="Arial Narrow" w:cs="Arial"/>
          <w:sz w:val="16"/>
          <w:szCs w:val="16"/>
        </w:rPr>
        <w:t>: en caso de personas físicas, indicar el número del documento de identificación correspondiente;</w:t>
      </w:r>
    </w:p>
    <w:p w14:paraId="6CC29851" w14:textId="77777777" w:rsidR="00E317ED" w:rsidRPr="00045EF7" w:rsidRDefault="00E317ED" w:rsidP="008A3FED">
      <w:pPr>
        <w:pStyle w:val="Prrafodelista"/>
        <w:numPr>
          <w:ilvl w:val="0"/>
          <w:numId w:val="14"/>
        </w:numPr>
        <w:ind w:left="1276" w:hanging="283"/>
        <w:contextualSpacing/>
        <w:jc w:val="both"/>
        <w:rPr>
          <w:rFonts w:ascii="Arial Narrow" w:hAnsi="Arial Narrow" w:cs="Arial"/>
          <w:sz w:val="16"/>
          <w:szCs w:val="16"/>
        </w:rPr>
      </w:pPr>
      <w:r w:rsidRPr="00045EF7">
        <w:rPr>
          <w:rFonts w:ascii="Arial Narrow" w:hAnsi="Arial Narrow" w:cs="Arial"/>
          <w:b/>
          <w:sz w:val="16"/>
          <w:szCs w:val="16"/>
        </w:rPr>
        <w:t>Porcentaje de Participación</w:t>
      </w:r>
      <w:r w:rsidRPr="00045EF7">
        <w:rPr>
          <w:rFonts w:ascii="Arial Narrow" w:hAnsi="Arial Narrow" w:cs="Arial"/>
          <w:sz w:val="16"/>
          <w:szCs w:val="16"/>
        </w:rPr>
        <w:t>: Indicar el porcentaje del o los socios con una participación accionaria igual o mayor al 25%</w:t>
      </w:r>
    </w:p>
    <w:p w14:paraId="005A5B08" w14:textId="77777777" w:rsidR="00E317ED" w:rsidRPr="00045EF7" w:rsidRDefault="00E317ED" w:rsidP="008A3FED">
      <w:pPr>
        <w:pStyle w:val="Prrafodelista"/>
        <w:numPr>
          <w:ilvl w:val="0"/>
          <w:numId w:val="14"/>
        </w:numPr>
        <w:ind w:left="1276" w:hanging="283"/>
        <w:contextualSpacing/>
        <w:jc w:val="both"/>
        <w:rPr>
          <w:rFonts w:ascii="Arial Narrow" w:hAnsi="Arial Narrow" w:cs="Arial"/>
          <w:sz w:val="16"/>
          <w:szCs w:val="16"/>
        </w:rPr>
      </w:pPr>
      <w:r w:rsidRPr="00045EF7">
        <w:rPr>
          <w:rFonts w:ascii="Arial Narrow" w:hAnsi="Arial Narrow" w:cs="Arial"/>
          <w:b/>
          <w:sz w:val="16"/>
          <w:szCs w:val="16"/>
        </w:rPr>
        <w:t>Domicilio de residencia</w:t>
      </w:r>
      <w:r w:rsidRPr="00045EF7">
        <w:rPr>
          <w:rFonts w:ascii="Arial Narrow" w:hAnsi="Arial Narrow" w:cs="Arial"/>
          <w:sz w:val="16"/>
          <w:szCs w:val="16"/>
        </w:rPr>
        <w:t>: Indicar el domicilio donde residen los socios con participación accionaria igual o mayor al 25%</w:t>
      </w:r>
    </w:p>
    <w:p w14:paraId="25630246" w14:textId="77777777" w:rsidR="00E317ED" w:rsidRPr="00045EF7" w:rsidRDefault="00E317ED" w:rsidP="008A3FED">
      <w:pPr>
        <w:pStyle w:val="Prrafodelista"/>
        <w:numPr>
          <w:ilvl w:val="0"/>
          <w:numId w:val="14"/>
        </w:numPr>
        <w:ind w:left="1276" w:hanging="283"/>
        <w:contextualSpacing/>
        <w:jc w:val="both"/>
        <w:rPr>
          <w:rFonts w:ascii="Arial Narrow" w:hAnsi="Arial Narrow" w:cs="Arial"/>
          <w:sz w:val="16"/>
          <w:szCs w:val="16"/>
        </w:rPr>
      </w:pPr>
      <w:r w:rsidRPr="00045EF7">
        <w:rPr>
          <w:rFonts w:ascii="Arial Narrow" w:hAnsi="Arial Narrow" w:cs="Arial"/>
          <w:b/>
          <w:sz w:val="16"/>
          <w:szCs w:val="16"/>
        </w:rPr>
        <w:t>Valor Nominal</w:t>
      </w:r>
      <w:r w:rsidRPr="00045EF7">
        <w:rPr>
          <w:rFonts w:ascii="Arial Narrow" w:hAnsi="Arial Narrow" w:cs="Arial"/>
          <w:sz w:val="16"/>
          <w:szCs w:val="16"/>
        </w:rPr>
        <w:t>: Indicar el valor nominal de la(s) acción(es)</w:t>
      </w:r>
    </w:p>
    <w:p w14:paraId="625AEC07" w14:textId="77777777" w:rsidR="00E317ED" w:rsidRPr="00045EF7" w:rsidRDefault="00E317ED" w:rsidP="008A3FED">
      <w:pPr>
        <w:pStyle w:val="Prrafodelista"/>
        <w:numPr>
          <w:ilvl w:val="0"/>
          <w:numId w:val="14"/>
        </w:numPr>
        <w:ind w:left="1276" w:hanging="283"/>
        <w:contextualSpacing/>
        <w:jc w:val="both"/>
        <w:rPr>
          <w:rFonts w:ascii="Arial Narrow" w:hAnsi="Arial Narrow" w:cs="Arial"/>
          <w:sz w:val="16"/>
          <w:szCs w:val="16"/>
        </w:rPr>
      </w:pPr>
      <w:r w:rsidRPr="00045EF7">
        <w:rPr>
          <w:rFonts w:ascii="Arial Narrow" w:hAnsi="Arial Narrow" w:cs="Arial"/>
          <w:b/>
          <w:sz w:val="16"/>
          <w:szCs w:val="16"/>
        </w:rPr>
        <w:t>Lugar y fecha de constitución de la Estructura jurídica o, en su caso de celebración del acto jurídico</w:t>
      </w:r>
      <w:r w:rsidRPr="00045EF7">
        <w:rPr>
          <w:rFonts w:ascii="Arial Narrow" w:hAnsi="Arial Narrow" w:cs="Arial"/>
          <w:sz w:val="16"/>
          <w:szCs w:val="16"/>
        </w:rPr>
        <w:t>: Indicar el lugar y fecha de constitución de la Estructura jurídica o de celebración del acto jurídico, y</w:t>
      </w:r>
    </w:p>
    <w:p w14:paraId="551DC466" w14:textId="77777777" w:rsidR="00E317ED" w:rsidRPr="00045EF7" w:rsidRDefault="00E317ED" w:rsidP="008A3FED">
      <w:pPr>
        <w:pStyle w:val="Prrafodelista"/>
        <w:numPr>
          <w:ilvl w:val="0"/>
          <w:numId w:val="14"/>
        </w:numPr>
        <w:ind w:left="1276" w:hanging="283"/>
        <w:contextualSpacing/>
        <w:jc w:val="both"/>
        <w:rPr>
          <w:rFonts w:ascii="Arial Narrow" w:hAnsi="Arial Narrow" w:cs="Arial"/>
          <w:sz w:val="16"/>
          <w:szCs w:val="16"/>
        </w:rPr>
      </w:pPr>
      <w:r w:rsidRPr="00045EF7">
        <w:rPr>
          <w:rFonts w:ascii="Arial Narrow" w:hAnsi="Arial Narrow" w:cs="Arial"/>
          <w:b/>
          <w:sz w:val="16"/>
          <w:szCs w:val="16"/>
        </w:rPr>
        <w:t>Datos registrales</w:t>
      </w:r>
      <w:r w:rsidRPr="00045EF7">
        <w:rPr>
          <w:rFonts w:ascii="Arial Narrow" w:hAnsi="Arial Narrow" w:cs="Arial"/>
          <w:sz w:val="16"/>
          <w:szCs w:val="16"/>
        </w:rPr>
        <w:t>: Indicar número, tomo, folio, asiento de la inscripción en el Registro respectivo.</w:t>
      </w:r>
    </w:p>
    <w:p w14:paraId="7204608F" w14:textId="77777777" w:rsidR="00E317ED" w:rsidRPr="00045EF7" w:rsidRDefault="00E317ED" w:rsidP="00E317ED">
      <w:pPr>
        <w:ind w:left="709" w:hanging="283"/>
        <w:contextualSpacing/>
        <w:jc w:val="both"/>
        <w:rPr>
          <w:rFonts w:ascii="Arial Narrow" w:hAnsi="Arial Narrow" w:cs="Arial"/>
          <w:sz w:val="16"/>
          <w:szCs w:val="16"/>
        </w:rPr>
      </w:pPr>
      <w:r w:rsidRPr="00045EF7">
        <w:rPr>
          <w:rFonts w:ascii="Arial Narrow" w:hAnsi="Arial Narrow" w:cs="Arial"/>
          <w:b/>
          <w:sz w:val="16"/>
          <w:szCs w:val="16"/>
        </w:rPr>
        <w:t>II.1 Si existen personas jurídicas en la escritura de propiedad mencionada en la lista anterior, detalle la siguiente información sobre los socios de estas: (Socios con participación accionaria igual o mayor del 25%)</w:t>
      </w:r>
    </w:p>
    <w:p w14:paraId="2CF9302F" w14:textId="77777777" w:rsidR="00E317ED" w:rsidRPr="00045EF7" w:rsidRDefault="00E317ED" w:rsidP="008A3FED">
      <w:pPr>
        <w:pStyle w:val="Prrafodelista"/>
        <w:numPr>
          <w:ilvl w:val="0"/>
          <w:numId w:val="15"/>
        </w:numPr>
        <w:ind w:left="1276" w:hanging="283"/>
        <w:contextualSpacing/>
        <w:jc w:val="both"/>
        <w:rPr>
          <w:rFonts w:ascii="Arial Narrow" w:hAnsi="Arial Narrow" w:cs="Arial"/>
          <w:sz w:val="16"/>
          <w:szCs w:val="16"/>
        </w:rPr>
      </w:pPr>
      <w:r w:rsidRPr="00045EF7">
        <w:rPr>
          <w:rFonts w:ascii="Arial Narrow" w:hAnsi="Arial Narrow" w:cs="Arial"/>
          <w:b/>
          <w:sz w:val="16"/>
          <w:szCs w:val="16"/>
        </w:rPr>
        <w:t>Razón o denominación social</w:t>
      </w:r>
      <w:r w:rsidRPr="00045EF7">
        <w:rPr>
          <w:rFonts w:ascii="Arial Narrow" w:hAnsi="Arial Narrow" w:cs="Arial"/>
          <w:sz w:val="16"/>
          <w:szCs w:val="16"/>
        </w:rPr>
        <w:t>: Facilitar la razón social de la persona jurídica socia del cliente;</w:t>
      </w:r>
    </w:p>
    <w:p w14:paraId="6EBA33A4" w14:textId="77777777" w:rsidR="00E317ED" w:rsidRPr="00045EF7" w:rsidRDefault="00E317ED" w:rsidP="008A3FED">
      <w:pPr>
        <w:pStyle w:val="Prrafodelista"/>
        <w:numPr>
          <w:ilvl w:val="0"/>
          <w:numId w:val="15"/>
        </w:numPr>
        <w:ind w:left="1276" w:hanging="283"/>
        <w:contextualSpacing/>
        <w:jc w:val="both"/>
        <w:rPr>
          <w:rFonts w:ascii="Arial Narrow" w:hAnsi="Arial Narrow" w:cs="Arial"/>
          <w:sz w:val="16"/>
          <w:szCs w:val="16"/>
        </w:rPr>
      </w:pPr>
      <w:r w:rsidRPr="00045EF7">
        <w:rPr>
          <w:rFonts w:ascii="Arial Narrow" w:hAnsi="Arial Narrow" w:cs="Arial"/>
          <w:b/>
          <w:sz w:val="16"/>
          <w:szCs w:val="16"/>
        </w:rPr>
        <w:t>Socios</w:t>
      </w:r>
      <w:r w:rsidRPr="00045EF7">
        <w:rPr>
          <w:rFonts w:ascii="Arial Narrow" w:hAnsi="Arial Narrow" w:cs="Arial"/>
          <w:sz w:val="16"/>
          <w:szCs w:val="16"/>
        </w:rPr>
        <w:t>: Señalar el nombre de los socios que conforman la persona jurídica;</w:t>
      </w:r>
    </w:p>
    <w:p w14:paraId="785C2019" w14:textId="77777777" w:rsidR="00E317ED" w:rsidRPr="00045EF7" w:rsidRDefault="00E317ED" w:rsidP="008A3FED">
      <w:pPr>
        <w:pStyle w:val="Prrafodelista"/>
        <w:numPr>
          <w:ilvl w:val="0"/>
          <w:numId w:val="15"/>
        </w:numPr>
        <w:ind w:left="1276" w:hanging="283"/>
        <w:contextualSpacing/>
        <w:jc w:val="both"/>
        <w:rPr>
          <w:rFonts w:ascii="Arial Narrow" w:hAnsi="Arial Narrow" w:cs="Arial"/>
          <w:sz w:val="16"/>
          <w:szCs w:val="16"/>
        </w:rPr>
      </w:pPr>
      <w:r w:rsidRPr="00045EF7">
        <w:rPr>
          <w:rFonts w:ascii="Arial Narrow" w:hAnsi="Arial Narrow" w:cs="Arial"/>
          <w:b/>
          <w:sz w:val="16"/>
          <w:szCs w:val="16"/>
        </w:rPr>
        <w:t>Tipos de identificación</w:t>
      </w:r>
      <w:r w:rsidRPr="00045EF7">
        <w:rPr>
          <w:rFonts w:ascii="Arial Narrow" w:hAnsi="Arial Narrow" w:cs="Arial"/>
          <w:sz w:val="16"/>
          <w:szCs w:val="16"/>
        </w:rPr>
        <w:t>: Especificar el tipo de identificación de los socios de la persona jurídica;</w:t>
      </w:r>
    </w:p>
    <w:p w14:paraId="0148534D" w14:textId="77777777" w:rsidR="00E317ED" w:rsidRPr="00045EF7" w:rsidRDefault="00E317ED" w:rsidP="008A3FED">
      <w:pPr>
        <w:pStyle w:val="Prrafodelista"/>
        <w:numPr>
          <w:ilvl w:val="0"/>
          <w:numId w:val="15"/>
        </w:numPr>
        <w:ind w:left="1276" w:hanging="283"/>
        <w:contextualSpacing/>
        <w:jc w:val="both"/>
        <w:rPr>
          <w:rFonts w:ascii="Arial Narrow" w:hAnsi="Arial Narrow" w:cs="Arial"/>
          <w:sz w:val="16"/>
          <w:szCs w:val="16"/>
        </w:rPr>
      </w:pPr>
      <w:r w:rsidRPr="00045EF7">
        <w:rPr>
          <w:rFonts w:ascii="Arial Narrow" w:hAnsi="Arial Narrow" w:cs="Arial"/>
          <w:b/>
          <w:sz w:val="16"/>
          <w:szCs w:val="16"/>
        </w:rPr>
        <w:t>No. de identificación</w:t>
      </w:r>
      <w:r w:rsidRPr="00045EF7">
        <w:rPr>
          <w:rFonts w:ascii="Arial Narrow" w:hAnsi="Arial Narrow" w:cs="Arial"/>
          <w:sz w:val="16"/>
          <w:szCs w:val="16"/>
        </w:rPr>
        <w:t>: Indicar el número de identificación de los socios de la persona jurídica;</w:t>
      </w:r>
    </w:p>
    <w:p w14:paraId="4EB059F5" w14:textId="77777777" w:rsidR="00E317ED" w:rsidRPr="00045EF7" w:rsidRDefault="00E317ED" w:rsidP="008A3FED">
      <w:pPr>
        <w:pStyle w:val="Prrafodelista"/>
        <w:numPr>
          <w:ilvl w:val="0"/>
          <w:numId w:val="15"/>
        </w:numPr>
        <w:ind w:left="1276" w:hanging="283"/>
        <w:contextualSpacing/>
        <w:jc w:val="both"/>
        <w:rPr>
          <w:rFonts w:ascii="Arial Narrow" w:hAnsi="Arial Narrow" w:cs="Arial"/>
          <w:sz w:val="16"/>
          <w:szCs w:val="16"/>
        </w:rPr>
      </w:pPr>
      <w:r w:rsidRPr="00045EF7">
        <w:rPr>
          <w:rFonts w:ascii="Arial Narrow" w:hAnsi="Arial Narrow" w:cs="Arial"/>
          <w:b/>
          <w:sz w:val="16"/>
          <w:szCs w:val="16"/>
        </w:rPr>
        <w:t>Porcentaje de Participación</w:t>
      </w:r>
      <w:r w:rsidRPr="00045EF7">
        <w:rPr>
          <w:rFonts w:ascii="Arial Narrow" w:hAnsi="Arial Narrow" w:cs="Arial"/>
          <w:sz w:val="16"/>
          <w:szCs w:val="16"/>
        </w:rPr>
        <w:t>: Indicar el porcentaje de participación accionaria del(los) socio(s) (personas naturales) de la persona jurídica, que a su vez, es socia del cliente con una participación accionaria igual o mayor al 25%;</w:t>
      </w:r>
    </w:p>
    <w:p w14:paraId="5E77F38E" w14:textId="77777777" w:rsidR="00E317ED" w:rsidRPr="00045EF7" w:rsidRDefault="00E317ED" w:rsidP="008A3FED">
      <w:pPr>
        <w:pStyle w:val="Prrafodelista"/>
        <w:numPr>
          <w:ilvl w:val="0"/>
          <w:numId w:val="15"/>
        </w:numPr>
        <w:ind w:left="1276" w:hanging="283"/>
        <w:contextualSpacing/>
        <w:jc w:val="both"/>
        <w:rPr>
          <w:rFonts w:ascii="Arial Narrow" w:hAnsi="Arial Narrow" w:cs="Arial"/>
          <w:sz w:val="16"/>
          <w:szCs w:val="16"/>
        </w:rPr>
      </w:pPr>
      <w:r w:rsidRPr="00045EF7">
        <w:rPr>
          <w:rFonts w:ascii="Arial Narrow" w:hAnsi="Arial Narrow" w:cs="Arial"/>
          <w:b/>
          <w:sz w:val="16"/>
          <w:szCs w:val="16"/>
        </w:rPr>
        <w:t>Domicilio de residencia</w:t>
      </w:r>
      <w:r w:rsidRPr="00045EF7">
        <w:rPr>
          <w:rFonts w:ascii="Arial Narrow" w:hAnsi="Arial Narrow" w:cs="Arial"/>
          <w:sz w:val="16"/>
          <w:szCs w:val="16"/>
        </w:rPr>
        <w:t>: Indicar el domicilio donde reside(n) el(los) socio(s);</w:t>
      </w:r>
    </w:p>
    <w:p w14:paraId="3AC774F0" w14:textId="77777777" w:rsidR="00E317ED" w:rsidRPr="00045EF7" w:rsidRDefault="00E317ED" w:rsidP="008A3FED">
      <w:pPr>
        <w:pStyle w:val="Prrafodelista"/>
        <w:numPr>
          <w:ilvl w:val="0"/>
          <w:numId w:val="15"/>
        </w:numPr>
        <w:ind w:left="1276" w:hanging="283"/>
        <w:contextualSpacing/>
        <w:jc w:val="both"/>
        <w:rPr>
          <w:rFonts w:ascii="Arial Narrow" w:hAnsi="Arial Narrow" w:cs="Arial"/>
          <w:sz w:val="16"/>
          <w:szCs w:val="16"/>
        </w:rPr>
      </w:pPr>
      <w:r w:rsidRPr="00045EF7">
        <w:rPr>
          <w:rFonts w:ascii="Arial Narrow" w:hAnsi="Arial Narrow" w:cs="Arial"/>
          <w:b/>
          <w:sz w:val="16"/>
          <w:szCs w:val="16"/>
        </w:rPr>
        <w:t>Valor nominal</w:t>
      </w:r>
      <w:r w:rsidRPr="00045EF7">
        <w:rPr>
          <w:rFonts w:ascii="Arial Narrow" w:hAnsi="Arial Narrow" w:cs="Arial"/>
          <w:sz w:val="16"/>
          <w:szCs w:val="16"/>
        </w:rPr>
        <w:t>: Indicar el valor nominal de la(s) acción(es);</w:t>
      </w:r>
    </w:p>
    <w:p w14:paraId="10DDF9AD" w14:textId="77777777" w:rsidR="00E317ED" w:rsidRPr="00045EF7" w:rsidRDefault="00E317ED" w:rsidP="008A3FED">
      <w:pPr>
        <w:pStyle w:val="Prrafodelista"/>
        <w:numPr>
          <w:ilvl w:val="0"/>
          <w:numId w:val="15"/>
        </w:numPr>
        <w:ind w:left="1276" w:hanging="283"/>
        <w:contextualSpacing/>
        <w:jc w:val="both"/>
        <w:rPr>
          <w:rFonts w:ascii="Arial Narrow" w:hAnsi="Arial Narrow" w:cs="Arial"/>
          <w:sz w:val="16"/>
          <w:szCs w:val="16"/>
        </w:rPr>
      </w:pPr>
      <w:r w:rsidRPr="00045EF7">
        <w:rPr>
          <w:rFonts w:ascii="Arial Narrow" w:hAnsi="Arial Narrow" w:cs="Arial"/>
          <w:b/>
          <w:sz w:val="16"/>
          <w:szCs w:val="16"/>
        </w:rPr>
        <w:t>Lugar y fecha de constitución de la persona jurídica</w:t>
      </w:r>
      <w:r w:rsidRPr="00045EF7">
        <w:rPr>
          <w:rFonts w:ascii="Arial Narrow" w:hAnsi="Arial Narrow" w:cs="Arial"/>
          <w:sz w:val="16"/>
          <w:szCs w:val="16"/>
        </w:rPr>
        <w:t>: Indicar el lugar y fecha donde se constituyó la persona jurídica socia del cliente; y</w:t>
      </w:r>
    </w:p>
    <w:p w14:paraId="2EC01733" w14:textId="77777777" w:rsidR="00E317ED" w:rsidRPr="00045EF7" w:rsidRDefault="00E317ED" w:rsidP="008A3FED">
      <w:pPr>
        <w:pStyle w:val="Prrafodelista"/>
        <w:numPr>
          <w:ilvl w:val="0"/>
          <w:numId w:val="15"/>
        </w:numPr>
        <w:ind w:left="1276" w:hanging="283"/>
        <w:contextualSpacing/>
        <w:jc w:val="both"/>
        <w:rPr>
          <w:rFonts w:ascii="Arial Narrow" w:hAnsi="Arial Narrow" w:cs="Arial"/>
          <w:sz w:val="16"/>
          <w:szCs w:val="16"/>
        </w:rPr>
      </w:pPr>
      <w:r w:rsidRPr="00045EF7">
        <w:rPr>
          <w:rFonts w:ascii="Arial Narrow" w:hAnsi="Arial Narrow" w:cs="Arial"/>
          <w:b/>
          <w:sz w:val="16"/>
          <w:szCs w:val="16"/>
        </w:rPr>
        <w:t>Datos registrales</w:t>
      </w:r>
      <w:r w:rsidRPr="00045EF7">
        <w:rPr>
          <w:rFonts w:ascii="Arial Narrow" w:hAnsi="Arial Narrow" w:cs="Arial"/>
          <w:sz w:val="16"/>
          <w:szCs w:val="16"/>
        </w:rPr>
        <w:t>: Indicar el número, tomo, folio, asiento de la inscripción en el Registro respectivo.</w:t>
      </w:r>
    </w:p>
    <w:p w14:paraId="1A46BF98" w14:textId="77777777" w:rsidR="00E317ED" w:rsidRPr="00045EF7" w:rsidRDefault="00E317ED" w:rsidP="00E317ED">
      <w:pPr>
        <w:ind w:left="709" w:hanging="283"/>
        <w:contextualSpacing/>
        <w:jc w:val="both"/>
        <w:rPr>
          <w:rFonts w:ascii="Arial Narrow" w:hAnsi="Arial Narrow" w:cs="Arial"/>
          <w:b/>
          <w:sz w:val="16"/>
          <w:szCs w:val="16"/>
        </w:rPr>
      </w:pPr>
      <w:r w:rsidRPr="00045EF7">
        <w:rPr>
          <w:rFonts w:ascii="Arial Narrow" w:hAnsi="Arial Narrow" w:cs="Arial"/>
          <w:b/>
          <w:sz w:val="16"/>
          <w:szCs w:val="16"/>
        </w:rPr>
        <w:t>II.2. Identifique a la Asamblea o Consejo de Administración o a la representación legal que ejerce el control de persona jurídica socia del cliente:</w:t>
      </w:r>
    </w:p>
    <w:p w14:paraId="2730E94F" w14:textId="77777777" w:rsidR="00E317ED" w:rsidRPr="00045EF7" w:rsidRDefault="00E317ED" w:rsidP="00E317ED">
      <w:pPr>
        <w:ind w:left="709" w:hanging="283"/>
        <w:contextualSpacing/>
        <w:jc w:val="both"/>
        <w:rPr>
          <w:rFonts w:ascii="Arial Narrow" w:hAnsi="Arial Narrow" w:cs="Arial"/>
          <w:b/>
          <w:sz w:val="16"/>
          <w:szCs w:val="16"/>
        </w:rPr>
      </w:pPr>
    </w:p>
    <w:p w14:paraId="1A73534B" w14:textId="77777777" w:rsidR="00E317ED" w:rsidRPr="00045EF7" w:rsidRDefault="00E317ED" w:rsidP="00E317ED">
      <w:pPr>
        <w:ind w:left="709" w:hanging="283"/>
        <w:contextualSpacing/>
        <w:jc w:val="both"/>
        <w:rPr>
          <w:rFonts w:ascii="Arial Narrow" w:hAnsi="Arial Narrow" w:cs="Arial"/>
          <w:sz w:val="16"/>
          <w:szCs w:val="16"/>
        </w:rPr>
      </w:pPr>
      <w:r w:rsidRPr="00045EF7">
        <w:rPr>
          <w:rFonts w:ascii="Arial Narrow" w:hAnsi="Arial Narrow" w:cs="Arial"/>
          <w:b/>
          <w:sz w:val="16"/>
          <w:szCs w:val="16"/>
        </w:rPr>
        <w:t>II.2.1 Consejo de Administración (Junta Directiva)</w:t>
      </w:r>
    </w:p>
    <w:p w14:paraId="554F24AF" w14:textId="77777777" w:rsidR="00E317ED" w:rsidRPr="00045EF7" w:rsidRDefault="00E317ED" w:rsidP="008A3FED">
      <w:pPr>
        <w:pStyle w:val="Prrafodelista"/>
        <w:numPr>
          <w:ilvl w:val="0"/>
          <w:numId w:val="16"/>
        </w:numPr>
        <w:ind w:left="1276" w:hanging="283"/>
        <w:contextualSpacing/>
        <w:jc w:val="both"/>
        <w:rPr>
          <w:rFonts w:ascii="Arial Narrow" w:hAnsi="Arial Narrow" w:cs="Arial"/>
          <w:sz w:val="16"/>
          <w:szCs w:val="16"/>
        </w:rPr>
      </w:pPr>
      <w:r w:rsidRPr="00045EF7">
        <w:rPr>
          <w:rFonts w:ascii="Arial Narrow" w:hAnsi="Arial Narrow" w:cs="Arial"/>
          <w:b/>
          <w:sz w:val="16"/>
          <w:szCs w:val="16"/>
        </w:rPr>
        <w:lastRenderedPageBreak/>
        <w:t>Razón social</w:t>
      </w:r>
      <w:r w:rsidRPr="00045EF7">
        <w:rPr>
          <w:rFonts w:ascii="Arial Narrow" w:hAnsi="Arial Narrow" w:cs="Arial"/>
          <w:sz w:val="16"/>
          <w:szCs w:val="16"/>
        </w:rPr>
        <w:t>: facilitar la razón social de la Persona jurídica;</w:t>
      </w:r>
    </w:p>
    <w:p w14:paraId="583F2F81" w14:textId="77777777" w:rsidR="00E317ED" w:rsidRPr="00045EF7" w:rsidRDefault="00E317ED" w:rsidP="008A3FED">
      <w:pPr>
        <w:pStyle w:val="Prrafodelista"/>
        <w:numPr>
          <w:ilvl w:val="0"/>
          <w:numId w:val="16"/>
        </w:numPr>
        <w:ind w:left="1276" w:hanging="283"/>
        <w:contextualSpacing/>
        <w:jc w:val="both"/>
        <w:rPr>
          <w:rFonts w:ascii="Arial Narrow" w:hAnsi="Arial Narrow" w:cs="Arial"/>
          <w:sz w:val="16"/>
          <w:szCs w:val="16"/>
        </w:rPr>
      </w:pPr>
      <w:r w:rsidRPr="00045EF7">
        <w:rPr>
          <w:rFonts w:ascii="Arial Narrow" w:hAnsi="Arial Narrow" w:cs="Arial"/>
          <w:b/>
          <w:sz w:val="16"/>
          <w:szCs w:val="16"/>
        </w:rPr>
        <w:t>Nombre y Apellidos</w:t>
      </w:r>
      <w:r w:rsidRPr="00045EF7">
        <w:rPr>
          <w:rFonts w:ascii="Arial Narrow" w:hAnsi="Arial Narrow" w:cs="Arial"/>
          <w:sz w:val="16"/>
          <w:szCs w:val="16"/>
        </w:rPr>
        <w:t>: Proveer, según cédula o documento de identidad presentado, los nombres y apellidos de los miembros del consejo de Administración o Junta Directiva de la Persona Jurídica,</w:t>
      </w:r>
    </w:p>
    <w:p w14:paraId="0B0E5137" w14:textId="77777777" w:rsidR="00E317ED" w:rsidRPr="00045EF7" w:rsidRDefault="00E317ED" w:rsidP="008A3FED">
      <w:pPr>
        <w:pStyle w:val="Prrafodelista"/>
        <w:numPr>
          <w:ilvl w:val="0"/>
          <w:numId w:val="16"/>
        </w:numPr>
        <w:ind w:left="1276" w:hanging="283"/>
        <w:contextualSpacing/>
        <w:jc w:val="both"/>
        <w:rPr>
          <w:rFonts w:ascii="Arial Narrow" w:hAnsi="Arial Narrow" w:cs="Arial"/>
          <w:sz w:val="16"/>
          <w:szCs w:val="16"/>
        </w:rPr>
      </w:pPr>
      <w:r w:rsidRPr="00045EF7">
        <w:rPr>
          <w:rFonts w:ascii="Arial Narrow" w:hAnsi="Arial Narrow" w:cs="Arial"/>
          <w:b/>
          <w:sz w:val="16"/>
          <w:szCs w:val="16"/>
        </w:rPr>
        <w:t>Tipo y número de identificación</w:t>
      </w:r>
      <w:r w:rsidRPr="00045EF7">
        <w:rPr>
          <w:rFonts w:ascii="Arial Narrow" w:hAnsi="Arial Narrow" w:cs="Arial"/>
          <w:sz w:val="16"/>
          <w:szCs w:val="16"/>
        </w:rPr>
        <w:t>: Especificar el tipo y número de identificación de los miembros del consejo de Administración o Junta Directiva;</w:t>
      </w:r>
    </w:p>
    <w:p w14:paraId="3F4E6D4B" w14:textId="77777777" w:rsidR="00E317ED" w:rsidRPr="00045EF7" w:rsidRDefault="00E317ED" w:rsidP="008A3FED">
      <w:pPr>
        <w:pStyle w:val="Prrafodelista"/>
        <w:numPr>
          <w:ilvl w:val="0"/>
          <w:numId w:val="16"/>
        </w:numPr>
        <w:ind w:left="1276" w:hanging="283"/>
        <w:contextualSpacing/>
        <w:jc w:val="both"/>
        <w:rPr>
          <w:rFonts w:ascii="Arial Narrow" w:hAnsi="Arial Narrow" w:cs="Arial"/>
          <w:sz w:val="16"/>
          <w:szCs w:val="16"/>
        </w:rPr>
      </w:pPr>
      <w:r w:rsidRPr="00045EF7">
        <w:rPr>
          <w:rFonts w:ascii="Arial Narrow" w:hAnsi="Arial Narrow" w:cs="Arial"/>
          <w:b/>
          <w:sz w:val="16"/>
          <w:szCs w:val="16"/>
        </w:rPr>
        <w:t>País de residencia</w:t>
      </w:r>
      <w:r w:rsidRPr="00045EF7">
        <w:rPr>
          <w:rFonts w:ascii="Arial Narrow" w:hAnsi="Arial Narrow" w:cs="Arial"/>
          <w:sz w:val="16"/>
          <w:szCs w:val="16"/>
        </w:rPr>
        <w:t>: Indicar el país de residencia de los miembros del Consejo de Administración Directiva, y</w:t>
      </w:r>
    </w:p>
    <w:p w14:paraId="3EC3A692" w14:textId="77777777" w:rsidR="00E317ED" w:rsidRPr="00045EF7" w:rsidRDefault="00E317ED" w:rsidP="008A3FED">
      <w:pPr>
        <w:pStyle w:val="Prrafodelista"/>
        <w:numPr>
          <w:ilvl w:val="0"/>
          <w:numId w:val="16"/>
        </w:numPr>
        <w:ind w:left="1276" w:hanging="283"/>
        <w:contextualSpacing/>
        <w:jc w:val="both"/>
        <w:rPr>
          <w:rFonts w:ascii="Arial Narrow" w:hAnsi="Arial Narrow" w:cs="Arial"/>
          <w:sz w:val="16"/>
          <w:szCs w:val="16"/>
        </w:rPr>
      </w:pPr>
      <w:r w:rsidRPr="00045EF7">
        <w:rPr>
          <w:rFonts w:ascii="Arial Narrow" w:hAnsi="Arial Narrow" w:cs="Arial"/>
          <w:b/>
          <w:sz w:val="16"/>
          <w:szCs w:val="16"/>
        </w:rPr>
        <w:t>Cargo</w:t>
      </w:r>
      <w:r w:rsidRPr="00045EF7">
        <w:rPr>
          <w:rFonts w:ascii="Arial Narrow" w:hAnsi="Arial Narrow" w:cs="Arial"/>
          <w:sz w:val="16"/>
          <w:szCs w:val="16"/>
        </w:rPr>
        <w:t>: Establecer el cargo que ejercen los miembros del Consejo Directivo o Junta Directiva.</w:t>
      </w:r>
    </w:p>
    <w:p w14:paraId="72D9FE16" w14:textId="77777777" w:rsidR="00E317ED" w:rsidRPr="00045EF7" w:rsidRDefault="00E317ED" w:rsidP="00E317ED">
      <w:pPr>
        <w:ind w:left="709" w:hanging="283"/>
        <w:jc w:val="both"/>
        <w:rPr>
          <w:rFonts w:ascii="Arial Narrow" w:hAnsi="Arial Narrow" w:cs="Arial"/>
          <w:b/>
          <w:sz w:val="16"/>
          <w:szCs w:val="16"/>
        </w:rPr>
      </w:pPr>
      <w:r w:rsidRPr="00045EF7">
        <w:rPr>
          <w:rFonts w:ascii="Arial Narrow" w:hAnsi="Arial Narrow" w:cs="Arial"/>
          <w:b/>
          <w:sz w:val="16"/>
          <w:szCs w:val="16"/>
        </w:rPr>
        <w:t>III.2. Representación Legal</w:t>
      </w:r>
    </w:p>
    <w:p w14:paraId="2FF58409" w14:textId="77777777" w:rsidR="00E317ED" w:rsidRPr="00045EF7" w:rsidRDefault="00E317ED" w:rsidP="008A3FED">
      <w:pPr>
        <w:pStyle w:val="Prrafodelista"/>
        <w:numPr>
          <w:ilvl w:val="0"/>
          <w:numId w:val="16"/>
        </w:numPr>
        <w:ind w:left="1276" w:hanging="283"/>
        <w:contextualSpacing/>
        <w:jc w:val="both"/>
        <w:rPr>
          <w:rFonts w:ascii="Arial Narrow" w:hAnsi="Arial Narrow" w:cs="Arial"/>
          <w:sz w:val="16"/>
          <w:szCs w:val="16"/>
        </w:rPr>
      </w:pPr>
      <w:r w:rsidRPr="00045EF7">
        <w:rPr>
          <w:rFonts w:ascii="Arial Narrow" w:hAnsi="Arial Narrow" w:cs="Arial"/>
          <w:b/>
          <w:sz w:val="16"/>
          <w:szCs w:val="16"/>
        </w:rPr>
        <w:t>Nombre y Apellido</w:t>
      </w:r>
      <w:r w:rsidRPr="00045EF7">
        <w:rPr>
          <w:rFonts w:ascii="Arial Narrow" w:hAnsi="Arial Narrow" w:cs="Arial"/>
          <w:sz w:val="16"/>
          <w:szCs w:val="16"/>
        </w:rPr>
        <w:t>: Proveer los nombres y apellidos de quienes ejercen la representación legal de la persona jurídica, según cedula o documento de identidad que presenta;</w:t>
      </w:r>
    </w:p>
    <w:p w14:paraId="78D7126D" w14:textId="77777777" w:rsidR="00E317ED" w:rsidRPr="00045EF7" w:rsidRDefault="00E317ED" w:rsidP="008A3FED">
      <w:pPr>
        <w:pStyle w:val="Prrafodelista"/>
        <w:numPr>
          <w:ilvl w:val="0"/>
          <w:numId w:val="16"/>
        </w:numPr>
        <w:ind w:left="1276" w:hanging="283"/>
        <w:contextualSpacing/>
        <w:jc w:val="both"/>
        <w:rPr>
          <w:rFonts w:ascii="Arial Narrow" w:hAnsi="Arial Narrow" w:cs="Arial"/>
          <w:sz w:val="16"/>
          <w:szCs w:val="16"/>
        </w:rPr>
      </w:pPr>
      <w:r w:rsidRPr="00045EF7">
        <w:rPr>
          <w:rFonts w:ascii="Arial Narrow" w:hAnsi="Arial Narrow" w:cs="Arial"/>
          <w:b/>
          <w:sz w:val="16"/>
          <w:szCs w:val="16"/>
        </w:rPr>
        <w:t>Tipo y número de identificación</w:t>
      </w:r>
      <w:r w:rsidRPr="00045EF7">
        <w:rPr>
          <w:rFonts w:ascii="Arial Narrow" w:hAnsi="Arial Narrow" w:cs="Arial"/>
          <w:sz w:val="16"/>
          <w:szCs w:val="16"/>
        </w:rPr>
        <w:t>: Especificar el tipo y número del documento de identificación de quienes ejercer la representación legal;</w:t>
      </w:r>
    </w:p>
    <w:p w14:paraId="6DEAD289" w14:textId="77777777" w:rsidR="00E317ED" w:rsidRPr="00045EF7" w:rsidRDefault="00E317ED" w:rsidP="008A3FED">
      <w:pPr>
        <w:pStyle w:val="Prrafodelista"/>
        <w:numPr>
          <w:ilvl w:val="0"/>
          <w:numId w:val="16"/>
        </w:numPr>
        <w:ind w:left="1276" w:hanging="283"/>
        <w:contextualSpacing/>
        <w:jc w:val="both"/>
        <w:rPr>
          <w:rFonts w:ascii="Arial Narrow" w:hAnsi="Arial Narrow" w:cs="Arial"/>
          <w:sz w:val="16"/>
          <w:szCs w:val="16"/>
        </w:rPr>
      </w:pPr>
      <w:r w:rsidRPr="00045EF7">
        <w:rPr>
          <w:rFonts w:ascii="Arial Narrow" w:hAnsi="Arial Narrow" w:cs="Arial"/>
          <w:b/>
          <w:sz w:val="16"/>
          <w:szCs w:val="16"/>
        </w:rPr>
        <w:t>País de residencia</w:t>
      </w:r>
      <w:r w:rsidRPr="00045EF7">
        <w:rPr>
          <w:rFonts w:ascii="Arial Narrow" w:hAnsi="Arial Narrow" w:cs="Arial"/>
          <w:sz w:val="16"/>
          <w:szCs w:val="16"/>
        </w:rPr>
        <w:t>: Indicar el país de residencia de quien ejercer la representante legal, y</w:t>
      </w:r>
    </w:p>
    <w:p w14:paraId="649BC42F" w14:textId="77777777" w:rsidR="00E317ED" w:rsidRPr="00045EF7" w:rsidRDefault="00E317ED" w:rsidP="008A3FED">
      <w:pPr>
        <w:pStyle w:val="Prrafodelista"/>
        <w:numPr>
          <w:ilvl w:val="0"/>
          <w:numId w:val="16"/>
        </w:numPr>
        <w:ind w:left="1276" w:hanging="283"/>
        <w:contextualSpacing/>
        <w:jc w:val="both"/>
        <w:rPr>
          <w:rFonts w:ascii="Arial Narrow" w:hAnsi="Arial Narrow" w:cs="Arial"/>
          <w:sz w:val="16"/>
          <w:szCs w:val="16"/>
        </w:rPr>
      </w:pPr>
      <w:r w:rsidRPr="00045EF7">
        <w:rPr>
          <w:rFonts w:ascii="Arial Narrow" w:hAnsi="Arial Narrow" w:cs="Arial"/>
          <w:b/>
          <w:sz w:val="16"/>
          <w:szCs w:val="16"/>
        </w:rPr>
        <w:t>Cargo</w:t>
      </w:r>
      <w:r w:rsidRPr="00045EF7">
        <w:rPr>
          <w:rFonts w:ascii="Arial Narrow" w:hAnsi="Arial Narrow" w:cs="Arial"/>
          <w:sz w:val="16"/>
          <w:szCs w:val="16"/>
        </w:rPr>
        <w:t>: Establecer, en su caso, el cargo que ejerce quien ostenta la representante legal (Si aplica).</w:t>
      </w:r>
    </w:p>
    <w:p w14:paraId="46C22700" w14:textId="77777777" w:rsidR="00E317ED" w:rsidRPr="00045EF7" w:rsidRDefault="00E317ED" w:rsidP="00E317ED">
      <w:pPr>
        <w:rPr>
          <w:rFonts w:ascii="Arial Narrow" w:hAnsi="Arial Narrow" w:cs="Arial"/>
          <w:sz w:val="16"/>
          <w:szCs w:val="16"/>
        </w:rPr>
      </w:pPr>
    </w:p>
    <w:p w14:paraId="215F025E" w14:textId="77777777" w:rsidR="00E317ED" w:rsidRPr="00045EF7" w:rsidRDefault="00E317ED" w:rsidP="00E31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ight="-377"/>
        <w:jc w:val="center"/>
        <w:rPr>
          <w:rFonts w:ascii="Arial Narrow" w:hAnsi="Arial Narrow" w:cs="Arial"/>
          <w:b/>
          <w:sz w:val="16"/>
          <w:szCs w:val="16"/>
        </w:rPr>
      </w:pPr>
    </w:p>
    <w:p w14:paraId="01B26431" w14:textId="6F028034" w:rsidR="00E317ED" w:rsidRPr="00F61166" w:rsidRDefault="00E317ED" w:rsidP="00F61166">
      <w:pPr>
        <w:spacing w:after="160" w:line="259" w:lineRule="auto"/>
        <w:rPr>
          <w:rFonts w:ascii="Arial Narrow" w:hAnsi="Arial Narrow" w:cs="Arial"/>
          <w:sz w:val="16"/>
          <w:szCs w:val="16"/>
        </w:rPr>
      </w:pPr>
    </w:p>
    <w:sectPr w:rsidR="00E317ED" w:rsidRPr="00F61166" w:rsidSect="00C44DF6">
      <w:headerReference w:type="even" r:id="rId14"/>
      <w:headerReference w:type="default" r:id="rId15"/>
      <w:footerReference w:type="even" r:id="rId16"/>
      <w:footerReference w:type="default" r:id="rId17"/>
      <w:headerReference w:type="first" r:id="rId18"/>
      <w:footerReference w:type="first" r:id="rId19"/>
      <w:pgSz w:w="12240" w:h="15840" w:code="1"/>
      <w:pgMar w:top="1843" w:right="1080" w:bottom="1080" w:left="720" w:header="737" w:footer="283"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C24CE" w14:textId="77777777" w:rsidR="00F15F7B" w:rsidRDefault="00F15F7B">
      <w:r>
        <w:separator/>
      </w:r>
    </w:p>
  </w:endnote>
  <w:endnote w:type="continuationSeparator" w:id="0">
    <w:p w14:paraId="55D8B94C" w14:textId="77777777" w:rsidR="00F15F7B" w:rsidRDefault="00F15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w:panose1 w:val="00000500000000000000"/>
    <w:charset w:val="00"/>
    <w:family w:val="modern"/>
    <w:notTrueType/>
    <w:pitch w:val="variable"/>
    <w:sig w:usb0="20000007" w:usb1="00000001"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32209" w14:textId="77777777" w:rsidR="00F15F7B" w:rsidRDefault="00F15F7B" w:rsidP="009E2A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20</w:t>
    </w:r>
    <w:r>
      <w:rPr>
        <w:rStyle w:val="Nmerodepgina"/>
      </w:rPr>
      <w:fldChar w:fldCharType="end"/>
    </w:r>
  </w:p>
  <w:p w14:paraId="149D8552" w14:textId="77777777" w:rsidR="00F15F7B" w:rsidRDefault="00F15F7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5C3B7" w14:textId="77777777" w:rsidR="00F15F7B" w:rsidRDefault="00F15F7B">
    <w:pPr>
      <w:pStyle w:val="Piedepgina"/>
    </w:pPr>
  </w:p>
  <w:p w14:paraId="68123BBD" w14:textId="77777777" w:rsidR="00F15F7B" w:rsidRDefault="00F15F7B">
    <w:pPr>
      <w:pStyle w:val="Piedepgina"/>
    </w:pPr>
  </w:p>
  <w:p w14:paraId="1E8AB008" w14:textId="77777777" w:rsidR="00F15F7B" w:rsidRDefault="00F15F7B">
    <w:pPr>
      <w:pStyle w:val="Piedepgina"/>
    </w:pPr>
  </w:p>
  <w:p w14:paraId="498FEBBC" w14:textId="77777777" w:rsidR="00F15F7B" w:rsidRDefault="00F15F7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0C3DE" w14:textId="15E09158" w:rsidR="00F15F7B" w:rsidRPr="00C26DA5" w:rsidRDefault="00F15F7B" w:rsidP="00F435A1">
    <w:pPr>
      <w:pStyle w:val="1"/>
      <w:ind w:right="-142"/>
      <w:outlineLvl w:val="0"/>
    </w:pPr>
  </w:p>
  <w:p w14:paraId="2716FF9B" w14:textId="77777777" w:rsidR="00F15F7B" w:rsidRDefault="00F15F7B" w:rsidP="00F435A1">
    <w:r>
      <w:t xml:space="preserve">  </w:t>
    </w:r>
  </w:p>
  <w:p w14:paraId="3A7D6C42" w14:textId="77777777" w:rsidR="00F15F7B" w:rsidRDefault="00F15F7B" w:rsidP="00F435A1">
    <w:pPr>
      <w:pStyle w:val="Piedepgina"/>
    </w:pPr>
    <w:r>
      <w:rPr>
        <w:rStyle w:val="Nmerodepgina"/>
        <w:rFonts w:ascii="Tahoma" w:hAnsi="Tahoma" w:cs="Tahoma"/>
        <w:bCs/>
        <w:i/>
        <w:iCs/>
        <w:sz w:val="18"/>
        <w:szCs w:val="18"/>
        <w:lang w:val="es-MX"/>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42C9B" w14:textId="77777777" w:rsidR="00F15F7B" w:rsidRDefault="00F15F7B">
      <w:r>
        <w:separator/>
      </w:r>
    </w:p>
  </w:footnote>
  <w:footnote w:type="continuationSeparator" w:id="0">
    <w:p w14:paraId="2BE7CCB2" w14:textId="77777777" w:rsidR="00F15F7B" w:rsidRDefault="00F15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40D92" w14:textId="77777777" w:rsidR="00F15F7B" w:rsidRDefault="00F15F7B" w:rsidP="00E43E6E">
    <w:pPr>
      <w:pStyle w:val="Encabezado"/>
    </w:pPr>
    <w:r>
      <w:rPr>
        <w:b/>
        <w:i/>
        <w:noProof/>
        <w:lang w:val="es-MX" w:eastAsia="es-MX"/>
      </w:rPr>
      <w:drawing>
        <wp:anchor distT="0" distB="0" distL="114300" distR="114300" simplePos="0" relativeHeight="251684864" behindDoc="0" locked="0" layoutInCell="1" allowOverlap="1" wp14:anchorId="362963B2" wp14:editId="6CE26C58">
          <wp:simplePos x="0" y="0"/>
          <wp:positionH relativeFrom="margin">
            <wp:posOffset>-225425</wp:posOffset>
          </wp:positionH>
          <wp:positionV relativeFrom="paragraph">
            <wp:posOffset>-177165</wp:posOffset>
          </wp:positionV>
          <wp:extent cx="3990975" cy="802640"/>
          <wp:effectExtent l="0" t="0" r="9525" b="0"/>
          <wp:wrapNone/>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90975" cy="802640"/>
                  </a:xfrm>
                  <a:prstGeom prst="rect">
                    <a:avLst/>
                  </a:prstGeom>
                </pic:spPr>
              </pic:pic>
            </a:graphicData>
          </a:graphic>
          <wp14:sizeRelH relativeFrom="page">
            <wp14:pctWidth>0</wp14:pctWidth>
          </wp14:sizeRelH>
          <wp14:sizeRelV relativeFrom="page">
            <wp14:pctHeight>0</wp14:pctHeight>
          </wp14:sizeRelV>
        </wp:anchor>
      </w:drawing>
    </w:r>
    <w:r w:rsidRPr="006A3B01">
      <w:rPr>
        <w:rFonts w:eastAsiaTheme="minorHAnsi"/>
        <w:noProof/>
        <w:sz w:val="24"/>
        <w:szCs w:val="24"/>
        <w:lang w:val="es-MX" w:eastAsia="es-MX"/>
      </w:rPr>
      <mc:AlternateContent>
        <mc:Choice Requires="wps">
          <w:drawing>
            <wp:anchor distT="0" distB="0" distL="114300" distR="114300" simplePos="0" relativeHeight="251683840" behindDoc="0" locked="0" layoutInCell="1" allowOverlap="1" wp14:anchorId="45634D27" wp14:editId="0D939B47">
              <wp:simplePos x="0" y="0"/>
              <wp:positionH relativeFrom="column">
                <wp:posOffset>3660956</wp:posOffset>
              </wp:positionH>
              <wp:positionV relativeFrom="paragraph">
                <wp:posOffset>-175837</wp:posOffset>
              </wp:positionV>
              <wp:extent cx="3228975" cy="1019175"/>
              <wp:effectExtent l="0" t="0" r="0" b="952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AC148" w14:textId="77777777" w:rsidR="00F15F7B" w:rsidRPr="004476F8" w:rsidRDefault="00F15F7B" w:rsidP="00E43E6E">
                          <w:pPr>
                            <w:ind w:left="425"/>
                            <w:jc w:val="center"/>
                            <w:rPr>
                              <w:rFonts w:ascii="Calibri" w:hAnsi="Calibri" w:cs="Calibri"/>
                              <w:b/>
                              <w:noProof/>
                              <w:sz w:val="18"/>
                              <w:szCs w:val="18"/>
                            </w:rPr>
                          </w:pPr>
                          <w:r w:rsidRPr="004476F8">
                            <w:rPr>
                              <w:rFonts w:ascii="Calibri" w:hAnsi="Calibri" w:cs="Calibri"/>
                              <w:b/>
                              <w:noProof/>
                              <w:sz w:val="18"/>
                              <w:szCs w:val="18"/>
                            </w:rPr>
                            <w:t>INSTITUTO DE SERVICIOS DE SALUD PÚBLICA DEL ESTADO DE BAJA CALIFORNIA</w:t>
                          </w:r>
                        </w:p>
                        <w:p w14:paraId="3465ADAA" w14:textId="77777777" w:rsidR="00F15F7B" w:rsidRDefault="00F15F7B" w:rsidP="00E43E6E">
                          <w:pPr>
                            <w:ind w:left="425"/>
                            <w:jc w:val="center"/>
                            <w:rPr>
                              <w:rFonts w:ascii="Calibri" w:hAnsi="Calibri" w:cs="Calibri"/>
                              <w:b/>
                              <w:noProof/>
                              <w:sz w:val="18"/>
                              <w:szCs w:val="18"/>
                            </w:rPr>
                          </w:pPr>
                          <w:r w:rsidRPr="004476F8">
                            <w:rPr>
                              <w:rFonts w:ascii="Calibri" w:hAnsi="Calibri" w:cs="Calibri"/>
                              <w:b/>
                              <w:noProof/>
                              <w:sz w:val="18"/>
                              <w:szCs w:val="18"/>
                            </w:rPr>
                            <w:t xml:space="preserve">Licitación </w:t>
                          </w:r>
                          <w:r w:rsidRPr="00C87EE6">
                            <w:rPr>
                              <w:rFonts w:ascii="Calibri" w:hAnsi="Calibri" w:cs="Calibri"/>
                              <w:b/>
                              <w:noProof/>
                              <w:sz w:val="18"/>
                              <w:szCs w:val="18"/>
                            </w:rPr>
                            <w:t>Pública</w:t>
                          </w:r>
                          <w:r>
                            <w:rPr>
                              <w:rFonts w:ascii="Calibri" w:hAnsi="Calibri" w:cs="Calibri"/>
                              <w:b/>
                              <w:noProof/>
                              <w:sz w:val="18"/>
                              <w:szCs w:val="18"/>
                            </w:rPr>
                            <w:t xml:space="preserve"> Nacional Abierta</w:t>
                          </w:r>
                          <w:r w:rsidRPr="00C87EE6">
                            <w:rPr>
                              <w:rFonts w:ascii="Calibri" w:hAnsi="Calibri" w:cs="Calibri"/>
                              <w:b/>
                              <w:noProof/>
                              <w:sz w:val="18"/>
                              <w:szCs w:val="18"/>
                            </w:rPr>
                            <w:t xml:space="preserve"> </w:t>
                          </w:r>
                          <w:r>
                            <w:rPr>
                              <w:rFonts w:ascii="Calibri" w:hAnsi="Calibri" w:cs="Calibri"/>
                              <w:b/>
                              <w:noProof/>
                              <w:sz w:val="18"/>
                              <w:szCs w:val="18"/>
                            </w:rPr>
                            <w:t xml:space="preserve">Presencial </w:t>
                          </w:r>
                        </w:p>
                        <w:p w14:paraId="3BC429AD" w14:textId="77777777" w:rsidR="00F15F7B" w:rsidRPr="004476F8" w:rsidRDefault="00F15F7B" w:rsidP="00E43E6E">
                          <w:pPr>
                            <w:ind w:left="425"/>
                            <w:jc w:val="center"/>
                            <w:rPr>
                              <w:rFonts w:ascii="Calibri" w:hAnsi="Calibri" w:cs="Calibri"/>
                              <w:b/>
                              <w:noProof/>
                              <w:sz w:val="18"/>
                              <w:szCs w:val="18"/>
                            </w:rPr>
                          </w:pPr>
                          <w:r>
                            <w:rPr>
                              <w:rFonts w:ascii="Calibri" w:hAnsi="Calibri" w:cs="Calibri"/>
                              <w:b/>
                              <w:noProof/>
                              <w:sz w:val="18"/>
                              <w:szCs w:val="18"/>
                            </w:rPr>
                            <w:t>Número ISESALUD-OC-001-2022</w:t>
                          </w:r>
                        </w:p>
                        <w:p w14:paraId="6F7FA04C" w14:textId="77777777" w:rsidR="00F15F7B" w:rsidRDefault="00F15F7B" w:rsidP="00E43E6E">
                          <w:pPr>
                            <w:pStyle w:val="1"/>
                            <w:tabs>
                              <w:tab w:val="left" w:pos="0"/>
                            </w:tabs>
                            <w:jc w:val="center"/>
                            <w:rPr>
                              <w:rFonts w:ascii="Calibri" w:eastAsia="Times New Roman" w:hAnsi="Calibri" w:cs="Calibri"/>
                              <w:noProof/>
                              <w:sz w:val="18"/>
                              <w:szCs w:val="18"/>
                              <w:lang w:val="es-MX" w:eastAsia="es-ES"/>
                            </w:rPr>
                          </w:pPr>
                          <w:r w:rsidRPr="004476F8">
                            <w:rPr>
                              <w:rFonts w:ascii="Calibri" w:eastAsia="Times New Roman" w:hAnsi="Calibri" w:cs="Calibri"/>
                              <w:noProof/>
                              <w:sz w:val="18"/>
                              <w:szCs w:val="18"/>
                              <w:lang w:val="es-MX" w:eastAsia="es-ES"/>
                            </w:rPr>
                            <w:t>“</w:t>
                          </w:r>
                          <w:r>
                            <w:rPr>
                              <w:rFonts w:ascii="Calibri" w:eastAsia="Times New Roman" w:hAnsi="Calibri" w:cs="Calibri"/>
                              <w:noProof/>
                              <w:sz w:val="18"/>
                              <w:szCs w:val="18"/>
                              <w:lang w:val="es-MX" w:eastAsia="es-ES"/>
                            </w:rPr>
                            <w:t>ADQUISICIÓN DE AMBULANCIAS TIPO II Y VEHÍCULO TIPO SEDÁN PARA EL ISESALUD”</w:t>
                          </w:r>
                        </w:p>
                        <w:p w14:paraId="0E356445" w14:textId="77777777" w:rsidR="00F15F7B" w:rsidRDefault="00F15F7B" w:rsidP="00E43E6E">
                          <w:pPr>
                            <w:pStyle w:val="1"/>
                            <w:tabs>
                              <w:tab w:val="left" w:pos="0"/>
                            </w:tabs>
                            <w:jc w:val="center"/>
                            <w:rPr>
                              <w:rFonts w:ascii="Calibri" w:eastAsia="Times New Roman" w:hAnsi="Calibri" w:cs="Calibri"/>
                              <w:noProof/>
                              <w:sz w:val="18"/>
                              <w:szCs w:val="18"/>
                              <w:lang w:val="es-MX" w:eastAsia="es-ES"/>
                            </w:rPr>
                          </w:pPr>
                        </w:p>
                        <w:p w14:paraId="31546AD5" w14:textId="77777777" w:rsidR="00F15F7B" w:rsidRPr="004476F8" w:rsidRDefault="00F15F7B" w:rsidP="00E43E6E">
                          <w:pPr>
                            <w:pStyle w:val="1"/>
                            <w:tabs>
                              <w:tab w:val="left" w:pos="0"/>
                            </w:tabs>
                            <w:jc w:val="center"/>
                            <w:rPr>
                              <w:rFonts w:ascii="Calibri" w:eastAsia="Times New Roman" w:hAnsi="Calibri" w:cs="Calibri"/>
                              <w:noProof/>
                              <w:sz w:val="18"/>
                              <w:szCs w:val="18"/>
                              <w:lang w:val="es-MX" w:eastAsia="es-ES"/>
                            </w:rPr>
                          </w:pPr>
                          <w:r w:rsidRPr="004476F8">
                            <w:rPr>
                              <w:rFonts w:ascii="Calibri" w:eastAsia="Times New Roman" w:hAnsi="Calibri" w:cs="Calibri"/>
                              <w:noProof/>
                              <w:sz w:val="18"/>
                              <w:szCs w:val="18"/>
                              <w:lang w:val="es-MX" w:eastAsia="es-ES"/>
                            </w:rPr>
                            <w:t>”</w:t>
                          </w:r>
                        </w:p>
                        <w:p w14:paraId="0E9336F6" w14:textId="77777777" w:rsidR="00F15F7B" w:rsidRPr="004476F8" w:rsidRDefault="00F15F7B" w:rsidP="00E43E6E">
                          <w:pPr>
                            <w:rPr>
                              <w:rFonts w:ascii="Montserrat" w:hAnsi="Montserrat" w:cstheme="minorBidi"/>
                              <w:color w:val="7F7F7F"/>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634D27" id="_x0000_t202" coordsize="21600,21600" o:spt="202" path="m,l,21600r21600,l21600,xe">
              <v:stroke joinstyle="miter"/>
              <v:path gradientshapeok="t" o:connecttype="rect"/>
            </v:shapetype>
            <v:shape id="Cuadro de texto 5" o:spid="_x0000_s1026" type="#_x0000_t202" style="position:absolute;margin-left:288.25pt;margin-top:-13.85pt;width:254.25pt;height:8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" filled="f" stroked="f">
              <v:textbox>
                <w:txbxContent>
                  <w:p w14:paraId="23CAC148" w14:textId="77777777" w:rsidR="00F15F7B" w:rsidRPr="004476F8" w:rsidRDefault="00F15F7B" w:rsidP="00E43E6E">
                    <w:pPr>
                      <w:ind w:left="425"/>
                      <w:jc w:val="center"/>
                      <w:rPr>
                        <w:rFonts w:ascii="Calibri" w:hAnsi="Calibri" w:cs="Calibri"/>
                        <w:b/>
                        <w:noProof/>
                        <w:sz w:val="18"/>
                        <w:szCs w:val="18"/>
                      </w:rPr>
                    </w:pPr>
                    <w:r w:rsidRPr="004476F8">
                      <w:rPr>
                        <w:rFonts w:ascii="Calibri" w:hAnsi="Calibri" w:cs="Calibri"/>
                        <w:b/>
                        <w:noProof/>
                        <w:sz w:val="18"/>
                        <w:szCs w:val="18"/>
                      </w:rPr>
                      <w:t>INSTITUTO DE SERVICIOS DE SALUD PÚBLICA DEL ESTADO DE BAJA CALIFORNIA</w:t>
                    </w:r>
                  </w:p>
                  <w:p w14:paraId="3465ADAA" w14:textId="77777777" w:rsidR="00F15F7B" w:rsidRDefault="00F15F7B" w:rsidP="00E43E6E">
                    <w:pPr>
                      <w:ind w:left="425"/>
                      <w:jc w:val="center"/>
                      <w:rPr>
                        <w:rFonts w:ascii="Calibri" w:hAnsi="Calibri" w:cs="Calibri"/>
                        <w:b/>
                        <w:noProof/>
                        <w:sz w:val="18"/>
                        <w:szCs w:val="18"/>
                      </w:rPr>
                    </w:pPr>
                    <w:r w:rsidRPr="004476F8">
                      <w:rPr>
                        <w:rFonts w:ascii="Calibri" w:hAnsi="Calibri" w:cs="Calibri"/>
                        <w:b/>
                        <w:noProof/>
                        <w:sz w:val="18"/>
                        <w:szCs w:val="18"/>
                      </w:rPr>
                      <w:t xml:space="preserve">Licitación </w:t>
                    </w:r>
                    <w:r w:rsidRPr="00C87EE6">
                      <w:rPr>
                        <w:rFonts w:ascii="Calibri" w:hAnsi="Calibri" w:cs="Calibri"/>
                        <w:b/>
                        <w:noProof/>
                        <w:sz w:val="18"/>
                        <w:szCs w:val="18"/>
                      </w:rPr>
                      <w:t>Pública</w:t>
                    </w:r>
                    <w:r>
                      <w:rPr>
                        <w:rFonts w:ascii="Calibri" w:hAnsi="Calibri" w:cs="Calibri"/>
                        <w:b/>
                        <w:noProof/>
                        <w:sz w:val="18"/>
                        <w:szCs w:val="18"/>
                      </w:rPr>
                      <w:t xml:space="preserve"> Nacional Abierta</w:t>
                    </w:r>
                    <w:r w:rsidRPr="00C87EE6">
                      <w:rPr>
                        <w:rFonts w:ascii="Calibri" w:hAnsi="Calibri" w:cs="Calibri"/>
                        <w:b/>
                        <w:noProof/>
                        <w:sz w:val="18"/>
                        <w:szCs w:val="18"/>
                      </w:rPr>
                      <w:t xml:space="preserve"> </w:t>
                    </w:r>
                    <w:r>
                      <w:rPr>
                        <w:rFonts w:ascii="Calibri" w:hAnsi="Calibri" w:cs="Calibri"/>
                        <w:b/>
                        <w:noProof/>
                        <w:sz w:val="18"/>
                        <w:szCs w:val="18"/>
                      </w:rPr>
                      <w:t xml:space="preserve">Presencial </w:t>
                    </w:r>
                  </w:p>
                  <w:p w14:paraId="3BC429AD" w14:textId="77777777" w:rsidR="00F15F7B" w:rsidRPr="004476F8" w:rsidRDefault="00F15F7B" w:rsidP="00E43E6E">
                    <w:pPr>
                      <w:ind w:left="425"/>
                      <w:jc w:val="center"/>
                      <w:rPr>
                        <w:rFonts w:ascii="Calibri" w:hAnsi="Calibri" w:cs="Calibri"/>
                        <w:b/>
                        <w:noProof/>
                        <w:sz w:val="18"/>
                        <w:szCs w:val="18"/>
                      </w:rPr>
                    </w:pPr>
                    <w:r>
                      <w:rPr>
                        <w:rFonts w:ascii="Calibri" w:hAnsi="Calibri" w:cs="Calibri"/>
                        <w:b/>
                        <w:noProof/>
                        <w:sz w:val="18"/>
                        <w:szCs w:val="18"/>
                      </w:rPr>
                      <w:t>Número ISESALUD-OC-001-2022</w:t>
                    </w:r>
                  </w:p>
                  <w:p w14:paraId="6F7FA04C" w14:textId="77777777" w:rsidR="00F15F7B" w:rsidRDefault="00F15F7B" w:rsidP="00E43E6E">
                    <w:pPr>
                      <w:pStyle w:val="1"/>
                      <w:tabs>
                        <w:tab w:val="left" w:pos="0"/>
                      </w:tabs>
                      <w:jc w:val="center"/>
                      <w:rPr>
                        <w:rFonts w:ascii="Calibri" w:eastAsia="Times New Roman" w:hAnsi="Calibri" w:cs="Calibri"/>
                        <w:noProof/>
                        <w:sz w:val="18"/>
                        <w:szCs w:val="18"/>
                        <w:lang w:val="es-MX" w:eastAsia="es-ES"/>
                      </w:rPr>
                    </w:pPr>
                    <w:r w:rsidRPr="004476F8">
                      <w:rPr>
                        <w:rFonts w:ascii="Calibri" w:eastAsia="Times New Roman" w:hAnsi="Calibri" w:cs="Calibri"/>
                        <w:noProof/>
                        <w:sz w:val="18"/>
                        <w:szCs w:val="18"/>
                        <w:lang w:val="es-MX" w:eastAsia="es-ES"/>
                      </w:rPr>
                      <w:t>“</w:t>
                    </w:r>
                    <w:r>
                      <w:rPr>
                        <w:rFonts w:ascii="Calibri" w:eastAsia="Times New Roman" w:hAnsi="Calibri" w:cs="Calibri"/>
                        <w:noProof/>
                        <w:sz w:val="18"/>
                        <w:szCs w:val="18"/>
                        <w:lang w:val="es-MX" w:eastAsia="es-ES"/>
                      </w:rPr>
                      <w:t>ADQUISICIÓN DE AMBULANCIAS TIPO II Y VEHÍCULO TIPO SEDÁN PARA EL ISESALUD”</w:t>
                    </w:r>
                  </w:p>
                  <w:p w14:paraId="0E356445" w14:textId="77777777" w:rsidR="00F15F7B" w:rsidRDefault="00F15F7B" w:rsidP="00E43E6E">
                    <w:pPr>
                      <w:pStyle w:val="1"/>
                      <w:tabs>
                        <w:tab w:val="left" w:pos="0"/>
                      </w:tabs>
                      <w:jc w:val="center"/>
                      <w:rPr>
                        <w:rFonts w:ascii="Calibri" w:eastAsia="Times New Roman" w:hAnsi="Calibri" w:cs="Calibri"/>
                        <w:noProof/>
                        <w:sz w:val="18"/>
                        <w:szCs w:val="18"/>
                        <w:lang w:val="es-MX" w:eastAsia="es-ES"/>
                      </w:rPr>
                    </w:pPr>
                  </w:p>
                  <w:p w14:paraId="31546AD5" w14:textId="77777777" w:rsidR="00F15F7B" w:rsidRPr="004476F8" w:rsidRDefault="00F15F7B" w:rsidP="00E43E6E">
                    <w:pPr>
                      <w:pStyle w:val="1"/>
                      <w:tabs>
                        <w:tab w:val="left" w:pos="0"/>
                      </w:tabs>
                      <w:jc w:val="center"/>
                      <w:rPr>
                        <w:rFonts w:ascii="Calibri" w:eastAsia="Times New Roman" w:hAnsi="Calibri" w:cs="Calibri"/>
                        <w:noProof/>
                        <w:sz w:val="18"/>
                        <w:szCs w:val="18"/>
                        <w:lang w:val="es-MX" w:eastAsia="es-ES"/>
                      </w:rPr>
                    </w:pPr>
                    <w:r w:rsidRPr="004476F8">
                      <w:rPr>
                        <w:rFonts w:ascii="Calibri" w:eastAsia="Times New Roman" w:hAnsi="Calibri" w:cs="Calibri"/>
                        <w:noProof/>
                        <w:sz w:val="18"/>
                        <w:szCs w:val="18"/>
                        <w:lang w:val="es-MX" w:eastAsia="es-ES"/>
                      </w:rPr>
                      <w:t>”</w:t>
                    </w:r>
                  </w:p>
                  <w:p w14:paraId="0E9336F6" w14:textId="77777777" w:rsidR="00F15F7B" w:rsidRPr="004476F8" w:rsidRDefault="00F15F7B" w:rsidP="00E43E6E">
                    <w:pPr>
                      <w:rPr>
                        <w:rFonts w:ascii="Montserrat" w:hAnsi="Montserrat" w:cstheme="minorBidi"/>
                        <w:color w:val="7F7F7F"/>
                        <w:sz w:val="18"/>
                        <w:szCs w:val="18"/>
                      </w:rPr>
                    </w:pPr>
                  </w:p>
                </w:txbxContent>
              </v:textbox>
            </v:shape>
          </w:pict>
        </mc:Fallback>
      </mc:AlternateContent>
    </w:r>
  </w:p>
  <w:p w14:paraId="76304CC4" w14:textId="77777777" w:rsidR="00F15F7B" w:rsidRDefault="00F15F7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560D3" w14:textId="2E9F40C3" w:rsidR="00F15F7B" w:rsidRDefault="00F15F7B" w:rsidP="00B72EC1">
    <w:pPr>
      <w:pStyle w:val="Encabezado"/>
    </w:pPr>
    <w:r w:rsidRPr="006A3B01">
      <w:rPr>
        <w:rFonts w:eastAsiaTheme="minorHAnsi"/>
        <w:noProof/>
        <w:sz w:val="24"/>
        <w:szCs w:val="24"/>
        <w:lang w:val="es-MX" w:eastAsia="es-MX"/>
      </w:rPr>
      <mc:AlternateContent>
        <mc:Choice Requires="wps">
          <w:drawing>
            <wp:anchor distT="0" distB="0" distL="114300" distR="114300" simplePos="0" relativeHeight="251689984" behindDoc="0" locked="0" layoutInCell="1" allowOverlap="1" wp14:anchorId="5C760F37" wp14:editId="25594634">
              <wp:simplePos x="0" y="0"/>
              <wp:positionH relativeFrom="column">
                <wp:posOffset>3028950</wp:posOffset>
              </wp:positionH>
              <wp:positionV relativeFrom="paragraph">
                <wp:posOffset>-296545</wp:posOffset>
              </wp:positionV>
              <wp:extent cx="3762375" cy="1019175"/>
              <wp:effectExtent l="0" t="0" r="0" b="952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C0D1C" w14:textId="77777777" w:rsidR="00F15F7B" w:rsidRPr="004476F8" w:rsidRDefault="00F15F7B" w:rsidP="009D3E10">
                          <w:pPr>
                            <w:ind w:left="425"/>
                            <w:jc w:val="center"/>
                            <w:rPr>
                              <w:rFonts w:ascii="Calibri" w:hAnsi="Calibri" w:cs="Calibri"/>
                              <w:b/>
                              <w:noProof/>
                              <w:sz w:val="18"/>
                              <w:szCs w:val="18"/>
                            </w:rPr>
                          </w:pPr>
                          <w:r w:rsidRPr="004476F8">
                            <w:rPr>
                              <w:rFonts w:ascii="Calibri" w:hAnsi="Calibri" w:cs="Calibri"/>
                              <w:b/>
                              <w:noProof/>
                              <w:sz w:val="18"/>
                              <w:szCs w:val="18"/>
                            </w:rPr>
                            <w:t>INSTITUTO DE SERVICIOS DE SALUD PÚBLICA DEL ESTADO DE BAJA CALIFORNIA</w:t>
                          </w:r>
                        </w:p>
                        <w:p w14:paraId="2B76076D" w14:textId="5A6C3C2C" w:rsidR="00F15F7B" w:rsidRPr="004476F8" w:rsidRDefault="00F15F7B" w:rsidP="00657D83">
                          <w:pPr>
                            <w:ind w:left="425"/>
                            <w:jc w:val="center"/>
                            <w:rPr>
                              <w:rFonts w:ascii="Calibri" w:hAnsi="Calibri" w:cs="Calibri"/>
                              <w:b/>
                              <w:noProof/>
                              <w:sz w:val="18"/>
                              <w:szCs w:val="18"/>
                            </w:rPr>
                          </w:pPr>
                          <w:r w:rsidRPr="004476F8">
                            <w:rPr>
                              <w:rFonts w:ascii="Calibri" w:hAnsi="Calibri" w:cs="Calibri"/>
                              <w:b/>
                              <w:noProof/>
                              <w:sz w:val="18"/>
                              <w:szCs w:val="18"/>
                            </w:rPr>
                            <w:t xml:space="preserve">LICITACIÓN </w:t>
                          </w:r>
                          <w:r w:rsidRPr="00C87EE6">
                            <w:rPr>
                              <w:rFonts w:ascii="Calibri" w:hAnsi="Calibri" w:cs="Calibri"/>
                              <w:b/>
                              <w:noProof/>
                              <w:sz w:val="18"/>
                              <w:szCs w:val="18"/>
                            </w:rPr>
                            <w:t>PÚBLICA</w:t>
                          </w:r>
                          <w:r>
                            <w:rPr>
                              <w:rFonts w:ascii="Calibri" w:hAnsi="Calibri" w:cs="Calibri"/>
                              <w:b/>
                              <w:noProof/>
                              <w:sz w:val="18"/>
                              <w:szCs w:val="18"/>
                            </w:rPr>
                            <w:t xml:space="preserve"> REGIONAL NÚMERO LA-ISESALUD-REG-001-2025</w:t>
                          </w:r>
                        </w:p>
                        <w:p w14:paraId="6A07AB99" w14:textId="161B01ED" w:rsidR="00F15F7B" w:rsidRDefault="00F15F7B" w:rsidP="009D3E10">
                          <w:pPr>
                            <w:pStyle w:val="1"/>
                            <w:tabs>
                              <w:tab w:val="left" w:pos="0"/>
                            </w:tabs>
                            <w:jc w:val="center"/>
                            <w:rPr>
                              <w:rFonts w:ascii="Calibri" w:eastAsia="Times New Roman" w:hAnsi="Calibri" w:cs="Calibri"/>
                              <w:noProof/>
                              <w:sz w:val="18"/>
                              <w:szCs w:val="18"/>
                              <w:lang w:val="es-MX" w:eastAsia="es-ES"/>
                            </w:rPr>
                          </w:pPr>
                          <w:r w:rsidRPr="004476F8">
                            <w:rPr>
                              <w:rFonts w:ascii="Calibri" w:eastAsia="Times New Roman" w:hAnsi="Calibri" w:cs="Calibri"/>
                              <w:noProof/>
                              <w:sz w:val="18"/>
                              <w:szCs w:val="18"/>
                              <w:lang w:val="es-MX" w:eastAsia="es-ES"/>
                            </w:rPr>
                            <w:t>“</w:t>
                          </w:r>
                          <w:r w:rsidRPr="009D3E10">
                            <w:rPr>
                              <w:rFonts w:ascii="Calibri" w:eastAsia="Times New Roman" w:hAnsi="Calibri" w:cs="Calibri"/>
                              <w:noProof/>
                              <w:sz w:val="18"/>
                              <w:szCs w:val="18"/>
                              <w:lang w:val="es-MX" w:eastAsia="es-ES"/>
                            </w:rPr>
                            <w:t>SUBROGACIÓN DEL SERVICIO MÉDICO PARA LA REALIZACIÓN DE CIRUGÍAS DE CATARATAS</w:t>
                          </w:r>
                          <w:r>
                            <w:rPr>
                              <w:rFonts w:ascii="Calibri" w:eastAsia="Times New Roman" w:hAnsi="Calibri" w:cs="Calibri"/>
                              <w:noProof/>
                              <w:sz w:val="18"/>
                              <w:szCs w:val="18"/>
                              <w:lang w:val="es-MX" w:eastAsia="es-ES"/>
                            </w:rPr>
                            <w:t xml:space="preserve"> PARA POBLACIÓN SIN SEGURIDAD SOCIAL</w:t>
                          </w:r>
                          <w:r w:rsidRPr="004A4067">
                            <w:rPr>
                              <w:rFonts w:ascii="Calibri" w:eastAsia="Times New Roman" w:hAnsi="Calibri" w:cs="Calibri"/>
                              <w:noProof/>
                              <w:sz w:val="18"/>
                              <w:szCs w:val="18"/>
                              <w:lang w:val="es-MX" w:eastAsia="es-ES"/>
                            </w:rPr>
                            <w:t>”</w:t>
                          </w:r>
                        </w:p>
                        <w:p w14:paraId="434F05F7" w14:textId="77777777" w:rsidR="00F15F7B" w:rsidRDefault="00F15F7B" w:rsidP="009D3E10">
                          <w:pPr>
                            <w:pStyle w:val="1"/>
                            <w:tabs>
                              <w:tab w:val="left" w:pos="0"/>
                            </w:tabs>
                            <w:jc w:val="center"/>
                            <w:rPr>
                              <w:rFonts w:ascii="Calibri" w:eastAsia="Times New Roman" w:hAnsi="Calibri" w:cs="Calibri"/>
                              <w:noProof/>
                              <w:sz w:val="18"/>
                              <w:szCs w:val="18"/>
                              <w:lang w:val="es-MX" w:eastAsia="es-ES"/>
                            </w:rPr>
                          </w:pPr>
                        </w:p>
                        <w:p w14:paraId="49A4B876" w14:textId="311476CC" w:rsidR="00F15F7B" w:rsidRPr="004476F8" w:rsidRDefault="00F15F7B" w:rsidP="009D3E10">
                          <w:pPr>
                            <w:pStyle w:val="1"/>
                            <w:tabs>
                              <w:tab w:val="left" w:pos="0"/>
                            </w:tabs>
                            <w:jc w:val="center"/>
                            <w:rPr>
                              <w:rFonts w:ascii="Calibri" w:eastAsia="Times New Roman" w:hAnsi="Calibri" w:cs="Calibri"/>
                              <w:noProof/>
                              <w:sz w:val="18"/>
                              <w:szCs w:val="18"/>
                              <w:lang w:val="es-MX" w:eastAsia="es-ES"/>
                            </w:rPr>
                          </w:pPr>
                        </w:p>
                        <w:p w14:paraId="4F4557A4" w14:textId="77777777" w:rsidR="00F15F7B" w:rsidRPr="004476F8" w:rsidRDefault="00F15F7B" w:rsidP="009D3E10">
                          <w:pPr>
                            <w:rPr>
                              <w:rFonts w:ascii="Montserrat" w:hAnsi="Montserrat" w:cstheme="minorBidi"/>
                              <w:color w:val="7F7F7F"/>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760F37" id="_x0000_t202" coordsize="21600,21600" o:spt="202" path="m,l,21600r21600,l21600,xe">
              <v:stroke joinstyle="miter"/>
              <v:path gradientshapeok="t" o:connecttype="rect"/>
            </v:shapetype>
            <v:shape id="Cuadro de texto 4" o:spid="_x0000_s1027" type="#_x0000_t202" style="position:absolute;margin-left:238.5pt;margin-top:-23.35pt;width:296.25pt;height:8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wB9vAIAAMg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" filled="f" stroked="f">
              <v:textbox>
                <w:txbxContent>
                  <w:p w14:paraId="003C0D1C" w14:textId="77777777" w:rsidR="00F15F7B" w:rsidRPr="004476F8" w:rsidRDefault="00F15F7B" w:rsidP="009D3E10">
                    <w:pPr>
                      <w:ind w:left="425"/>
                      <w:jc w:val="center"/>
                      <w:rPr>
                        <w:rFonts w:ascii="Calibri" w:hAnsi="Calibri" w:cs="Calibri"/>
                        <w:b/>
                        <w:noProof/>
                        <w:sz w:val="18"/>
                        <w:szCs w:val="18"/>
                      </w:rPr>
                    </w:pPr>
                    <w:r w:rsidRPr="004476F8">
                      <w:rPr>
                        <w:rFonts w:ascii="Calibri" w:hAnsi="Calibri" w:cs="Calibri"/>
                        <w:b/>
                        <w:noProof/>
                        <w:sz w:val="18"/>
                        <w:szCs w:val="18"/>
                      </w:rPr>
                      <w:t>INSTITUTO DE SERVICIOS DE SALUD PÚBLICA DEL ESTADO DE BAJA CALIFORNIA</w:t>
                    </w:r>
                  </w:p>
                  <w:p w14:paraId="2B76076D" w14:textId="5A6C3C2C" w:rsidR="00F15F7B" w:rsidRPr="004476F8" w:rsidRDefault="00F15F7B" w:rsidP="00657D83">
                    <w:pPr>
                      <w:ind w:left="425"/>
                      <w:jc w:val="center"/>
                      <w:rPr>
                        <w:rFonts w:ascii="Calibri" w:hAnsi="Calibri" w:cs="Calibri"/>
                        <w:b/>
                        <w:noProof/>
                        <w:sz w:val="18"/>
                        <w:szCs w:val="18"/>
                      </w:rPr>
                    </w:pPr>
                    <w:r w:rsidRPr="004476F8">
                      <w:rPr>
                        <w:rFonts w:ascii="Calibri" w:hAnsi="Calibri" w:cs="Calibri"/>
                        <w:b/>
                        <w:noProof/>
                        <w:sz w:val="18"/>
                        <w:szCs w:val="18"/>
                      </w:rPr>
                      <w:t xml:space="preserve">LICITACIÓN </w:t>
                    </w:r>
                    <w:r w:rsidRPr="00C87EE6">
                      <w:rPr>
                        <w:rFonts w:ascii="Calibri" w:hAnsi="Calibri" w:cs="Calibri"/>
                        <w:b/>
                        <w:noProof/>
                        <w:sz w:val="18"/>
                        <w:szCs w:val="18"/>
                      </w:rPr>
                      <w:t>PÚBLICA</w:t>
                    </w:r>
                    <w:r>
                      <w:rPr>
                        <w:rFonts w:ascii="Calibri" w:hAnsi="Calibri" w:cs="Calibri"/>
                        <w:b/>
                        <w:noProof/>
                        <w:sz w:val="18"/>
                        <w:szCs w:val="18"/>
                      </w:rPr>
                      <w:t xml:space="preserve"> REGIONAL NÚMERO LA-ISESALUD-REG-001-2025</w:t>
                    </w:r>
                  </w:p>
                  <w:p w14:paraId="6A07AB99" w14:textId="161B01ED" w:rsidR="00F15F7B" w:rsidRDefault="00F15F7B" w:rsidP="009D3E10">
                    <w:pPr>
                      <w:pStyle w:val="1"/>
                      <w:tabs>
                        <w:tab w:val="left" w:pos="0"/>
                      </w:tabs>
                      <w:jc w:val="center"/>
                      <w:rPr>
                        <w:rFonts w:ascii="Calibri" w:eastAsia="Times New Roman" w:hAnsi="Calibri" w:cs="Calibri"/>
                        <w:noProof/>
                        <w:sz w:val="18"/>
                        <w:szCs w:val="18"/>
                        <w:lang w:val="es-MX" w:eastAsia="es-ES"/>
                      </w:rPr>
                    </w:pPr>
                    <w:r w:rsidRPr="004476F8">
                      <w:rPr>
                        <w:rFonts w:ascii="Calibri" w:eastAsia="Times New Roman" w:hAnsi="Calibri" w:cs="Calibri"/>
                        <w:noProof/>
                        <w:sz w:val="18"/>
                        <w:szCs w:val="18"/>
                        <w:lang w:val="es-MX" w:eastAsia="es-ES"/>
                      </w:rPr>
                      <w:t>“</w:t>
                    </w:r>
                    <w:r w:rsidRPr="009D3E10">
                      <w:rPr>
                        <w:rFonts w:ascii="Calibri" w:eastAsia="Times New Roman" w:hAnsi="Calibri" w:cs="Calibri"/>
                        <w:noProof/>
                        <w:sz w:val="18"/>
                        <w:szCs w:val="18"/>
                        <w:lang w:val="es-MX" w:eastAsia="es-ES"/>
                      </w:rPr>
                      <w:t>SUBROGACIÓN DEL SERVICIO MÉDICO PARA LA REALIZACIÓN DE CIRUGÍAS DE CATARATAS</w:t>
                    </w:r>
                    <w:r>
                      <w:rPr>
                        <w:rFonts w:ascii="Calibri" w:eastAsia="Times New Roman" w:hAnsi="Calibri" w:cs="Calibri"/>
                        <w:noProof/>
                        <w:sz w:val="18"/>
                        <w:szCs w:val="18"/>
                        <w:lang w:val="es-MX" w:eastAsia="es-ES"/>
                      </w:rPr>
                      <w:t xml:space="preserve"> PARA POBLACIÓN SIN SEGURIDAD SOCIAL</w:t>
                    </w:r>
                    <w:r w:rsidRPr="004A4067">
                      <w:rPr>
                        <w:rFonts w:ascii="Calibri" w:eastAsia="Times New Roman" w:hAnsi="Calibri" w:cs="Calibri"/>
                        <w:noProof/>
                        <w:sz w:val="18"/>
                        <w:szCs w:val="18"/>
                        <w:lang w:val="es-MX" w:eastAsia="es-ES"/>
                      </w:rPr>
                      <w:t>”</w:t>
                    </w:r>
                  </w:p>
                  <w:p w14:paraId="434F05F7" w14:textId="77777777" w:rsidR="00F15F7B" w:rsidRDefault="00F15F7B" w:rsidP="009D3E10">
                    <w:pPr>
                      <w:pStyle w:val="1"/>
                      <w:tabs>
                        <w:tab w:val="left" w:pos="0"/>
                      </w:tabs>
                      <w:jc w:val="center"/>
                      <w:rPr>
                        <w:rFonts w:ascii="Calibri" w:eastAsia="Times New Roman" w:hAnsi="Calibri" w:cs="Calibri"/>
                        <w:noProof/>
                        <w:sz w:val="18"/>
                        <w:szCs w:val="18"/>
                        <w:lang w:val="es-MX" w:eastAsia="es-ES"/>
                      </w:rPr>
                    </w:pPr>
                  </w:p>
                  <w:p w14:paraId="49A4B876" w14:textId="311476CC" w:rsidR="00F15F7B" w:rsidRPr="004476F8" w:rsidRDefault="00F15F7B" w:rsidP="009D3E10">
                    <w:pPr>
                      <w:pStyle w:val="1"/>
                      <w:tabs>
                        <w:tab w:val="left" w:pos="0"/>
                      </w:tabs>
                      <w:jc w:val="center"/>
                      <w:rPr>
                        <w:rFonts w:ascii="Calibri" w:eastAsia="Times New Roman" w:hAnsi="Calibri" w:cs="Calibri"/>
                        <w:noProof/>
                        <w:sz w:val="18"/>
                        <w:szCs w:val="18"/>
                        <w:lang w:val="es-MX" w:eastAsia="es-ES"/>
                      </w:rPr>
                    </w:pPr>
                  </w:p>
                  <w:p w14:paraId="4F4557A4" w14:textId="77777777" w:rsidR="00F15F7B" w:rsidRPr="004476F8" w:rsidRDefault="00F15F7B" w:rsidP="009D3E10">
                    <w:pPr>
                      <w:rPr>
                        <w:rFonts w:ascii="Montserrat" w:hAnsi="Montserrat" w:cstheme="minorBidi"/>
                        <w:color w:val="7F7F7F"/>
                        <w:sz w:val="18"/>
                        <w:szCs w:val="18"/>
                      </w:rPr>
                    </w:pPr>
                  </w:p>
                </w:txbxContent>
              </v:textbox>
            </v:shape>
          </w:pict>
        </mc:Fallback>
      </mc:AlternateContent>
    </w:r>
    <w:r>
      <w:rPr>
        <w:b/>
        <w:i/>
        <w:noProof/>
        <w:lang w:val="es-MX" w:eastAsia="es-MX"/>
      </w:rPr>
      <w:drawing>
        <wp:anchor distT="0" distB="0" distL="114300" distR="114300" simplePos="0" relativeHeight="251687936" behindDoc="0" locked="0" layoutInCell="1" allowOverlap="1" wp14:anchorId="06F04829" wp14:editId="43FE3D78">
          <wp:simplePos x="0" y="0"/>
          <wp:positionH relativeFrom="margin">
            <wp:posOffset>-57150</wp:posOffset>
          </wp:positionH>
          <wp:positionV relativeFrom="paragraph">
            <wp:posOffset>-79108</wp:posOffset>
          </wp:positionV>
          <wp:extent cx="3162300" cy="728078"/>
          <wp:effectExtent l="0" t="0" r="0" b="0"/>
          <wp:wrapNone/>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65533" cy="728822"/>
                  </a:xfrm>
                  <a:prstGeom prst="rect">
                    <a:avLst/>
                  </a:prstGeom>
                </pic:spPr>
              </pic:pic>
            </a:graphicData>
          </a:graphic>
          <wp14:sizeRelH relativeFrom="page">
            <wp14:pctWidth>0</wp14:pctWidth>
          </wp14:sizeRelH>
          <wp14:sizeRelV relativeFrom="page">
            <wp14:pctHeight>0</wp14:pctHeight>
          </wp14:sizeRelV>
        </wp:anchor>
      </w:drawing>
    </w:r>
  </w:p>
  <w:p w14:paraId="102A9D83" w14:textId="77777777" w:rsidR="00F15F7B" w:rsidRDefault="00F15F7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A7F4E" w14:textId="40D2D33B" w:rsidR="00F15F7B" w:rsidRDefault="00F15F7B" w:rsidP="00B232D0">
    <w:pPr>
      <w:pStyle w:val="Encabezado"/>
    </w:pPr>
    <w:r w:rsidRPr="006A3B01">
      <w:rPr>
        <w:rFonts w:eastAsiaTheme="minorHAnsi"/>
        <w:noProof/>
        <w:sz w:val="24"/>
        <w:szCs w:val="24"/>
        <w:lang w:val="es-MX" w:eastAsia="es-MX"/>
      </w:rPr>
      <mc:AlternateContent>
        <mc:Choice Requires="wps">
          <w:drawing>
            <wp:anchor distT="0" distB="0" distL="114300" distR="114300" simplePos="0" relativeHeight="251680768" behindDoc="0" locked="0" layoutInCell="1" allowOverlap="1" wp14:anchorId="2BBC4B1D" wp14:editId="0980A596">
              <wp:simplePos x="0" y="0"/>
              <wp:positionH relativeFrom="column">
                <wp:posOffset>3763629</wp:posOffset>
              </wp:positionH>
              <wp:positionV relativeFrom="paragraph">
                <wp:posOffset>-313572</wp:posOffset>
              </wp:positionV>
              <wp:extent cx="3228975" cy="1019175"/>
              <wp:effectExtent l="0" t="0" r="0" b="952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94C29" w14:textId="77777777" w:rsidR="00F15F7B" w:rsidRPr="004476F8" w:rsidRDefault="00F15F7B" w:rsidP="00B232D0">
                          <w:pPr>
                            <w:ind w:left="425"/>
                            <w:jc w:val="center"/>
                            <w:rPr>
                              <w:rFonts w:ascii="Calibri" w:hAnsi="Calibri" w:cs="Calibri"/>
                              <w:b/>
                              <w:noProof/>
                              <w:sz w:val="18"/>
                              <w:szCs w:val="18"/>
                            </w:rPr>
                          </w:pPr>
                          <w:r w:rsidRPr="004476F8">
                            <w:rPr>
                              <w:rFonts w:ascii="Calibri" w:hAnsi="Calibri" w:cs="Calibri"/>
                              <w:b/>
                              <w:noProof/>
                              <w:sz w:val="18"/>
                              <w:szCs w:val="18"/>
                            </w:rPr>
                            <w:t>INSTITUTO DE SERVICIOS DE SALUD PÚBLICA DEL ESTADO DE BAJA CALIFORNIA</w:t>
                          </w:r>
                        </w:p>
                        <w:p w14:paraId="602BBB8D" w14:textId="5E4BB0E1" w:rsidR="00F15F7B" w:rsidRDefault="00F15F7B" w:rsidP="00B232D0">
                          <w:pPr>
                            <w:ind w:left="425"/>
                            <w:jc w:val="center"/>
                            <w:rPr>
                              <w:rFonts w:ascii="Calibri" w:hAnsi="Calibri" w:cs="Calibri"/>
                              <w:b/>
                              <w:noProof/>
                              <w:sz w:val="18"/>
                              <w:szCs w:val="18"/>
                            </w:rPr>
                          </w:pPr>
                          <w:r w:rsidRPr="004476F8">
                            <w:rPr>
                              <w:rFonts w:ascii="Calibri" w:hAnsi="Calibri" w:cs="Calibri"/>
                              <w:b/>
                              <w:noProof/>
                              <w:sz w:val="18"/>
                              <w:szCs w:val="18"/>
                            </w:rPr>
                            <w:t xml:space="preserve">LICITACIÓN </w:t>
                          </w:r>
                          <w:r w:rsidRPr="00C87EE6">
                            <w:rPr>
                              <w:rFonts w:ascii="Calibri" w:hAnsi="Calibri" w:cs="Calibri"/>
                              <w:b/>
                              <w:noProof/>
                              <w:sz w:val="18"/>
                              <w:szCs w:val="18"/>
                            </w:rPr>
                            <w:t>PÚBLICA</w:t>
                          </w:r>
                          <w:r>
                            <w:rPr>
                              <w:rFonts w:ascii="Calibri" w:hAnsi="Calibri" w:cs="Calibri"/>
                              <w:b/>
                              <w:noProof/>
                              <w:sz w:val="18"/>
                              <w:szCs w:val="18"/>
                            </w:rPr>
                            <w:t xml:space="preserve"> REGIONAL </w:t>
                          </w:r>
                        </w:p>
                        <w:p w14:paraId="08C6F767" w14:textId="3E00BE41" w:rsidR="00F15F7B" w:rsidRPr="004476F8" w:rsidRDefault="00F15F7B" w:rsidP="00B232D0">
                          <w:pPr>
                            <w:ind w:left="425"/>
                            <w:jc w:val="center"/>
                            <w:rPr>
                              <w:rFonts w:ascii="Calibri" w:hAnsi="Calibri" w:cs="Calibri"/>
                              <w:b/>
                              <w:noProof/>
                              <w:sz w:val="18"/>
                              <w:szCs w:val="18"/>
                            </w:rPr>
                          </w:pPr>
                          <w:r>
                            <w:rPr>
                              <w:rFonts w:ascii="Calibri" w:hAnsi="Calibri" w:cs="Calibri"/>
                              <w:b/>
                              <w:noProof/>
                              <w:sz w:val="18"/>
                              <w:szCs w:val="18"/>
                            </w:rPr>
                            <w:t>NÚMERO LA-ISESALUD-REG-001-2025</w:t>
                          </w:r>
                        </w:p>
                        <w:p w14:paraId="540DE277" w14:textId="64C3C7EA" w:rsidR="00F15F7B" w:rsidRDefault="00F15F7B" w:rsidP="00B232D0">
                          <w:pPr>
                            <w:pStyle w:val="1"/>
                            <w:tabs>
                              <w:tab w:val="left" w:pos="0"/>
                            </w:tabs>
                            <w:jc w:val="center"/>
                            <w:rPr>
                              <w:rFonts w:ascii="Calibri" w:eastAsia="Times New Roman" w:hAnsi="Calibri" w:cs="Calibri"/>
                              <w:noProof/>
                              <w:sz w:val="18"/>
                              <w:szCs w:val="18"/>
                              <w:lang w:val="es-MX" w:eastAsia="es-ES"/>
                            </w:rPr>
                          </w:pPr>
                          <w:r w:rsidRPr="004476F8">
                            <w:rPr>
                              <w:rFonts w:ascii="Calibri" w:eastAsia="Times New Roman" w:hAnsi="Calibri" w:cs="Calibri"/>
                              <w:noProof/>
                              <w:sz w:val="18"/>
                              <w:szCs w:val="18"/>
                              <w:lang w:val="es-MX" w:eastAsia="es-ES"/>
                            </w:rPr>
                            <w:t>“</w:t>
                          </w:r>
                          <w:r w:rsidRPr="009D3E10">
                            <w:rPr>
                              <w:rFonts w:ascii="Calibri" w:eastAsia="Times New Roman" w:hAnsi="Calibri" w:cs="Calibri"/>
                              <w:noProof/>
                              <w:sz w:val="18"/>
                              <w:szCs w:val="18"/>
                              <w:lang w:val="es-MX" w:eastAsia="es-ES"/>
                            </w:rPr>
                            <w:t>SUBROGACIÓN DEL SERVICIO MÉDICO PARA LA REALIZACIÓN DE CIRUGÍAS DE CATARATAS</w:t>
                          </w:r>
                          <w:r w:rsidRPr="004A4067">
                            <w:rPr>
                              <w:rFonts w:ascii="Calibri" w:eastAsia="Times New Roman" w:hAnsi="Calibri" w:cs="Calibri"/>
                              <w:noProof/>
                              <w:sz w:val="18"/>
                              <w:szCs w:val="18"/>
                              <w:lang w:val="es-MX" w:eastAsia="es-ES"/>
                            </w:rPr>
                            <w:t>”</w:t>
                          </w:r>
                        </w:p>
                        <w:p w14:paraId="33B5C3FA" w14:textId="77777777" w:rsidR="00F15F7B" w:rsidRDefault="00F15F7B" w:rsidP="00B232D0">
                          <w:pPr>
                            <w:pStyle w:val="1"/>
                            <w:tabs>
                              <w:tab w:val="left" w:pos="0"/>
                            </w:tabs>
                            <w:jc w:val="center"/>
                            <w:rPr>
                              <w:rFonts w:ascii="Calibri" w:eastAsia="Times New Roman" w:hAnsi="Calibri" w:cs="Calibri"/>
                              <w:noProof/>
                              <w:sz w:val="18"/>
                              <w:szCs w:val="18"/>
                              <w:lang w:val="es-MX" w:eastAsia="es-ES"/>
                            </w:rPr>
                          </w:pPr>
                        </w:p>
                        <w:p w14:paraId="5F2C1201" w14:textId="77777777" w:rsidR="00F15F7B" w:rsidRPr="004476F8" w:rsidRDefault="00F15F7B" w:rsidP="00B232D0">
                          <w:pPr>
                            <w:pStyle w:val="1"/>
                            <w:tabs>
                              <w:tab w:val="left" w:pos="0"/>
                            </w:tabs>
                            <w:jc w:val="center"/>
                            <w:rPr>
                              <w:rFonts w:ascii="Calibri" w:eastAsia="Times New Roman" w:hAnsi="Calibri" w:cs="Calibri"/>
                              <w:noProof/>
                              <w:sz w:val="18"/>
                              <w:szCs w:val="18"/>
                              <w:lang w:val="es-MX" w:eastAsia="es-ES"/>
                            </w:rPr>
                          </w:pPr>
                          <w:r w:rsidRPr="004476F8">
                            <w:rPr>
                              <w:rFonts w:ascii="Calibri" w:eastAsia="Times New Roman" w:hAnsi="Calibri" w:cs="Calibri"/>
                              <w:noProof/>
                              <w:sz w:val="18"/>
                              <w:szCs w:val="18"/>
                              <w:lang w:val="es-MX" w:eastAsia="es-ES"/>
                            </w:rPr>
                            <w:t>”</w:t>
                          </w:r>
                        </w:p>
                        <w:p w14:paraId="38BB9571" w14:textId="77777777" w:rsidR="00F15F7B" w:rsidRPr="004476F8" w:rsidRDefault="00F15F7B" w:rsidP="00B232D0">
                          <w:pPr>
                            <w:rPr>
                              <w:rFonts w:ascii="Montserrat" w:hAnsi="Montserrat" w:cstheme="minorBidi"/>
                              <w:color w:val="7F7F7F"/>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BC4B1D" id="_x0000_t202" coordsize="21600,21600" o:spt="202" path="m,l,21600r21600,l21600,xe">
              <v:stroke joinstyle="miter"/>
              <v:path gradientshapeok="t" o:connecttype="rect"/>
            </v:shapetype>
            <v:shape id="Cuadro de texto 3" o:spid="_x0000_s1028" type="#_x0000_t202" style="position:absolute;margin-left:296.35pt;margin-top:-24.7pt;width:254.25pt;height:8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" filled="f" stroked="f">
              <v:textbox>
                <w:txbxContent>
                  <w:p w14:paraId="7B394C29" w14:textId="77777777" w:rsidR="00F15F7B" w:rsidRPr="004476F8" w:rsidRDefault="00F15F7B" w:rsidP="00B232D0">
                    <w:pPr>
                      <w:ind w:left="425"/>
                      <w:jc w:val="center"/>
                      <w:rPr>
                        <w:rFonts w:ascii="Calibri" w:hAnsi="Calibri" w:cs="Calibri"/>
                        <w:b/>
                        <w:noProof/>
                        <w:sz w:val="18"/>
                        <w:szCs w:val="18"/>
                      </w:rPr>
                    </w:pPr>
                    <w:r w:rsidRPr="004476F8">
                      <w:rPr>
                        <w:rFonts w:ascii="Calibri" w:hAnsi="Calibri" w:cs="Calibri"/>
                        <w:b/>
                        <w:noProof/>
                        <w:sz w:val="18"/>
                        <w:szCs w:val="18"/>
                      </w:rPr>
                      <w:t>INSTITUTO DE SERVICIOS DE SALUD PÚBLICA DEL ESTADO DE BAJA CALIFORNIA</w:t>
                    </w:r>
                  </w:p>
                  <w:p w14:paraId="602BBB8D" w14:textId="5E4BB0E1" w:rsidR="00F15F7B" w:rsidRDefault="00F15F7B" w:rsidP="00B232D0">
                    <w:pPr>
                      <w:ind w:left="425"/>
                      <w:jc w:val="center"/>
                      <w:rPr>
                        <w:rFonts w:ascii="Calibri" w:hAnsi="Calibri" w:cs="Calibri"/>
                        <w:b/>
                        <w:noProof/>
                        <w:sz w:val="18"/>
                        <w:szCs w:val="18"/>
                      </w:rPr>
                    </w:pPr>
                    <w:r w:rsidRPr="004476F8">
                      <w:rPr>
                        <w:rFonts w:ascii="Calibri" w:hAnsi="Calibri" w:cs="Calibri"/>
                        <w:b/>
                        <w:noProof/>
                        <w:sz w:val="18"/>
                        <w:szCs w:val="18"/>
                      </w:rPr>
                      <w:t xml:space="preserve">LICITACIÓN </w:t>
                    </w:r>
                    <w:r w:rsidRPr="00C87EE6">
                      <w:rPr>
                        <w:rFonts w:ascii="Calibri" w:hAnsi="Calibri" w:cs="Calibri"/>
                        <w:b/>
                        <w:noProof/>
                        <w:sz w:val="18"/>
                        <w:szCs w:val="18"/>
                      </w:rPr>
                      <w:t>PÚBLICA</w:t>
                    </w:r>
                    <w:r>
                      <w:rPr>
                        <w:rFonts w:ascii="Calibri" w:hAnsi="Calibri" w:cs="Calibri"/>
                        <w:b/>
                        <w:noProof/>
                        <w:sz w:val="18"/>
                        <w:szCs w:val="18"/>
                      </w:rPr>
                      <w:t xml:space="preserve"> REGIONAL </w:t>
                    </w:r>
                  </w:p>
                  <w:p w14:paraId="08C6F767" w14:textId="3E00BE41" w:rsidR="00F15F7B" w:rsidRPr="004476F8" w:rsidRDefault="00F15F7B" w:rsidP="00B232D0">
                    <w:pPr>
                      <w:ind w:left="425"/>
                      <w:jc w:val="center"/>
                      <w:rPr>
                        <w:rFonts w:ascii="Calibri" w:hAnsi="Calibri" w:cs="Calibri"/>
                        <w:b/>
                        <w:noProof/>
                        <w:sz w:val="18"/>
                        <w:szCs w:val="18"/>
                      </w:rPr>
                    </w:pPr>
                    <w:r>
                      <w:rPr>
                        <w:rFonts w:ascii="Calibri" w:hAnsi="Calibri" w:cs="Calibri"/>
                        <w:b/>
                        <w:noProof/>
                        <w:sz w:val="18"/>
                        <w:szCs w:val="18"/>
                      </w:rPr>
                      <w:t>NÚMERO LA-ISESALUD-REG-001-2025</w:t>
                    </w:r>
                  </w:p>
                  <w:p w14:paraId="540DE277" w14:textId="64C3C7EA" w:rsidR="00F15F7B" w:rsidRDefault="00F15F7B" w:rsidP="00B232D0">
                    <w:pPr>
                      <w:pStyle w:val="1"/>
                      <w:tabs>
                        <w:tab w:val="left" w:pos="0"/>
                      </w:tabs>
                      <w:jc w:val="center"/>
                      <w:rPr>
                        <w:rFonts w:ascii="Calibri" w:eastAsia="Times New Roman" w:hAnsi="Calibri" w:cs="Calibri"/>
                        <w:noProof/>
                        <w:sz w:val="18"/>
                        <w:szCs w:val="18"/>
                        <w:lang w:val="es-MX" w:eastAsia="es-ES"/>
                      </w:rPr>
                    </w:pPr>
                    <w:r w:rsidRPr="004476F8">
                      <w:rPr>
                        <w:rFonts w:ascii="Calibri" w:eastAsia="Times New Roman" w:hAnsi="Calibri" w:cs="Calibri"/>
                        <w:noProof/>
                        <w:sz w:val="18"/>
                        <w:szCs w:val="18"/>
                        <w:lang w:val="es-MX" w:eastAsia="es-ES"/>
                      </w:rPr>
                      <w:t>“</w:t>
                    </w:r>
                    <w:r w:rsidRPr="009D3E10">
                      <w:rPr>
                        <w:rFonts w:ascii="Calibri" w:eastAsia="Times New Roman" w:hAnsi="Calibri" w:cs="Calibri"/>
                        <w:noProof/>
                        <w:sz w:val="18"/>
                        <w:szCs w:val="18"/>
                        <w:lang w:val="es-MX" w:eastAsia="es-ES"/>
                      </w:rPr>
                      <w:t>SUBROGACIÓN DEL SERVICIO MÉDICO PARA LA REALIZACIÓN DE CIRUGÍAS DE CATARATAS</w:t>
                    </w:r>
                    <w:r w:rsidRPr="004A4067">
                      <w:rPr>
                        <w:rFonts w:ascii="Calibri" w:eastAsia="Times New Roman" w:hAnsi="Calibri" w:cs="Calibri"/>
                        <w:noProof/>
                        <w:sz w:val="18"/>
                        <w:szCs w:val="18"/>
                        <w:lang w:val="es-MX" w:eastAsia="es-ES"/>
                      </w:rPr>
                      <w:t>”</w:t>
                    </w:r>
                  </w:p>
                  <w:p w14:paraId="33B5C3FA" w14:textId="77777777" w:rsidR="00F15F7B" w:rsidRDefault="00F15F7B" w:rsidP="00B232D0">
                    <w:pPr>
                      <w:pStyle w:val="1"/>
                      <w:tabs>
                        <w:tab w:val="left" w:pos="0"/>
                      </w:tabs>
                      <w:jc w:val="center"/>
                      <w:rPr>
                        <w:rFonts w:ascii="Calibri" w:eastAsia="Times New Roman" w:hAnsi="Calibri" w:cs="Calibri"/>
                        <w:noProof/>
                        <w:sz w:val="18"/>
                        <w:szCs w:val="18"/>
                        <w:lang w:val="es-MX" w:eastAsia="es-ES"/>
                      </w:rPr>
                    </w:pPr>
                  </w:p>
                  <w:p w14:paraId="5F2C1201" w14:textId="77777777" w:rsidR="00F15F7B" w:rsidRPr="004476F8" w:rsidRDefault="00F15F7B" w:rsidP="00B232D0">
                    <w:pPr>
                      <w:pStyle w:val="1"/>
                      <w:tabs>
                        <w:tab w:val="left" w:pos="0"/>
                      </w:tabs>
                      <w:jc w:val="center"/>
                      <w:rPr>
                        <w:rFonts w:ascii="Calibri" w:eastAsia="Times New Roman" w:hAnsi="Calibri" w:cs="Calibri"/>
                        <w:noProof/>
                        <w:sz w:val="18"/>
                        <w:szCs w:val="18"/>
                        <w:lang w:val="es-MX" w:eastAsia="es-ES"/>
                      </w:rPr>
                    </w:pPr>
                    <w:r w:rsidRPr="004476F8">
                      <w:rPr>
                        <w:rFonts w:ascii="Calibri" w:eastAsia="Times New Roman" w:hAnsi="Calibri" w:cs="Calibri"/>
                        <w:noProof/>
                        <w:sz w:val="18"/>
                        <w:szCs w:val="18"/>
                        <w:lang w:val="es-MX" w:eastAsia="es-ES"/>
                      </w:rPr>
                      <w:t>”</w:t>
                    </w:r>
                  </w:p>
                  <w:p w14:paraId="38BB9571" w14:textId="77777777" w:rsidR="00F15F7B" w:rsidRPr="004476F8" w:rsidRDefault="00F15F7B" w:rsidP="00B232D0">
                    <w:pPr>
                      <w:rPr>
                        <w:rFonts w:ascii="Montserrat" w:hAnsi="Montserrat" w:cstheme="minorBidi"/>
                        <w:color w:val="7F7F7F"/>
                        <w:sz w:val="18"/>
                        <w:szCs w:val="18"/>
                      </w:rPr>
                    </w:pPr>
                  </w:p>
                </w:txbxContent>
              </v:textbox>
            </v:shape>
          </w:pict>
        </mc:Fallback>
      </mc:AlternateContent>
    </w:r>
    <w:r>
      <w:rPr>
        <w:b/>
        <w:i/>
        <w:noProof/>
        <w:lang w:val="es-MX" w:eastAsia="es-MX"/>
      </w:rPr>
      <w:drawing>
        <wp:anchor distT="0" distB="0" distL="114300" distR="114300" simplePos="0" relativeHeight="251681792" behindDoc="0" locked="0" layoutInCell="1" allowOverlap="1" wp14:anchorId="3D628D08" wp14:editId="72FE5798">
          <wp:simplePos x="0" y="0"/>
          <wp:positionH relativeFrom="margin">
            <wp:posOffset>-225425</wp:posOffset>
          </wp:positionH>
          <wp:positionV relativeFrom="paragraph">
            <wp:posOffset>-315477</wp:posOffset>
          </wp:positionV>
          <wp:extent cx="3990975" cy="802640"/>
          <wp:effectExtent l="0" t="0" r="9525" b="0"/>
          <wp:wrapNone/>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90975" cy="802640"/>
                  </a:xfrm>
                  <a:prstGeom prst="rect">
                    <a:avLst/>
                  </a:prstGeom>
                </pic:spPr>
              </pic:pic>
            </a:graphicData>
          </a:graphic>
          <wp14:sizeRelH relativeFrom="page">
            <wp14:pctWidth>0</wp14:pctWidth>
          </wp14:sizeRelH>
          <wp14:sizeRelV relativeFrom="page">
            <wp14:pctHeight>0</wp14:pctHeight>
          </wp14:sizeRelV>
        </wp:anchor>
      </w:drawing>
    </w:r>
  </w:p>
  <w:p w14:paraId="0FA81AFA" w14:textId="6FE35EE0" w:rsidR="00F15F7B" w:rsidRPr="004649CB" w:rsidRDefault="00F15F7B" w:rsidP="00F435A1">
    <w:pPr>
      <w:pStyle w:val="1"/>
      <w:ind w:right="-142"/>
      <w:jc w:val="center"/>
      <w:outlineLvl w:val="0"/>
      <w:rPr>
        <w:rFonts w:asciiTheme="minorHAnsi" w:hAnsiTheme="minorHAnsi" w:cstheme="minorHAnsi"/>
        <w:sz w:val="22"/>
        <w:szCs w:val="22"/>
      </w:rPr>
    </w:pPr>
  </w:p>
  <w:p w14:paraId="3F1FAC1B" w14:textId="3AC4F29F" w:rsidR="00F15F7B" w:rsidRPr="00727738" w:rsidRDefault="00F15F7B" w:rsidP="00F435A1">
    <w:pPr>
      <w:pStyle w:val="1"/>
      <w:ind w:right="-142"/>
      <w:outlineLvl w:val="0"/>
    </w:pPr>
  </w:p>
  <w:p w14:paraId="3D1A65FE" w14:textId="21363085" w:rsidR="00F15F7B" w:rsidRDefault="00F15F7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2FC3"/>
    <w:multiLevelType w:val="hybridMultilevel"/>
    <w:tmpl w:val="7D26C032"/>
    <w:lvl w:ilvl="0" w:tplc="080A000F">
      <w:start w:val="1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D525C2"/>
    <w:multiLevelType w:val="hybridMultilevel"/>
    <w:tmpl w:val="0F881DB0"/>
    <w:lvl w:ilvl="0" w:tplc="3B30F9B4">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254E5386"/>
    <w:multiLevelType w:val="singleLevel"/>
    <w:tmpl w:val="DB44763E"/>
    <w:lvl w:ilvl="0">
      <w:start w:val="4"/>
      <w:numFmt w:val="upperLetter"/>
      <w:pStyle w:val="Ttulo8"/>
      <w:lvlText w:val="%1."/>
      <w:lvlJc w:val="left"/>
      <w:pPr>
        <w:tabs>
          <w:tab w:val="num" w:pos="720"/>
        </w:tabs>
        <w:ind w:left="720" w:hanging="720"/>
      </w:pPr>
      <w:rPr>
        <w:rFonts w:hint="default"/>
      </w:rPr>
    </w:lvl>
  </w:abstractNum>
  <w:abstractNum w:abstractNumId="3" w15:restartNumberingAfterBreak="0">
    <w:nsid w:val="2664786C"/>
    <w:multiLevelType w:val="hybridMultilevel"/>
    <w:tmpl w:val="D0CA9660"/>
    <w:lvl w:ilvl="0" w:tplc="E73C9126">
      <w:start w:val="1"/>
      <w:numFmt w:val="lowerLetter"/>
      <w:lvlText w:val="%1)"/>
      <w:lvlJc w:val="left"/>
      <w:pPr>
        <w:ind w:left="1140" w:hanging="4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9387105"/>
    <w:multiLevelType w:val="hybridMultilevel"/>
    <w:tmpl w:val="DDB2A93E"/>
    <w:lvl w:ilvl="0" w:tplc="71740FCA">
      <w:start w:val="16"/>
      <w:numFmt w:val="decimal"/>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30F318BD"/>
    <w:multiLevelType w:val="hybridMultilevel"/>
    <w:tmpl w:val="9E628CD6"/>
    <w:lvl w:ilvl="0" w:tplc="080A0017">
      <w:start w:val="1"/>
      <w:numFmt w:val="lowerLetter"/>
      <w:lvlText w:val="%1)"/>
      <w:lvlJc w:val="left"/>
      <w:pPr>
        <w:ind w:left="565" w:hanging="360"/>
      </w:pPr>
    </w:lvl>
    <w:lvl w:ilvl="1" w:tplc="080A0019">
      <w:start w:val="1"/>
      <w:numFmt w:val="lowerLetter"/>
      <w:lvlText w:val="%2."/>
      <w:lvlJc w:val="left"/>
      <w:pPr>
        <w:ind w:left="1285" w:hanging="360"/>
      </w:pPr>
    </w:lvl>
    <w:lvl w:ilvl="2" w:tplc="080A001B" w:tentative="1">
      <w:start w:val="1"/>
      <w:numFmt w:val="lowerRoman"/>
      <w:lvlText w:val="%3."/>
      <w:lvlJc w:val="right"/>
      <w:pPr>
        <w:ind w:left="2005" w:hanging="180"/>
      </w:pPr>
    </w:lvl>
    <w:lvl w:ilvl="3" w:tplc="080A000F" w:tentative="1">
      <w:start w:val="1"/>
      <w:numFmt w:val="decimal"/>
      <w:lvlText w:val="%4."/>
      <w:lvlJc w:val="left"/>
      <w:pPr>
        <w:ind w:left="2725" w:hanging="360"/>
      </w:pPr>
    </w:lvl>
    <w:lvl w:ilvl="4" w:tplc="080A0019" w:tentative="1">
      <w:start w:val="1"/>
      <w:numFmt w:val="lowerLetter"/>
      <w:lvlText w:val="%5."/>
      <w:lvlJc w:val="left"/>
      <w:pPr>
        <w:ind w:left="3445" w:hanging="360"/>
      </w:pPr>
    </w:lvl>
    <w:lvl w:ilvl="5" w:tplc="080A001B" w:tentative="1">
      <w:start w:val="1"/>
      <w:numFmt w:val="lowerRoman"/>
      <w:lvlText w:val="%6."/>
      <w:lvlJc w:val="right"/>
      <w:pPr>
        <w:ind w:left="4165" w:hanging="180"/>
      </w:pPr>
    </w:lvl>
    <w:lvl w:ilvl="6" w:tplc="080A000F" w:tentative="1">
      <w:start w:val="1"/>
      <w:numFmt w:val="decimal"/>
      <w:lvlText w:val="%7."/>
      <w:lvlJc w:val="left"/>
      <w:pPr>
        <w:ind w:left="4885" w:hanging="360"/>
      </w:pPr>
    </w:lvl>
    <w:lvl w:ilvl="7" w:tplc="080A0019" w:tentative="1">
      <w:start w:val="1"/>
      <w:numFmt w:val="lowerLetter"/>
      <w:lvlText w:val="%8."/>
      <w:lvlJc w:val="left"/>
      <w:pPr>
        <w:ind w:left="5605" w:hanging="360"/>
      </w:pPr>
    </w:lvl>
    <w:lvl w:ilvl="8" w:tplc="080A001B" w:tentative="1">
      <w:start w:val="1"/>
      <w:numFmt w:val="lowerRoman"/>
      <w:lvlText w:val="%9."/>
      <w:lvlJc w:val="right"/>
      <w:pPr>
        <w:ind w:left="6325" w:hanging="180"/>
      </w:pPr>
    </w:lvl>
  </w:abstractNum>
  <w:abstractNum w:abstractNumId="6" w15:restartNumberingAfterBreak="0">
    <w:nsid w:val="330460E4"/>
    <w:multiLevelType w:val="hybridMultilevel"/>
    <w:tmpl w:val="9648B2D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345010A0"/>
    <w:multiLevelType w:val="hybridMultilevel"/>
    <w:tmpl w:val="1ED0787C"/>
    <w:lvl w:ilvl="0" w:tplc="156C3626">
      <w:start w:val="1"/>
      <w:numFmt w:val="lowerLetter"/>
      <w:lvlText w:val="%1)"/>
      <w:lvlJc w:val="left"/>
      <w:pPr>
        <w:ind w:left="1440" w:hanging="360"/>
      </w:pPr>
      <w:rPr>
        <w:b/>
        <w:sz w:val="24"/>
        <w:szCs w:val="24"/>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363004E9"/>
    <w:multiLevelType w:val="hybridMultilevel"/>
    <w:tmpl w:val="1174F95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3A772615"/>
    <w:multiLevelType w:val="hybridMultilevel"/>
    <w:tmpl w:val="6B1C89C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1A217E"/>
    <w:multiLevelType w:val="hybridMultilevel"/>
    <w:tmpl w:val="111A86C6"/>
    <w:lvl w:ilvl="0" w:tplc="2C0A0017">
      <w:start w:val="1"/>
      <w:numFmt w:val="lowerLetter"/>
      <w:lvlText w:val="%1)"/>
      <w:lvlJc w:val="left"/>
      <w:pPr>
        <w:tabs>
          <w:tab w:val="num" w:pos="720"/>
        </w:tabs>
        <w:ind w:left="720" w:hanging="360"/>
      </w:pPr>
    </w:lvl>
    <w:lvl w:ilvl="1" w:tplc="2C0A0019" w:tentative="1">
      <w:start w:val="1"/>
      <w:numFmt w:val="lowerLetter"/>
      <w:lvlText w:val="%2."/>
      <w:lvlJc w:val="left"/>
      <w:pPr>
        <w:tabs>
          <w:tab w:val="num" w:pos="1440"/>
        </w:tabs>
        <w:ind w:left="1440" w:hanging="360"/>
      </w:p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11" w15:restartNumberingAfterBreak="0">
    <w:nsid w:val="3FEA46BD"/>
    <w:multiLevelType w:val="hybridMultilevel"/>
    <w:tmpl w:val="27BCA080"/>
    <w:lvl w:ilvl="0" w:tplc="0C0A000F">
      <w:start w:val="1"/>
      <w:numFmt w:val="decimal"/>
      <w:lvlText w:val="%1."/>
      <w:lvlJc w:val="left"/>
      <w:pPr>
        <w:ind w:left="1004" w:hanging="360"/>
      </w:pPr>
    </w:lvl>
    <w:lvl w:ilvl="1" w:tplc="0C0A0019">
      <w:start w:val="1"/>
      <w:numFmt w:val="lowerLetter"/>
      <w:lvlText w:val="%2."/>
      <w:lvlJc w:val="left"/>
      <w:pPr>
        <w:ind w:left="1724" w:hanging="360"/>
      </w:pPr>
    </w:lvl>
    <w:lvl w:ilvl="2" w:tplc="0C0A001B">
      <w:start w:val="1"/>
      <w:numFmt w:val="lowerRoman"/>
      <w:lvlText w:val="%3."/>
      <w:lvlJc w:val="right"/>
      <w:pPr>
        <w:ind w:left="2444" w:hanging="180"/>
      </w:pPr>
    </w:lvl>
    <w:lvl w:ilvl="3" w:tplc="0C0A000F">
      <w:start w:val="1"/>
      <w:numFmt w:val="decimal"/>
      <w:lvlText w:val="%4."/>
      <w:lvlJc w:val="left"/>
      <w:pPr>
        <w:ind w:left="3164" w:hanging="360"/>
      </w:pPr>
    </w:lvl>
    <w:lvl w:ilvl="4" w:tplc="0C0A0019">
      <w:start w:val="1"/>
      <w:numFmt w:val="lowerLetter"/>
      <w:lvlText w:val="%5."/>
      <w:lvlJc w:val="left"/>
      <w:pPr>
        <w:ind w:left="3884" w:hanging="360"/>
      </w:pPr>
    </w:lvl>
    <w:lvl w:ilvl="5" w:tplc="0C0A001B">
      <w:start w:val="1"/>
      <w:numFmt w:val="lowerRoman"/>
      <w:lvlText w:val="%6."/>
      <w:lvlJc w:val="right"/>
      <w:pPr>
        <w:ind w:left="4604" w:hanging="180"/>
      </w:pPr>
    </w:lvl>
    <w:lvl w:ilvl="6" w:tplc="0C0A000F">
      <w:start w:val="1"/>
      <w:numFmt w:val="decimal"/>
      <w:lvlText w:val="%7."/>
      <w:lvlJc w:val="left"/>
      <w:pPr>
        <w:ind w:left="5324" w:hanging="360"/>
      </w:pPr>
    </w:lvl>
    <w:lvl w:ilvl="7" w:tplc="0C0A0019">
      <w:start w:val="1"/>
      <w:numFmt w:val="lowerLetter"/>
      <w:lvlText w:val="%8."/>
      <w:lvlJc w:val="left"/>
      <w:pPr>
        <w:ind w:left="6044" w:hanging="360"/>
      </w:pPr>
    </w:lvl>
    <w:lvl w:ilvl="8" w:tplc="0C0A001B">
      <w:start w:val="1"/>
      <w:numFmt w:val="lowerRoman"/>
      <w:lvlText w:val="%9."/>
      <w:lvlJc w:val="right"/>
      <w:pPr>
        <w:ind w:left="6764" w:hanging="180"/>
      </w:pPr>
    </w:lvl>
  </w:abstractNum>
  <w:abstractNum w:abstractNumId="12" w15:restartNumberingAfterBreak="0">
    <w:nsid w:val="46F85E07"/>
    <w:multiLevelType w:val="hybridMultilevel"/>
    <w:tmpl w:val="F5F20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BCA37FB"/>
    <w:multiLevelType w:val="multilevel"/>
    <w:tmpl w:val="1D0CB100"/>
    <w:lvl w:ilvl="0">
      <w:start w:val="1"/>
      <w:numFmt w:val="none"/>
      <w:lvlText w:val="14"/>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EE278E9"/>
    <w:multiLevelType w:val="hybridMultilevel"/>
    <w:tmpl w:val="601C9A9A"/>
    <w:lvl w:ilvl="0" w:tplc="71740FCA">
      <w:start w:val="16"/>
      <w:numFmt w:val="decimal"/>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5" w15:restartNumberingAfterBreak="0">
    <w:nsid w:val="53ED6F0D"/>
    <w:multiLevelType w:val="hybridMultilevel"/>
    <w:tmpl w:val="D6CAA58A"/>
    <w:lvl w:ilvl="0" w:tplc="080A0001">
      <w:start w:val="1"/>
      <w:numFmt w:val="bullet"/>
      <w:lvlText w:val=""/>
      <w:lvlJc w:val="left"/>
      <w:pPr>
        <w:tabs>
          <w:tab w:val="num" w:pos="1440"/>
        </w:tabs>
        <w:ind w:left="1440" w:hanging="360"/>
      </w:pPr>
      <w:rPr>
        <w:rFonts w:ascii="Symbol" w:hAnsi="Symbol" w:hint="default"/>
      </w:rPr>
    </w:lvl>
    <w:lvl w:ilvl="1" w:tplc="080A0019">
      <w:start w:val="1"/>
      <w:numFmt w:val="lowerLetter"/>
      <w:lvlText w:val="%2."/>
      <w:lvlJc w:val="left"/>
      <w:pPr>
        <w:tabs>
          <w:tab w:val="num" w:pos="2160"/>
        </w:tabs>
        <w:ind w:left="2160" w:hanging="360"/>
      </w:pPr>
    </w:lvl>
    <w:lvl w:ilvl="2" w:tplc="080A001B" w:tentative="1">
      <w:start w:val="1"/>
      <w:numFmt w:val="lowerRoman"/>
      <w:lvlText w:val="%3."/>
      <w:lvlJc w:val="right"/>
      <w:pPr>
        <w:tabs>
          <w:tab w:val="num" w:pos="2880"/>
        </w:tabs>
        <w:ind w:left="2880" w:hanging="180"/>
      </w:pPr>
    </w:lvl>
    <w:lvl w:ilvl="3" w:tplc="080A000F" w:tentative="1">
      <w:start w:val="1"/>
      <w:numFmt w:val="decimal"/>
      <w:lvlText w:val="%4."/>
      <w:lvlJc w:val="left"/>
      <w:pPr>
        <w:tabs>
          <w:tab w:val="num" w:pos="3600"/>
        </w:tabs>
        <w:ind w:left="3600" w:hanging="360"/>
      </w:pPr>
    </w:lvl>
    <w:lvl w:ilvl="4" w:tplc="080A0019" w:tentative="1">
      <w:start w:val="1"/>
      <w:numFmt w:val="lowerLetter"/>
      <w:lvlText w:val="%5."/>
      <w:lvlJc w:val="left"/>
      <w:pPr>
        <w:tabs>
          <w:tab w:val="num" w:pos="4320"/>
        </w:tabs>
        <w:ind w:left="4320" w:hanging="360"/>
      </w:pPr>
    </w:lvl>
    <w:lvl w:ilvl="5" w:tplc="080A001B" w:tentative="1">
      <w:start w:val="1"/>
      <w:numFmt w:val="lowerRoman"/>
      <w:lvlText w:val="%6."/>
      <w:lvlJc w:val="right"/>
      <w:pPr>
        <w:tabs>
          <w:tab w:val="num" w:pos="5040"/>
        </w:tabs>
        <w:ind w:left="5040" w:hanging="180"/>
      </w:pPr>
    </w:lvl>
    <w:lvl w:ilvl="6" w:tplc="080A000F" w:tentative="1">
      <w:start w:val="1"/>
      <w:numFmt w:val="decimal"/>
      <w:lvlText w:val="%7."/>
      <w:lvlJc w:val="left"/>
      <w:pPr>
        <w:tabs>
          <w:tab w:val="num" w:pos="5760"/>
        </w:tabs>
        <w:ind w:left="5760" w:hanging="360"/>
      </w:pPr>
    </w:lvl>
    <w:lvl w:ilvl="7" w:tplc="080A0019" w:tentative="1">
      <w:start w:val="1"/>
      <w:numFmt w:val="lowerLetter"/>
      <w:lvlText w:val="%8."/>
      <w:lvlJc w:val="left"/>
      <w:pPr>
        <w:tabs>
          <w:tab w:val="num" w:pos="6480"/>
        </w:tabs>
        <w:ind w:left="6480" w:hanging="360"/>
      </w:pPr>
    </w:lvl>
    <w:lvl w:ilvl="8" w:tplc="080A001B" w:tentative="1">
      <w:start w:val="1"/>
      <w:numFmt w:val="lowerRoman"/>
      <w:lvlText w:val="%9."/>
      <w:lvlJc w:val="right"/>
      <w:pPr>
        <w:tabs>
          <w:tab w:val="num" w:pos="7200"/>
        </w:tabs>
        <w:ind w:left="7200" w:hanging="180"/>
      </w:pPr>
    </w:lvl>
  </w:abstractNum>
  <w:abstractNum w:abstractNumId="16" w15:restartNumberingAfterBreak="0">
    <w:nsid w:val="595262AC"/>
    <w:multiLevelType w:val="hybridMultilevel"/>
    <w:tmpl w:val="6E120D32"/>
    <w:lvl w:ilvl="0" w:tplc="0C0A000F">
      <w:start w:val="1"/>
      <w:numFmt w:val="decimal"/>
      <w:lvlText w:val="%1."/>
      <w:lvlJc w:val="left"/>
      <w:pPr>
        <w:ind w:left="1004" w:hanging="360"/>
      </w:pPr>
    </w:lvl>
    <w:lvl w:ilvl="1" w:tplc="0C0A0019">
      <w:start w:val="1"/>
      <w:numFmt w:val="lowerLetter"/>
      <w:lvlText w:val="%2."/>
      <w:lvlJc w:val="left"/>
      <w:pPr>
        <w:ind w:left="1724" w:hanging="360"/>
      </w:pPr>
    </w:lvl>
    <w:lvl w:ilvl="2" w:tplc="0C0A001B">
      <w:start w:val="1"/>
      <w:numFmt w:val="lowerRoman"/>
      <w:lvlText w:val="%3."/>
      <w:lvlJc w:val="right"/>
      <w:pPr>
        <w:ind w:left="2444" w:hanging="180"/>
      </w:pPr>
    </w:lvl>
    <w:lvl w:ilvl="3" w:tplc="0C0A000F">
      <w:start w:val="1"/>
      <w:numFmt w:val="decimal"/>
      <w:lvlText w:val="%4."/>
      <w:lvlJc w:val="left"/>
      <w:pPr>
        <w:ind w:left="3164" w:hanging="360"/>
      </w:pPr>
    </w:lvl>
    <w:lvl w:ilvl="4" w:tplc="0C0A0019">
      <w:start w:val="1"/>
      <w:numFmt w:val="lowerLetter"/>
      <w:lvlText w:val="%5."/>
      <w:lvlJc w:val="left"/>
      <w:pPr>
        <w:ind w:left="3884" w:hanging="360"/>
      </w:pPr>
    </w:lvl>
    <w:lvl w:ilvl="5" w:tplc="0C0A001B">
      <w:start w:val="1"/>
      <w:numFmt w:val="lowerRoman"/>
      <w:lvlText w:val="%6."/>
      <w:lvlJc w:val="right"/>
      <w:pPr>
        <w:ind w:left="4604" w:hanging="180"/>
      </w:pPr>
    </w:lvl>
    <w:lvl w:ilvl="6" w:tplc="0C0A000F">
      <w:start w:val="1"/>
      <w:numFmt w:val="decimal"/>
      <w:lvlText w:val="%7."/>
      <w:lvlJc w:val="left"/>
      <w:pPr>
        <w:ind w:left="5324" w:hanging="360"/>
      </w:pPr>
    </w:lvl>
    <w:lvl w:ilvl="7" w:tplc="0C0A0019">
      <w:start w:val="1"/>
      <w:numFmt w:val="lowerLetter"/>
      <w:lvlText w:val="%8."/>
      <w:lvlJc w:val="left"/>
      <w:pPr>
        <w:ind w:left="6044" w:hanging="360"/>
      </w:pPr>
    </w:lvl>
    <w:lvl w:ilvl="8" w:tplc="0C0A001B">
      <w:start w:val="1"/>
      <w:numFmt w:val="lowerRoman"/>
      <w:lvlText w:val="%9."/>
      <w:lvlJc w:val="right"/>
      <w:pPr>
        <w:ind w:left="6764" w:hanging="180"/>
      </w:pPr>
    </w:lvl>
  </w:abstractNum>
  <w:abstractNum w:abstractNumId="17" w15:restartNumberingAfterBreak="0">
    <w:nsid w:val="5C392E74"/>
    <w:multiLevelType w:val="hybridMultilevel"/>
    <w:tmpl w:val="75BC16D4"/>
    <w:lvl w:ilvl="0" w:tplc="5B4272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CF144A0"/>
    <w:multiLevelType w:val="multilevel"/>
    <w:tmpl w:val="BEA688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DF7137B"/>
    <w:multiLevelType w:val="hybridMultilevel"/>
    <w:tmpl w:val="14AEB3C2"/>
    <w:lvl w:ilvl="0" w:tplc="0C0A0017">
      <w:start w:val="1"/>
      <w:numFmt w:val="lowerLetter"/>
      <w:lvlText w:val="%1)"/>
      <w:lvlJc w:val="left"/>
      <w:pPr>
        <w:tabs>
          <w:tab w:val="num" w:pos="786"/>
        </w:tabs>
        <w:ind w:left="786" w:hanging="360"/>
      </w:pPr>
    </w:lvl>
    <w:lvl w:ilvl="1" w:tplc="0C0A000F">
      <w:start w:val="1"/>
      <w:numFmt w:val="decimal"/>
      <w:lvlText w:val="%2."/>
      <w:lvlJc w:val="left"/>
      <w:pPr>
        <w:tabs>
          <w:tab w:val="num" w:pos="1440"/>
        </w:tabs>
        <w:ind w:left="1440" w:hanging="360"/>
      </w:pPr>
    </w:lvl>
    <w:lvl w:ilvl="2" w:tplc="05861EF0">
      <w:start w:val="1"/>
      <w:numFmt w:val="upperRoman"/>
      <w:lvlText w:val="%3."/>
      <w:lvlJc w:val="left"/>
      <w:pPr>
        <w:tabs>
          <w:tab w:val="num" w:pos="2478"/>
        </w:tabs>
        <w:ind w:left="2041" w:hanging="283"/>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4D104F9"/>
    <w:multiLevelType w:val="hybridMultilevel"/>
    <w:tmpl w:val="E348CA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4CB61D5"/>
    <w:multiLevelType w:val="hybridMultilevel"/>
    <w:tmpl w:val="C5A6ED64"/>
    <w:lvl w:ilvl="0" w:tplc="080A0019">
      <w:start w:val="1"/>
      <w:numFmt w:val="lowerLetter"/>
      <w:lvlText w:val="%1."/>
      <w:lvlJc w:val="left"/>
      <w:pPr>
        <w:ind w:left="1429" w:hanging="360"/>
      </w:pPr>
    </w:lvl>
    <w:lvl w:ilvl="1" w:tplc="AC68A51A">
      <w:numFmt w:val="bullet"/>
      <w:lvlText w:val="•"/>
      <w:lvlJc w:val="left"/>
      <w:pPr>
        <w:ind w:left="2149" w:hanging="360"/>
      </w:pPr>
      <w:rPr>
        <w:rFonts w:ascii="Arial" w:eastAsia="MS Mincho" w:hAnsi="Arial" w:cs="Arial" w:hint="default"/>
      </w:r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75423AC6"/>
    <w:multiLevelType w:val="hybridMultilevel"/>
    <w:tmpl w:val="3340A860"/>
    <w:lvl w:ilvl="0" w:tplc="71740FCA">
      <w:start w:val="16"/>
      <w:numFmt w:val="decimal"/>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3" w15:restartNumberingAfterBreak="0">
    <w:nsid w:val="76766CD5"/>
    <w:multiLevelType w:val="hybridMultilevel"/>
    <w:tmpl w:val="F59C2332"/>
    <w:lvl w:ilvl="0" w:tplc="0C0A000F">
      <w:start w:val="1"/>
      <w:numFmt w:val="decimal"/>
      <w:lvlText w:val="%1."/>
      <w:lvlJc w:val="left"/>
      <w:pPr>
        <w:ind w:left="1004" w:hanging="360"/>
      </w:pPr>
    </w:lvl>
    <w:lvl w:ilvl="1" w:tplc="0C0A0019">
      <w:start w:val="1"/>
      <w:numFmt w:val="lowerLetter"/>
      <w:lvlText w:val="%2."/>
      <w:lvlJc w:val="left"/>
      <w:pPr>
        <w:ind w:left="1724" w:hanging="360"/>
      </w:pPr>
    </w:lvl>
    <w:lvl w:ilvl="2" w:tplc="0C0A001B">
      <w:start w:val="1"/>
      <w:numFmt w:val="lowerRoman"/>
      <w:lvlText w:val="%3."/>
      <w:lvlJc w:val="right"/>
      <w:pPr>
        <w:ind w:left="2444" w:hanging="180"/>
      </w:pPr>
    </w:lvl>
    <w:lvl w:ilvl="3" w:tplc="0C0A000F">
      <w:start w:val="1"/>
      <w:numFmt w:val="decimal"/>
      <w:lvlText w:val="%4."/>
      <w:lvlJc w:val="left"/>
      <w:pPr>
        <w:ind w:left="3164" w:hanging="360"/>
      </w:pPr>
    </w:lvl>
    <w:lvl w:ilvl="4" w:tplc="0C0A0019">
      <w:start w:val="1"/>
      <w:numFmt w:val="lowerLetter"/>
      <w:lvlText w:val="%5."/>
      <w:lvlJc w:val="left"/>
      <w:pPr>
        <w:ind w:left="3884" w:hanging="360"/>
      </w:pPr>
    </w:lvl>
    <w:lvl w:ilvl="5" w:tplc="0C0A001B">
      <w:start w:val="1"/>
      <w:numFmt w:val="lowerRoman"/>
      <w:lvlText w:val="%6."/>
      <w:lvlJc w:val="right"/>
      <w:pPr>
        <w:ind w:left="4604" w:hanging="180"/>
      </w:pPr>
    </w:lvl>
    <w:lvl w:ilvl="6" w:tplc="0C0A000F">
      <w:start w:val="1"/>
      <w:numFmt w:val="decimal"/>
      <w:lvlText w:val="%7."/>
      <w:lvlJc w:val="left"/>
      <w:pPr>
        <w:ind w:left="5324" w:hanging="360"/>
      </w:pPr>
    </w:lvl>
    <w:lvl w:ilvl="7" w:tplc="0C0A0019">
      <w:start w:val="1"/>
      <w:numFmt w:val="lowerLetter"/>
      <w:lvlText w:val="%8."/>
      <w:lvlJc w:val="left"/>
      <w:pPr>
        <w:ind w:left="6044" w:hanging="360"/>
      </w:pPr>
    </w:lvl>
    <w:lvl w:ilvl="8" w:tplc="0C0A001B">
      <w:start w:val="1"/>
      <w:numFmt w:val="lowerRoman"/>
      <w:lvlText w:val="%9."/>
      <w:lvlJc w:val="right"/>
      <w:pPr>
        <w:ind w:left="6764" w:hanging="180"/>
      </w:pPr>
    </w:lvl>
  </w:abstractNum>
  <w:abstractNum w:abstractNumId="24" w15:restartNumberingAfterBreak="0">
    <w:nsid w:val="7887311B"/>
    <w:multiLevelType w:val="hybridMultilevel"/>
    <w:tmpl w:val="306634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B3439F5"/>
    <w:multiLevelType w:val="hybridMultilevel"/>
    <w:tmpl w:val="4A9460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7"/>
  </w:num>
  <w:num w:numId="8">
    <w:abstractNumId w:val="5"/>
  </w:num>
  <w:num w:numId="9">
    <w:abstractNumId w:val="21"/>
  </w:num>
  <w:num w:numId="10">
    <w:abstractNumId w:val="3"/>
  </w:num>
  <w:num w:numId="11">
    <w:abstractNumId w:val="15"/>
  </w:num>
  <w:num w:numId="12">
    <w:abstractNumId w:val="19"/>
  </w:num>
  <w:num w:numId="13">
    <w:abstractNumId w:val="24"/>
  </w:num>
  <w:num w:numId="14">
    <w:abstractNumId w:val="12"/>
  </w:num>
  <w:num w:numId="15">
    <w:abstractNumId w:val="25"/>
  </w:num>
  <w:num w:numId="16">
    <w:abstractNumId w:val="20"/>
  </w:num>
  <w:num w:numId="17">
    <w:abstractNumId w:val="17"/>
  </w:num>
  <w:num w:numId="18">
    <w:abstractNumId w:val="1"/>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4"/>
  </w:num>
  <w:num w:numId="32">
    <w:abstractNumId w:val="22"/>
  </w:num>
  <w:num w:numId="33">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ctiveWritingStyle w:appName="MSWord" w:lang="es-ES_tradnl" w:vendorID="9" w:dllVersion="512" w:checkStyle="1"/>
  <w:activeWritingStyle w:appName="MSWord" w:lang="es-MX"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A4B"/>
    <w:rsid w:val="000003AA"/>
    <w:rsid w:val="000032FF"/>
    <w:rsid w:val="00003845"/>
    <w:rsid w:val="00005029"/>
    <w:rsid w:val="0000547F"/>
    <w:rsid w:val="000060A6"/>
    <w:rsid w:val="00006E95"/>
    <w:rsid w:val="00007398"/>
    <w:rsid w:val="00010445"/>
    <w:rsid w:val="00010659"/>
    <w:rsid w:val="00010758"/>
    <w:rsid w:val="00010B90"/>
    <w:rsid w:val="000124A3"/>
    <w:rsid w:val="0001362A"/>
    <w:rsid w:val="0001387F"/>
    <w:rsid w:val="00013E9A"/>
    <w:rsid w:val="000158A8"/>
    <w:rsid w:val="0001653F"/>
    <w:rsid w:val="00016920"/>
    <w:rsid w:val="00017A68"/>
    <w:rsid w:val="00020D86"/>
    <w:rsid w:val="000215FF"/>
    <w:rsid w:val="00021ACD"/>
    <w:rsid w:val="00021F0A"/>
    <w:rsid w:val="000220DC"/>
    <w:rsid w:val="00022A88"/>
    <w:rsid w:val="00023480"/>
    <w:rsid w:val="00023EF8"/>
    <w:rsid w:val="00025667"/>
    <w:rsid w:val="0002621D"/>
    <w:rsid w:val="000262A6"/>
    <w:rsid w:val="0002633C"/>
    <w:rsid w:val="000268B2"/>
    <w:rsid w:val="000272AB"/>
    <w:rsid w:val="00027838"/>
    <w:rsid w:val="00027CEE"/>
    <w:rsid w:val="00032402"/>
    <w:rsid w:val="00032EFF"/>
    <w:rsid w:val="0003338E"/>
    <w:rsid w:val="00034B04"/>
    <w:rsid w:val="00034DDD"/>
    <w:rsid w:val="000351BA"/>
    <w:rsid w:val="00035547"/>
    <w:rsid w:val="000356AF"/>
    <w:rsid w:val="000360D9"/>
    <w:rsid w:val="00037360"/>
    <w:rsid w:val="00040350"/>
    <w:rsid w:val="000407BD"/>
    <w:rsid w:val="000408DF"/>
    <w:rsid w:val="000413FF"/>
    <w:rsid w:val="00041E1F"/>
    <w:rsid w:val="000426A7"/>
    <w:rsid w:val="00043441"/>
    <w:rsid w:val="0004441D"/>
    <w:rsid w:val="0004453E"/>
    <w:rsid w:val="0004497C"/>
    <w:rsid w:val="00045182"/>
    <w:rsid w:val="00045B29"/>
    <w:rsid w:val="00045D8B"/>
    <w:rsid w:val="00046A9F"/>
    <w:rsid w:val="00047086"/>
    <w:rsid w:val="00050C4B"/>
    <w:rsid w:val="0005158A"/>
    <w:rsid w:val="00051A21"/>
    <w:rsid w:val="00051F9F"/>
    <w:rsid w:val="00052625"/>
    <w:rsid w:val="00053574"/>
    <w:rsid w:val="000578CE"/>
    <w:rsid w:val="000611EF"/>
    <w:rsid w:val="000617B7"/>
    <w:rsid w:val="00061C84"/>
    <w:rsid w:val="000620B9"/>
    <w:rsid w:val="00062341"/>
    <w:rsid w:val="000633FB"/>
    <w:rsid w:val="00064030"/>
    <w:rsid w:val="00064967"/>
    <w:rsid w:val="00064A92"/>
    <w:rsid w:val="000650CA"/>
    <w:rsid w:val="000673FB"/>
    <w:rsid w:val="00067C56"/>
    <w:rsid w:val="00067FA6"/>
    <w:rsid w:val="00070003"/>
    <w:rsid w:val="00071372"/>
    <w:rsid w:val="000717B3"/>
    <w:rsid w:val="0007185A"/>
    <w:rsid w:val="00072010"/>
    <w:rsid w:val="0007268F"/>
    <w:rsid w:val="00072E10"/>
    <w:rsid w:val="00073BD2"/>
    <w:rsid w:val="00073F22"/>
    <w:rsid w:val="0007406A"/>
    <w:rsid w:val="00075227"/>
    <w:rsid w:val="00076E7A"/>
    <w:rsid w:val="0007727B"/>
    <w:rsid w:val="000775E0"/>
    <w:rsid w:val="00082096"/>
    <w:rsid w:val="000824E1"/>
    <w:rsid w:val="00084548"/>
    <w:rsid w:val="000846EF"/>
    <w:rsid w:val="00085198"/>
    <w:rsid w:val="00087161"/>
    <w:rsid w:val="0008777D"/>
    <w:rsid w:val="00087C37"/>
    <w:rsid w:val="00090436"/>
    <w:rsid w:val="0009097C"/>
    <w:rsid w:val="00090BC4"/>
    <w:rsid w:val="00090CDA"/>
    <w:rsid w:val="000911E6"/>
    <w:rsid w:val="00092523"/>
    <w:rsid w:val="00092851"/>
    <w:rsid w:val="0009291C"/>
    <w:rsid w:val="00092EB9"/>
    <w:rsid w:val="0009315D"/>
    <w:rsid w:val="00093225"/>
    <w:rsid w:val="00093298"/>
    <w:rsid w:val="00093518"/>
    <w:rsid w:val="0009459B"/>
    <w:rsid w:val="00094DDA"/>
    <w:rsid w:val="00094EB3"/>
    <w:rsid w:val="00094F87"/>
    <w:rsid w:val="00096549"/>
    <w:rsid w:val="000A059C"/>
    <w:rsid w:val="000A1E6C"/>
    <w:rsid w:val="000A2250"/>
    <w:rsid w:val="000A3054"/>
    <w:rsid w:val="000A3E8F"/>
    <w:rsid w:val="000A5222"/>
    <w:rsid w:val="000A53DF"/>
    <w:rsid w:val="000A5796"/>
    <w:rsid w:val="000A7347"/>
    <w:rsid w:val="000A75A7"/>
    <w:rsid w:val="000A77F9"/>
    <w:rsid w:val="000B2484"/>
    <w:rsid w:val="000B323C"/>
    <w:rsid w:val="000B3A26"/>
    <w:rsid w:val="000B3DDD"/>
    <w:rsid w:val="000B5304"/>
    <w:rsid w:val="000B660F"/>
    <w:rsid w:val="000B7E46"/>
    <w:rsid w:val="000C3008"/>
    <w:rsid w:val="000C33EB"/>
    <w:rsid w:val="000C35D6"/>
    <w:rsid w:val="000C36BA"/>
    <w:rsid w:val="000C43F6"/>
    <w:rsid w:val="000C5524"/>
    <w:rsid w:val="000C5988"/>
    <w:rsid w:val="000C5CDD"/>
    <w:rsid w:val="000C616C"/>
    <w:rsid w:val="000C6C92"/>
    <w:rsid w:val="000C6D5A"/>
    <w:rsid w:val="000C6F48"/>
    <w:rsid w:val="000D2D8B"/>
    <w:rsid w:val="000D2F6B"/>
    <w:rsid w:val="000D301A"/>
    <w:rsid w:val="000D3EAE"/>
    <w:rsid w:val="000D40DA"/>
    <w:rsid w:val="000D43A1"/>
    <w:rsid w:val="000D4800"/>
    <w:rsid w:val="000D54FA"/>
    <w:rsid w:val="000D69B3"/>
    <w:rsid w:val="000E07CC"/>
    <w:rsid w:val="000E2452"/>
    <w:rsid w:val="000E2E81"/>
    <w:rsid w:val="000E3451"/>
    <w:rsid w:val="000E384D"/>
    <w:rsid w:val="000E5BBD"/>
    <w:rsid w:val="000E5D5F"/>
    <w:rsid w:val="000E5DBE"/>
    <w:rsid w:val="000E6160"/>
    <w:rsid w:val="000F04E4"/>
    <w:rsid w:val="000F1D1C"/>
    <w:rsid w:val="000F1DF6"/>
    <w:rsid w:val="000F2598"/>
    <w:rsid w:val="000F25AF"/>
    <w:rsid w:val="000F3223"/>
    <w:rsid w:val="000F40BF"/>
    <w:rsid w:val="000F4A89"/>
    <w:rsid w:val="000F4FB0"/>
    <w:rsid w:val="000F69F4"/>
    <w:rsid w:val="000F7A23"/>
    <w:rsid w:val="00100028"/>
    <w:rsid w:val="0010127C"/>
    <w:rsid w:val="00101E31"/>
    <w:rsid w:val="00101EFC"/>
    <w:rsid w:val="001030B9"/>
    <w:rsid w:val="0010342F"/>
    <w:rsid w:val="0010461E"/>
    <w:rsid w:val="00106859"/>
    <w:rsid w:val="00107D4F"/>
    <w:rsid w:val="0011080B"/>
    <w:rsid w:val="00110D10"/>
    <w:rsid w:val="00111110"/>
    <w:rsid w:val="001112C6"/>
    <w:rsid w:val="0011269A"/>
    <w:rsid w:val="00112B80"/>
    <w:rsid w:val="00113233"/>
    <w:rsid w:val="00113CC4"/>
    <w:rsid w:val="001142A9"/>
    <w:rsid w:val="00115DF7"/>
    <w:rsid w:val="00120DB7"/>
    <w:rsid w:val="00121CF2"/>
    <w:rsid w:val="00122292"/>
    <w:rsid w:val="00122B2C"/>
    <w:rsid w:val="0012352B"/>
    <w:rsid w:val="001253F5"/>
    <w:rsid w:val="00125C7D"/>
    <w:rsid w:val="001263A3"/>
    <w:rsid w:val="0012699E"/>
    <w:rsid w:val="00127266"/>
    <w:rsid w:val="0012782E"/>
    <w:rsid w:val="00127C15"/>
    <w:rsid w:val="00127E90"/>
    <w:rsid w:val="00130792"/>
    <w:rsid w:val="0013085E"/>
    <w:rsid w:val="00130888"/>
    <w:rsid w:val="00130FE4"/>
    <w:rsid w:val="0013171D"/>
    <w:rsid w:val="001318DE"/>
    <w:rsid w:val="001327EC"/>
    <w:rsid w:val="00132A49"/>
    <w:rsid w:val="0013311A"/>
    <w:rsid w:val="00134124"/>
    <w:rsid w:val="0013479A"/>
    <w:rsid w:val="00134C8A"/>
    <w:rsid w:val="00135260"/>
    <w:rsid w:val="0013586B"/>
    <w:rsid w:val="001363BD"/>
    <w:rsid w:val="00136986"/>
    <w:rsid w:val="00136CD8"/>
    <w:rsid w:val="00137AB2"/>
    <w:rsid w:val="0014046F"/>
    <w:rsid w:val="00140B65"/>
    <w:rsid w:val="00140F99"/>
    <w:rsid w:val="0014189D"/>
    <w:rsid w:val="00142010"/>
    <w:rsid w:val="00142E02"/>
    <w:rsid w:val="00143992"/>
    <w:rsid w:val="00144938"/>
    <w:rsid w:val="00144AF2"/>
    <w:rsid w:val="001450E2"/>
    <w:rsid w:val="00145B89"/>
    <w:rsid w:val="00145BBD"/>
    <w:rsid w:val="00146DEC"/>
    <w:rsid w:val="00147DE6"/>
    <w:rsid w:val="00150810"/>
    <w:rsid w:val="0015138B"/>
    <w:rsid w:val="00151712"/>
    <w:rsid w:val="0015191A"/>
    <w:rsid w:val="00152C6E"/>
    <w:rsid w:val="00154C69"/>
    <w:rsid w:val="0015516D"/>
    <w:rsid w:val="001551DD"/>
    <w:rsid w:val="0015550C"/>
    <w:rsid w:val="0015575C"/>
    <w:rsid w:val="00155B77"/>
    <w:rsid w:val="00155E39"/>
    <w:rsid w:val="001577B1"/>
    <w:rsid w:val="00157889"/>
    <w:rsid w:val="00157A3A"/>
    <w:rsid w:val="00157B05"/>
    <w:rsid w:val="00157EA5"/>
    <w:rsid w:val="00160662"/>
    <w:rsid w:val="001616EE"/>
    <w:rsid w:val="001619F4"/>
    <w:rsid w:val="00161D64"/>
    <w:rsid w:val="0016240C"/>
    <w:rsid w:val="00162BD8"/>
    <w:rsid w:val="00163396"/>
    <w:rsid w:val="001668C8"/>
    <w:rsid w:val="001674AC"/>
    <w:rsid w:val="0017061F"/>
    <w:rsid w:val="0017067C"/>
    <w:rsid w:val="00170688"/>
    <w:rsid w:val="0017165A"/>
    <w:rsid w:val="001746BA"/>
    <w:rsid w:val="001748EB"/>
    <w:rsid w:val="00175826"/>
    <w:rsid w:val="00180067"/>
    <w:rsid w:val="00180C88"/>
    <w:rsid w:val="0018135B"/>
    <w:rsid w:val="00182198"/>
    <w:rsid w:val="0018258A"/>
    <w:rsid w:val="00183DF9"/>
    <w:rsid w:val="0018407B"/>
    <w:rsid w:val="0018413E"/>
    <w:rsid w:val="00184463"/>
    <w:rsid w:val="001854CF"/>
    <w:rsid w:val="0018636C"/>
    <w:rsid w:val="001865E0"/>
    <w:rsid w:val="0018774C"/>
    <w:rsid w:val="001879C7"/>
    <w:rsid w:val="001904A7"/>
    <w:rsid w:val="00190C57"/>
    <w:rsid w:val="001911BB"/>
    <w:rsid w:val="001923E7"/>
    <w:rsid w:val="001929B7"/>
    <w:rsid w:val="00192D33"/>
    <w:rsid w:val="00193421"/>
    <w:rsid w:val="0019348F"/>
    <w:rsid w:val="0019363F"/>
    <w:rsid w:val="00193B6A"/>
    <w:rsid w:val="00194592"/>
    <w:rsid w:val="001949BF"/>
    <w:rsid w:val="00194DD9"/>
    <w:rsid w:val="001950B9"/>
    <w:rsid w:val="001965FD"/>
    <w:rsid w:val="00196B8E"/>
    <w:rsid w:val="00196D94"/>
    <w:rsid w:val="001974A9"/>
    <w:rsid w:val="00197FA9"/>
    <w:rsid w:val="001A056A"/>
    <w:rsid w:val="001A05E0"/>
    <w:rsid w:val="001A1069"/>
    <w:rsid w:val="001A1628"/>
    <w:rsid w:val="001A1A8C"/>
    <w:rsid w:val="001A22E0"/>
    <w:rsid w:val="001A2E3D"/>
    <w:rsid w:val="001A354D"/>
    <w:rsid w:val="001A3EEC"/>
    <w:rsid w:val="001A53EF"/>
    <w:rsid w:val="001A5833"/>
    <w:rsid w:val="001A58AE"/>
    <w:rsid w:val="001A6899"/>
    <w:rsid w:val="001A68C3"/>
    <w:rsid w:val="001A6A82"/>
    <w:rsid w:val="001A719E"/>
    <w:rsid w:val="001A7D13"/>
    <w:rsid w:val="001A7E62"/>
    <w:rsid w:val="001B01FB"/>
    <w:rsid w:val="001B0CA9"/>
    <w:rsid w:val="001B0CEC"/>
    <w:rsid w:val="001B12D2"/>
    <w:rsid w:val="001B1849"/>
    <w:rsid w:val="001B3A14"/>
    <w:rsid w:val="001B4564"/>
    <w:rsid w:val="001B4628"/>
    <w:rsid w:val="001B4D7B"/>
    <w:rsid w:val="001B58FB"/>
    <w:rsid w:val="001B5D82"/>
    <w:rsid w:val="001B6C01"/>
    <w:rsid w:val="001C07FD"/>
    <w:rsid w:val="001C0FDE"/>
    <w:rsid w:val="001C157E"/>
    <w:rsid w:val="001C1F3A"/>
    <w:rsid w:val="001C29A9"/>
    <w:rsid w:val="001C2E2B"/>
    <w:rsid w:val="001C2E72"/>
    <w:rsid w:val="001C35CE"/>
    <w:rsid w:val="001C4287"/>
    <w:rsid w:val="001C4389"/>
    <w:rsid w:val="001C4A0C"/>
    <w:rsid w:val="001C5408"/>
    <w:rsid w:val="001C554F"/>
    <w:rsid w:val="001C5A68"/>
    <w:rsid w:val="001C6562"/>
    <w:rsid w:val="001C6D0C"/>
    <w:rsid w:val="001C6D6D"/>
    <w:rsid w:val="001C6F04"/>
    <w:rsid w:val="001C73A7"/>
    <w:rsid w:val="001C76C4"/>
    <w:rsid w:val="001C7B03"/>
    <w:rsid w:val="001C7B94"/>
    <w:rsid w:val="001D034C"/>
    <w:rsid w:val="001D03E9"/>
    <w:rsid w:val="001D13E4"/>
    <w:rsid w:val="001D29BE"/>
    <w:rsid w:val="001D336D"/>
    <w:rsid w:val="001D3ECD"/>
    <w:rsid w:val="001D5FC4"/>
    <w:rsid w:val="001E11A7"/>
    <w:rsid w:val="001E152B"/>
    <w:rsid w:val="001E1AF6"/>
    <w:rsid w:val="001E1DD5"/>
    <w:rsid w:val="001E2A27"/>
    <w:rsid w:val="001E35ED"/>
    <w:rsid w:val="001E5A2C"/>
    <w:rsid w:val="001F00E1"/>
    <w:rsid w:val="001F1AFD"/>
    <w:rsid w:val="001F1F81"/>
    <w:rsid w:val="001F4188"/>
    <w:rsid w:val="001F5185"/>
    <w:rsid w:val="001F571A"/>
    <w:rsid w:val="001F679F"/>
    <w:rsid w:val="001F784A"/>
    <w:rsid w:val="0020042F"/>
    <w:rsid w:val="00200878"/>
    <w:rsid w:val="002017BF"/>
    <w:rsid w:val="002027FC"/>
    <w:rsid w:val="00203A13"/>
    <w:rsid w:val="00203BAC"/>
    <w:rsid w:val="00203C7F"/>
    <w:rsid w:val="00203DC3"/>
    <w:rsid w:val="0020420D"/>
    <w:rsid w:val="00204D6D"/>
    <w:rsid w:val="0020573A"/>
    <w:rsid w:val="002062B6"/>
    <w:rsid w:val="002063EE"/>
    <w:rsid w:val="002069DA"/>
    <w:rsid w:val="00206D6E"/>
    <w:rsid w:val="0021018B"/>
    <w:rsid w:val="00210421"/>
    <w:rsid w:val="00210F13"/>
    <w:rsid w:val="00211B44"/>
    <w:rsid w:val="00211B9E"/>
    <w:rsid w:val="00211BF8"/>
    <w:rsid w:val="00211F01"/>
    <w:rsid w:val="002147CF"/>
    <w:rsid w:val="0021485B"/>
    <w:rsid w:val="00214895"/>
    <w:rsid w:val="00215C63"/>
    <w:rsid w:val="00216634"/>
    <w:rsid w:val="00223AD7"/>
    <w:rsid w:val="00223D49"/>
    <w:rsid w:val="002258DC"/>
    <w:rsid w:val="00225A47"/>
    <w:rsid w:val="0022676F"/>
    <w:rsid w:val="002272B3"/>
    <w:rsid w:val="00227CBD"/>
    <w:rsid w:val="00231D90"/>
    <w:rsid w:val="00232C51"/>
    <w:rsid w:val="00235540"/>
    <w:rsid w:val="002358C3"/>
    <w:rsid w:val="002368CA"/>
    <w:rsid w:val="00236A67"/>
    <w:rsid w:val="00236B26"/>
    <w:rsid w:val="00237F14"/>
    <w:rsid w:val="00240982"/>
    <w:rsid w:val="00241495"/>
    <w:rsid w:val="00241535"/>
    <w:rsid w:val="00241A25"/>
    <w:rsid w:val="00242996"/>
    <w:rsid w:val="002430CE"/>
    <w:rsid w:val="002436B5"/>
    <w:rsid w:val="002449ED"/>
    <w:rsid w:val="00244DF6"/>
    <w:rsid w:val="00245259"/>
    <w:rsid w:val="0024538C"/>
    <w:rsid w:val="00245923"/>
    <w:rsid w:val="0024611A"/>
    <w:rsid w:val="002461A3"/>
    <w:rsid w:val="002462E8"/>
    <w:rsid w:val="00246EBF"/>
    <w:rsid w:val="002472CF"/>
    <w:rsid w:val="00247473"/>
    <w:rsid w:val="002501D9"/>
    <w:rsid w:val="00251A26"/>
    <w:rsid w:val="00251A41"/>
    <w:rsid w:val="00252047"/>
    <w:rsid w:val="00252104"/>
    <w:rsid w:val="002523B3"/>
    <w:rsid w:val="00252C96"/>
    <w:rsid w:val="00253111"/>
    <w:rsid w:val="002534EE"/>
    <w:rsid w:val="0025353E"/>
    <w:rsid w:val="0025376E"/>
    <w:rsid w:val="0025428D"/>
    <w:rsid w:val="00254C65"/>
    <w:rsid w:val="002554AB"/>
    <w:rsid w:val="00255804"/>
    <w:rsid w:val="00255C94"/>
    <w:rsid w:val="00255F4F"/>
    <w:rsid w:val="0025644A"/>
    <w:rsid w:val="0025695A"/>
    <w:rsid w:val="00257973"/>
    <w:rsid w:val="00260FEE"/>
    <w:rsid w:val="002610AF"/>
    <w:rsid w:val="0026153C"/>
    <w:rsid w:val="00261927"/>
    <w:rsid w:val="00262AB9"/>
    <w:rsid w:val="002645D6"/>
    <w:rsid w:val="00264678"/>
    <w:rsid w:val="00265C91"/>
    <w:rsid w:val="00266AC8"/>
    <w:rsid w:val="00267200"/>
    <w:rsid w:val="00267509"/>
    <w:rsid w:val="00273919"/>
    <w:rsid w:val="00273B81"/>
    <w:rsid w:val="00273F60"/>
    <w:rsid w:val="00275822"/>
    <w:rsid w:val="0027606C"/>
    <w:rsid w:val="002765A6"/>
    <w:rsid w:val="00276761"/>
    <w:rsid w:val="00277CF0"/>
    <w:rsid w:val="00280FE3"/>
    <w:rsid w:val="00281348"/>
    <w:rsid w:val="00284B30"/>
    <w:rsid w:val="0028504F"/>
    <w:rsid w:val="00285836"/>
    <w:rsid w:val="00286EEE"/>
    <w:rsid w:val="002876F3"/>
    <w:rsid w:val="00290AC2"/>
    <w:rsid w:val="002912AA"/>
    <w:rsid w:val="002919EA"/>
    <w:rsid w:val="00291DCD"/>
    <w:rsid w:val="0029223C"/>
    <w:rsid w:val="00292A3A"/>
    <w:rsid w:val="00294C27"/>
    <w:rsid w:val="002953AB"/>
    <w:rsid w:val="002956A4"/>
    <w:rsid w:val="00295FBF"/>
    <w:rsid w:val="002963F7"/>
    <w:rsid w:val="0029657B"/>
    <w:rsid w:val="0029664C"/>
    <w:rsid w:val="0029692B"/>
    <w:rsid w:val="0029746C"/>
    <w:rsid w:val="002A006A"/>
    <w:rsid w:val="002A0234"/>
    <w:rsid w:val="002A04D9"/>
    <w:rsid w:val="002A04E4"/>
    <w:rsid w:val="002A0780"/>
    <w:rsid w:val="002A0814"/>
    <w:rsid w:val="002A0FFD"/>
    <w:rsid w:val="002A11B3"/>
    <w:rsid w:val="002A151A"/>
    <w:rsid w:val="002A1562"/>
    <w:rsid w:val="002A26F3"/>
    <w:rsid w:val="002A315C"/>
    <w:rsid w:val="002A3F51"/>
    <w:rsid w:val="002A45BB"/>
    <w:rsid w:val="002A4A2D"/>
    <w:rsid w:val="002A72A2"/>
    <w:rsid w:val="002A7E93"/>
    <w:rsid w:val="002A7EA3"/>
    <w:rsid w:val="002B05BC"/>
    <w:rsid w:val="002B14EF"/>
    <w:rsid w:val="002B1C40"/>
    <w:rsid w:val="002B258F"/>
    <w:rsid w:val="002B27BC"/>
    <w:rsid w:val="002B402C"/>
    <w:rsid w:val="002B4139"/>
    <w:rsid w:val="002B5100"/>
    <w:rsid w:val="002B5282"/>
    <w:rsid w:val="002B58BA"/>
    <w:rsid w:val="002B6049"/>
    <w:rsid w:val="002B6DEB"/>
    <w:rsid w:val="002B7270"/>
    <w:rsid w:val="002C1098"/>
    <w:rsid w:val="002C1DF9"/>
    <w:rsid w:val="002C2B1C"/>
    <w:rsid w:val="002C3326"/>
    <w:rsid w:val="002C420D"/>
    <w:rsid w:val="002C5512"/>
    <w:rsid w:val="002C576F"/>
    <w:rsid w:val="002C5855"/>
    <w:rsid w:val="002D1367"/>
    <w:rsid w:val="002D1D43"/>
    <w:rsid w:val="002D2676"/>
    <w:rsid w:val="002D55F1"/>
    <w:rsid w:val="002D7209"/>
    <w:rsid w:val="002D741B"/>
    <w:rsid w:val="002E007B"/>
    <w:rsid w:val="002E01EF"/>
    <w:rsid w:val="002E199C"/>
    <w:rsid w:val="002E1ABC"/>
    <w:rsid w:val="002E1D42"/>
    <w:rsid w:val="002E369C"/>
    <w:rsid w:val="002E3C4C"/>
    <w:rsid w:val="002E50A2"/>
    <w:rsid w:val="002E5D81"/>
    <w:rsid w:val="002F0F64"/>
    <w:rsid w:val="002F18F0"/>
    <w:rsid w:val="002F2B8A"/>
    <w:rsid w:val="002F2C3C"/>
    <w:rsid w:val="002F2D9A"/>
    <w:rsid w:val="002F37FA"/>
    <w:rsid w:val="002F4855"/>
    <w:rsid w:val="002F5F2B"/>
    <w:rsid w:val="002F5F6B"/>
    <w:rsid w:val="002F6D2D"/>
    <w:rsid w:val="0030008F"/>
    <w:rsid w:val="00302727"/>
    <w:rsid w:val="00302897"/>
    <w:rsid w:val="00302BC4"/>
    <w:rsid w:val="00302E60"/>
    <w:rsid w:val="00303559"/>
    <w:rsid w:val="00305352"/>
    <w:rsid w:val="003079A3"/>
    <w:rsid w:val="00307C9A"/>
    <w:rsid w:val="00310775"/>
    <w:rsid w:val="003107CF"/>
    <w:rsid w:val="00310905"/>
    <w:rsid w:val="00310947"/>
    <w:rsid w:val="00310F41"/>
    <w:rsid w:val="00311497"/>
    <w:rsid w:val="00313082"/>
    <w:rsid w:val="00313228"/>
    <w:rsid w:val="00313C97"/>
    <w:rsid w:val="003146C0"/>
    <w:rsid w:val="00315F67"/>
    <w:rsid w:val="00317185"/>
    <w:rsid w:val="00320A8E"/>
    <w:rsid w:val="00322323"/>
    <w:rsid w:val="00322C4A"/>
    <w:rsid w:val="00324392"/>
    <w:rsid w:val="003248C8"/>
    <w:rsid w:val="00324C05"/>
    <w:rsid w:val="00324E81"/>
    <w:rsid w:val="00325560"/>
    <w:rsid w:val="00325CAB"/>
    <w:rsid w:val="00326289"/>
    <w:rsid w:val="003266C1"/>
    <w:rsid w:val="00327478"/>
    <w:rsid w:val="003274EB"/>
    <w:rsid w:val="00327CA6"/>
    <w:rsid w:val="003300D5"/>
    <w:rsid w:val="0033030E"/>
    <w:rsid w:val="00330566"/>
    <w:rsid w:val="0033067E"/>
    <w:rsid w:val="003315EC"/>
    <w:rsid w:val="00333635"/>
    <w:rsid w:val="003348B3"/>
    <w:rsid w:val="003349FF"/>
    <w:rsid w:val="00335926"/>
    <w:rsid w:val="00336023"/>
    <w:rsid w:val="00336233"/>
    <w:rsid w:val="00336DE1"/>
    <w:rsid w:val="00337242"/>
    <w:rsid w:val="003406D4"/>
    <w:rsid w:val="003417A1"/>
    <w:rsid w:val="003423D6"/>
    <w:rsid w:val="003428C9"/>
    <w:rsid w:val="00343771"/>
    <w:rsid w:val="00343B6E"/>
    <w:rsid w:val="00344863"/>
    <w:rsid w:val="00345797"/>
    <w:rsid w:val="0034701D"/>
    <w:rsid w:val="00347F67"/>
    <w:rsid w:val="00351E5C"/>
    <w:rsid w:val="00352F4A"/>
    <w:rsid w:val="00353016"/>
    <w:rsid w:val="00353913"/>
    <w:rsid w:val="00354B7B"/>
    <w:rsid w:val="00355A31"/>
    <w:rsid w:val="00355C13"/>
    <w:rsid w:val="00356F31"/>
    <w:rsid w:val="00356FED"/>
    <w:rsid w:val="00357AEB"/>
    <w:rsid w:val="00357F5B"/>
    <w:rsid w:val="00360608"/>
    <w:rsid w:val="00360851"/>
    <w:rsid w:val="003627F0"/>
    <w:rsid w:val="00362A91"/>
    <w:rsid w:val="00363DB7"/>
    <w:rsid w:val="00364491"/>
    <w:rsid w:val="0036458D"/>
    <w:rsid w:val="00364EB3"/>
    <w:rsid w:val="00365054"/>
    <w:rsid w:val="00365144"/>
    <w:rsid w:val="003657BC"/>
    <w:rsid w:val="00367040"/>
    <w:rsid w:val="003674AA"/>
    <w:rsid w:val="0036794A"/>
    <w:rsid w:val="00371049"/>
    <w:rsid w:val="00371CB9"/>
    <w:rsid w:val="00371F01"/>
    <w:rsid w:val="003725DA"/>
    <w:rsid w:val="0037269F"/>
    <w:rsid w:val="003731C5"/>
    <w:rsid w:val="00373951"/>
    <w:rsid w:val="00373ECF"/>
    <w:rsid w:val="003748EC"/>
    <w:rsid w:val="0037529E"/>
    <w:rsid w:val="00375889"/>
    <w:rsid w:val="00376296"/>
    <w:rsid w:val="00376B3B"/>
    <w:rsid w:val="0037740F"/>
    <w:rsid w:val="00377C25"/>
    <w:rsid w:val="003802F1"/>
    <w:rsid w:val="00381029"/>
    <w:rsid w:val="0038128B"/>
    <w:rsid w:val="003813AB"/>
    <w:rsid w:val="00381D2B"/>
    <w:rsid w:val="00382601"/>
    <w:rsid w:val="00383306"/>
    <w:rsid w:val="00383856"/>
    <w:rsid w:val="00384138"/>
    <w:rsid w:val="003849CA"/>
    <w:rsid w:val="003855BA"/>
    <w:rsid w:val="003875A4"/>
    <w:rsid w:val="00387932"/>
    <w:rsid w:val="00390F9E"/>
    <w:rsid w:val="00393FB4"/>
    <w:rsid w:val="00394202"/>
    <w:rsid w:val="00395683"/>
    <w:rsid w:val="003958D4"/>
    <w:rsid w:val="00395DBC"/>
    <w:rsid w:val="00395E34"/>
    <w:rsid w:val="003A0071"/>
    <w:rsid w:val="003A0156"/>
    <w:rsid w:val="003A1704"/>
    <w:rsid w:val="003A2586"/>
    <w:rsid w:val="003A291F"/>
    <w:rsid w:val="003A3DBE"/>
    <w:rsid w:val="003A3E7E"/>
    <w:rsid w:val="003A4588"/>
    <w:rsid w:val="003A4A90"/>
    <w:rsid w:val="003A4BBF"/>
    <w:rsid w:val="003A4F63"/>
    <w:rsid w:val="003A66B7"/>
    <w:rsid w:val="003A6F42"/>
    <w:rsid w:val="003A70C5"/>
    <w:rsid w:val="003A7221"/>
    <w:rsid w:val="003B0C99"/>
    <w:rsid w:val="003B0DB8"/>
    <w:rsid w:val="003B0EAD"/>
    <w:rsid w:val="003B56C5"/>
    <w:rsid w:val="003B56C8"/>
    <w:rsid w:val="003B5B18"/>
    <w:rsid w:val="003B7731"/>
    <w:rsid w:val="003B7D55"/>
    <w:rsid w:val="003C1773"/>
    <w:rsid w:val="003C2740"/>
    <w:rsid w:val="003C2C7C"/>
    <w:rsid w:val="003C3AE8"/>
    <w:rsid w:val="003C4064"/>
    <w:rsid w:val="003C4825"/>
    <w:rsid w:val="003C4F4A"/>
    <w:rsid w:val="003C5D1D"/>
    <w:rsid w:val="003C666C"/>
    <w:rsid w:val="003C6FA3"/>
    <w:rsid w:val="003C739C"/>
    <w:rsid w:val="003C78F5"/>
    <w:rsid w:val="003D0165"/>
    <w:rsid w:val="003D01CB"/>
    <w:rsid w:val="003D083F"/>
    <w:rsid w:val="003D0D31"/>
    <w:rsid w:val="003D2A5E"/>
    <w:rsid w:val="003D3397"/>
    <w:rsid w:val="003D366E"/>
    <w:rsid w:val="003D4178"/>
    <w:rsid w:val="003D7060"/>
    <w:rsid w:val="003D7586"/>
    <w:rsid w:val="003D79A0"/>
    <w:rsid w:val="003E28AC"/>
    <w:rsid w:val="003E29BA"/>
    <w:rsid w:val="003E3165"/>
    <w:rsid w:val="003E36D7"/>
    <w:rsid w:val="003E483C"/>
    <w:rsid w:val="003E486B"/>
    <w:rsid w:val="003E521A"/>
    <w:rsid w:val="003E5854"/>
    <w:rsid w:val="003E5E35"/>
    <w:rsid w:val="003E61D5"/>
    <w:rsid w:val="003E6490"/>
    <w:rsid w:val="003E64A7"/>
    <w:rsid w:val="003E6A62"/>
    <w:rsid w:val="003E71D0"/>
    <w:rsid w:val="003E76CA"/>
    <w:rsid w:val="003E787E"/>
    <w:rsid w:val="003F0421"/>
    <w:rsid w:val="003F0BB4"/>
    <w:rsid w:val="003F0C53"/>
    <w:rsid w:val="003F0CA1"/>
    <w:rsid w:val="003F1FEF"/>
    <w:rsid w:val="003F2711"/>
    <w:rsid w:val="003F29D5"/>
    <w:rsid w:val="003F3F3B"/>
    <w:rsid w:val="003F4D6B"/>
    <w:rsid w:val="003F50D2"/>
    <w:rsid w:val="003F53BC"/>
    <w:rsid w:val="003F755C"/>
    <w:rsid w:val="003F7A79"/>
    <w:rsid w:val="00400840"/>
    <w:rsid w:val="00401126"/>
    <w:rsid w:val="0040125A"/>
    <w:rsid w:val="00401FB9"/>
    <w:rsid w:val="00402739"/>
    <w:rsid w:val="004031CD"/>
    <w:rsid w:val="004034FC"/>
    <w:rsid w:val="004036CC"/>
    <w:rsid w:val="00404008"/>
    <w:rsid w:val="004046FB"/>
    <w:rsid w:val="00406B58"/>
    <w:rsid w:val="00410248"/>
    <w:rsid w:val="004108D3"/>
    <w:rsid w:val="00410969"/>
    <w:rsid w:val="00410F9F"/>
    <w:rsid w:val="00411CB3"/>
    <w:rsid w:val="00412C4F"/>
    <w:rsid w:val="004133E2"/>
    <w:rsid w:val="004139A9"/>
    <w:rsid w:val="00414896"/>
    <w:rsid w:val="00414EE7"/>
    <w:rsid w:val="00416F1C"/>
    <w:rsid w:val="00417666"/>
    <w:rsid w:val="004200A1"/>
    <w:rsid w:val="004219F7"/>
    <w:rsid w:val="00422A5F"/>
    <w:rsid w:val="00422BA4"/>
    <w:rsid w:val="0042301D"/>
    <w:rsid w:val="004231C0"/>
    <w:rsid w:val="00423890"/>
    <w:rsid w:val="00424946"/>
    <w:rsid w:val="00425BAB"/>
    <w:rsid w:val="00425FC5"/>
    <w:rsid w:val="0042614F"/>
    <w:rsid w:val="004262E0"/>
    <w:rsid w:val="00430A3B"/>
    <w:rsid w:val="00430B1B"/>
    <w:rsid w:val="004315F4"/>
    <w:rsid w:val="0043343B"/>
    <w:rsid w:val="0043477B"/>
    <w:rsid w:val="00435974"/>
    <w:rsid w:val="00436023"/>
    <w:rsid w:val="00436D03"/>
    <w:rsid w:val="0043755A"/>
    <w:rsid w:val="00441E98"/>
    <w:rsid w:val="00442225"/>
    <w:rsid w:val="004423A7"/>
    <w:rsid w:val="00444848"/>
    <w:rsid w:val="00447276"/>
    <w:rsid w:val="00447C8C"/>
    <w:rsid w:val="0045002A"/>
    <w:rsid w:val="0045181E"/>
    <w:rsid w:val="00452663"/>
    <w:rsid w:val="00453074"/>
    <w:rsid w:val="004534BE"/>
    <w:rsid w:val="0045427F"/>
    <w:rsid w:val="00454D68"/>
    <w:rsid w:val="004566DE"/>
    <w:rsid w:val="00456BE9"/>
    <w:rsid w:val="00456E87"/>
    <w:rsid w:val="00457EFC"/>
    <w:rsid w:val="004603E3"/>
    <w:rsid w:val="004630BB"/>
    <w:rsid w:val="00463995"/>
    <w:rsid w:val="00463A7D"/>
    <w:rsid w:val="00463C4A"/>
    <w:rsid w:val="00463D62"/>
    <w:rsid w:val="004649CB"/>
    <w:rsid w:val="00464B04"/>
    <w:rsid w:val="00465492"/>
    <w:rsid w:val="0046610E"/>
    <w:rsid w:val="00466421"/>
    <w:rsid w:val="0046754D"/>
    <w:rsid w:val="00471F0F"/>
    <w:rsid w:val="00471FE3"/>
    <w:rsid w:val="004729C4"/>
    <w:rsid w:val="00472CAE"/>
    <w:rsid w:val="00472D8D"/>
    <w:rsid w:val="004733C3"/>
    <w:rsid w:val="00474B19"/>
    <w:rsid w:val="0047646A"/>
    <w:rsid w:val="0047653B"/>
    <w:rsid w:val="004769E6"/>
    <w:rsid w:val="00477C29"/>
    <w:rsid w:val="004802A6"/>
    <w:rsid w:val="00480B7F"/>
    <w:rsid w:val="00480C5E"/>
    <w:rsid w:val="00480D9E"/>
    <w:rsid w:val="00481C0B"/>
    <w:rsid w:val="0048252C"/>
    <w:rsid w:val="00482561"/>
    <w:rsid w:val="004838C0"/>
    <w:rsid w:val="00483F85"/>
    <w:rsid w:val="00483F90"/>
    <w:rsid w:val="0048442F"/>
    <w:rsid w:val="00484603"/>
    <w:rsid w:val="00485236"/>
    <w:rsid w:val="00485287"/>
    <w:rsid w:val="004866B6"/>
    <w:rsid w:val="0048721A"/>
    <w:rsid w:val="00487680"/>
    <w:rsid w:val="004931CD"/>
    <w:rsid w:val="0049352F"/>
    <w:rsid w:val="00493DF8"/>
    <w:rsid w:val="00493EC2"/>
    <w:rsid w:val="00494498"/>
    <w:rsid w:val="0049565B"/>
    <w:rsid w:val="004957AC"/>
    <w:rsid w:val="0049660B"/>
    <w:rsid w:val="00496F2E"/>
    <w:rsid w:val="004A0129"/>
    <w:rsid w:val="004A0BC2"/>
    <w:rsid w:val="004A1C46"/>
    <w:rsid w:val="004A1D11"/>
    <w:rsid w:val="004A2068"/>
    <w:rsid w:val="004A4067"/>
    <w:rsid w:val="004A4FC4"/>
    <w:rsid w:val="004A5763"/>
    <w:rsid w:val="004A5994"/>
    <w:rsid w:val="004A76DF"/>
    <w:rsid w:val="004B0C37"/>
    <w:rsid w:val="004B1CE9"/>
    <w:rsid w:val="004B2673"/>
    <w:rsid w:val="004B2789"/>
    <w:rsid w:val="004B2916"/>
    <w:rsid w:val="004B3006"/>
    <w:rsid w:val="004B314C"/>
    <w:rsid w:val="004B3A24"/>
    <w:rsid w:val="004B43F8"/>
    <w:rsid w:val="004B453C"/>
    <w:rsid w:val="004B4987"/>
    <w:rsid w:val="004B4DB2"/>
    <w:rsid w:val="004B53DB"/>
    <w:rsid w:val="004B592B"/>
    <w:rsid w:val="004B5D33"/>
    <w:rsid w:val="004B6027"/>
    <w:rsid w:val="004B6202"/>
    <w:rsid w:val="004B62BC"/>
    <w:rsid w:val="004B66AB"/>
    <w:rsid w:val="004B6903"/>
    <w:rsid w:val="004B6CAA"/>
    <w:rsid w:val="004B6FE9"/>
    <w:rsid w:val="004B74E9"/>
    <w:rsid w:val="004C12B6"/>
    <w:rsid w:val="004C22E4"/>
    <w:rsid w:val="004C325E"/>
    <w:rsid w:val="004C3627"/>
    <w:rsid w:val="004C37CB"/>
    <w:rsid w:val="004C3A3C"/>
    <w:rsid w:val="004C43C2"/>
    <w:rsid w:val="004C5597"/>
    <w:rsid w:val="004C58FB"/>
    <w:rsid w:val="004C5F99"/>
    <w:rsid w:val="004C6C14"/>
    <w:rsid w:val="004C705C"/>
    <w:rsid w:val="004C7AA1"/>
    <w:rsid w:val="004C7B9F"/>
    <w:rsid w:val="004C7FA7"/>
    <w:rsid w:val="004D1212"/>
    <w:rsid w:val="004D4A19"/>
    <w:rsid w:val="004D4EA0"/>
    <w:rsid w:val="004D6A6C"/>
    <w:rsid w:val="004D75F1"/>
    <w:rsid w:val="004D7BDB"/>
    <w:rsid w:val="004D7EA4"/>
    <w:rsid w:val="004E11D0"/>
    <w:rsid w:val="004E1D91"/>
    <w:rsid w:val="004E2588"/>
    <w:rsid w:val="004E30C4"/>
    <w:rsid w:val="004E49A8"/>
    <w:rsid w:val="004E63F3"/>
    <w:rsid w:val="004E64A0"/>
    <w:rsid w:val="004E6713"/>
    <w:rsid w:val="004F083A"/>
    <w:rsid w:val="004F1DC2"/>
    <w:rsid w:val="004F1F4A"/>
    <w:rsid w:val="004F4DF8"/>
    <w:rsid w:val="004F574C"/>
    <w:rsid w:val="004F62D5"/>
    <w:rsid w:val="004F6871"/>
    <w:rsid w:val="004F7FB6"/>
    <w:rsid w:val="00500735"/>
    <w:rsid w:val="00500DCF"/>
    <w:rsid w:val="00500DE1"/>
    <w:rsid w:val="00502336"/>
    <w:rsid w:val="0050272F"/>
    <w:rsid w:val="00504514"/>
    <w:rsid w:val="00505A31"/>
    <w:rsid w:val="00505B27"/>
    <w:rsid w:val="00505D1C"/>
    <w:rsid w:val="00506807"/>
    <w:rsid w:val="0051136A"/>
    <w:rsid w:val="00512280"/>
    <w:rsid w:val="00512489"/>
    <w:rsid w:val="005134DF"/>
    <w:rsid w:val="0051360F"/>
    <w:rsid w:val="00513E4C"/>
    <w:rsid w:val="005160A0"/>
    <w:rsid w:val="005170A2"/>
    <w:rsid w:val="0051745D"/>
    <w:rsid w:val="00517598"/>
    <w:rsid w:val="005176FD"/>
    <w:rsid w:val="00517FAA"/>
    <w:rsid w:val="00520D21"/>
    <w:rsid w:val="005211C9"/>
    <w:rsid w:val="00521B79"/>
    <w:rsid w:val="00521DB0"/>
    <w:rsid w:val="0052343E"/>
    <w:rsid w:val="00523F02"/>
    <w:rsid w:val="005243A6"/>
    <w:rsid w:val="005246EE"/>
    <w:rsid w:val="0053320C"/>
    <w:rsid w:val="00533337"/>
    <w:rsid w:val="0053450D"/>
    <w:rsid w:val="00537C99"/>
    <w:rsid w:val="0054017F"/>
    <w:rsid w:val="00540705"/>
    <w:rsid w:val="0054160F"/>
    <w:rsid w:val="0054185E"/>
    <w:rsid w:val="00541C8F"/>
    <w:rsid w:val="00542448"/>
    <w:rsid w:val="00542AF7"/>
    <w:rsid w:val="005434AC"/>
    <w:rsid w:val="00543824"/>
    <w:rsid w:val="005438F5"/>
    <w:rsid w:val="00543B40"/>
    <w:rsid w:val="00544189"/>
    <w:rsid w:val="005443AC"/>
    <w:rsid w:val="00544AB3"/>
    <w:rsid w:val="00544FA0"/>
    <w:rsid w:val="00545006"/>
    <w:rsid w:val="005454F9"/>
    <w:rsid w:val="00546E82"/>
    <w:rsid w:val="00546F31"/>
    <w:rsid w:val="00551214"/>
    <w:rsid w:val="00551F41"/>
    <w:rsid w:val="00552294"/>
    <w:rsid w:val="00552CDF"/>
    <w:rsid w:val="00552EA8"/>
    <w:rsid w:val="0055320A"/>
    <w:rsid w:val="00553396"/>
    <w:rsid w:val="00553CC7"/>
    <w:rsid w:val="00554AC6"/>
    <w:rsid w:val="005550B6"/>
    <w:rsid w:val="00560CAA"/>
    <w:rsid w:val="00562A68"/>
    <w:rsid w:val="00562D67"/>
    <w:rsid w:val="005656A2"/>
    <w:rsid w:val="00565ABA"/>
    <w:rsid w:val="00570250"/>
    <w:rsid w:val="0057044A"/>
    <w:rsid w:val="00570CEA"/>
    <w:rsid w:val="00571080"/>
    <w:rsid w:val="00573F66"/>
    <w:rsid w:val="005742B3"/>
    <w:rsid w:val="005747B2"/>
    <w:rsid w:val="00574982"/>
    <w:rsid w:val="00574B53"/>
    <w:rsid w:val="00574F35"/>
    <w:rsid w:val="005755AB"/>
    <w:rsid w:val="0057671A"/>
    <w:rsid w:val="0057685F"/>
    <w:rsid w:val="00576DD7"/>
    <w:rsid w:val="0058090B"/>
    <w:rsid w:val="00580CEF"/>
    <w:rsid w:val="00584BAA"/>
    <w:rsid w:val="00586C24"/>
    <w:rsid w:val="00587393"/>
    <w:rsid w:val="0059043F"/>
    <w:rsid w:val="00593861"/>
    <w:rsid w:val="005943B8"/>
    <w:rsid w:val="00594D52"/>
    <w:rsid w:val="00595F4C"/>
    <w:rsid w:val="00596095"/>
    <w:rsid w:val="00596283"/>
    <w:rsid w:val="00596AB7"/>
    <w:rsid w:val="00596E75"/>
    <w:rsid w:val="0059719D"/>
    <w:rsid w:val="005973EA"/>
    <w:rsid w:val="005A06C4"/>
    <w:rsid w:val="005A0817"/>
    <w:rsid w:val="005A0F0A"/>
    <w:rsid w:val="005A1058"/>
    <w:rsid w:val="005A1DD5"/>
    <w:rsid w:val="005A21F6"/>
    <w:rsid w:val="005A274C"/>
    <w:rsid w:val="005A2905"/>
    <w:rsid w:val="005A2A0E"/>
    <w:rsid w:val="005A2D27"/>
    <w:rsid w:val="005A3046"/>
    <w:rsid w:val="005A319F"/>
    <w:rsid w:val="005A39D0"/>
    <w:rsid w:val="005A4176"/>
    <w:rsid w:val="005A44EA"/>
    <w:rsid w:val="005A63C8"/>
    <w:rsid w:val="005A64F4"/>
    <w:rsid w:val="005A76AB"/>
    <w:rsid w:val="005B0ADA"/>
    <w:rsid w:val="005B0E8D"/>
    <w:rsid w:val="005B1C80"/>
    <w:rsid w:val="005B2385"/>
    <w:rsid w:val="005B2791"/>
    <w:rsid w:val="005B2B9C"/>
    <w:rsid w:val="005B4CA4"/>
    <w:rsid w:val="005B4D2A"/>
    <w:rsid w:val="005B56C3"/>
    <w:rsid w:val="005B5CC6"/>
    <w:rsid w:val="005B7692"/>
    <w:rsid w:val="005B7C52"/>
    <w:rsid w:val="005C06EA"/>
    <w:rsid w:val="005C2A7B"/>
    <w:rsid w:val="005C2A82"/>
    <w:rsid w:val="005C2AD5"/>
    <w:rsid w:val="005C2E35"/>
    <w:rsid w:val="005C33D9"/>
    <w:rsid w:val="005C3AA9"/>
    <w:rsid w:val="005C3B9F"/>
    <w:rsid w:val="005C3FCF"/>
    <w:rsid w:val="005C48C8"/>
    <w:rsid w:val="005C4A84"/>
    <w:rsid w:val="005C4DB9"/>
    <w:rsid w:val="005C5BC9"/>
    <w:rsid w:val="005C6634"/>
    <w:rsid w:val="005C674A"/>
    <w:rsid w:val="005C73E8"/>
    <w:rsid w:val="005C7ADE"/>
    <w:rsid w:val="005C7ED6"/>
    <w:rsid w:val="005C7F00"/>
    <w:rsid w:val="005D038A"/>
    <w:rsid w:val="005D12A8"/>
    <w:rsid w:val="005D186C"/>
    <w:rsid w:val="005D19C3"/>
    <w:rsid w:val="005D1DF3"/>
    <w:rsid w:val="005D4B26"/>
    <w:rsid w:val="005D501A"/>
    <w:rsid w:val="005D55BF"/>
    <w:rsid w:val="005D61BB"/>
    <w:rsid w:val="005D698F"/>
    <w:rsid w:val="005D71EE"/>
    <w:rsid w:val="005D788F"/>
    <w:rsid w:val="005D7955"/>
    <w:rsid w:val="005E0001"/>
    <w:rsid w:val="005E1077"/>
    <w:rsid w:val="005E1110"/>
    <w:rsid w:val="005E17F8"/>
    <w:rsid w:val="005E18FD"/>
    <w:rsid w:val="005E1CFC"/>
    <w:rsid w:val="005E28CD"/>
    <w:rsid w:val="005E2FD3"/>
    <w:rsid w:val="005E3CE0"/>
    <w:rsid w:val="005E4948"/>
    <w:rsid w:val="005E4C59"/>
    <w:rsid w:val="005E500D"/>
    <w:rsid w:val="005E7FB1"/>
    <w:rsid w:val="005F06C2"/>
    <w:rsid w:val="005F2947"/>
    <w:rsid w:val="005F2D0A"/>
    <w:rsid w:val="005F37AF"/>
    <w:rsid w:val="005F45EC"/>
    <w:rsid w:val="005F5098"/>
    <w:rsid w:val="005F6761"/>
    <w:rsid w:val="005F68F9"/>
    <w:rsid w:val="005F6BC4"/>
    <w:rsid w:val="005F6BF7"/>
    <w:rsid w:val="005F6C77"/>
    <w:rsid w:val="005F6F31"/>
    <w:rsid w:val="005F72E3"/>
    <w:rsid w:val="005F7808"/>
    <w:rsid w:val="0060039C"/>
    <w:rsid w:val="00600405"/>
    <w:rsid w:val="006004BA"/>
    <w:rsid w:val="00601079"/>
    <w:rsid w:val="00602070"/>
    <w:rsid w:val="0060219B"/>
    <w:rsid w:val="00603A8D"/>
    <w:rsid w:val="00603B29"/>
    <w:rsid w:val="006042D4"/>
    <w:rsid w:val="00604AC5"/>
    <w:rsid w:val="00605362"/>
    <w:rsid w:val="00605770"/>
    <w:rsid w:val="0060674D"/>
    <w:rsid w:val="0060694D"/>
    <w:rsid w:val="00606AF9"/>
    <w:rsid w:val="00606CF3"/>
    <w:rsid w:val="0060748F"/>
    <w:rsid w:val="00610563"/>
    <w:rsid w:val="0061078F"/>
    <w:rsid w:val="0061094E"/>
    <w:rsid w:val="006111D6"/>
    <w:rsid w:val="00611CFB"/>
    <w:rsid w:val="00612369"/>
    <w:rsid w:val="00612F9E"/>
    <w:rsid w:val="00613628"/>
    <w:rsid w:val="00614D63"/>
    <w:rsid w:val="00614FE7"/>
    <w:rsid w:val="00615D30"/>
    <w:rsid w:val="00617C11"/>
    <w:rsid w:val="00621757"/>
    <w:rsid w:val="006218A0"/>
    <w:rsid w:val="00622113"/>
    <w:rsid w:val="006233C2"/>
    <w:rsid w:val="00624056"/>
    <w:rsid w:val="0062419C"/>
    <w:rsid w:val="00625B2C"/>
    <w:rsid w:val="0062680B"/>
    <w:rsid w:val="00627222"/>
    <w:rsid w:val="006275CC"/>
    <w:rsid w:val="00627B59"/>
    <w:rsid w:val="006305A8"/>
    <w:rsid w:val="00634864"/>
    <w:rsid w:val="00635253"/>
    <w:rsid w:val="00635B33"/>
    <w:rsid w:val="00635B8C"/>
    <w:rsid w:val="00636DE1"/>
    <w:rsid w:val="006378A7"/>
    <w:rsid w:val="00640FBD"/>
    <w:rsid w:val="00645DF7"/>
    <w:rsid w:val="00646658"/>
    <w:rsid w:val="00646CC7"/>
    <w:rsid w:val="006471E2"/>
    <w:rsid w:val="00647220"/>
    <w:rsid w:val="006478A5"/>
    <w:rsid w:val="006505B2"/>
    <w:rsid w:val="00651791"/>
    <w:rsid w:val="0065233A"/>
    <w:rsid w:val="006533DC"/>
    <w:rsid w:val="00653F8F"/>
    <w:rsid w:val="006543B0"/>
    <w:rsid w:val="006547E8"/>
    <w:rsid w:val="006549AB"/>
    <w:rsid w:val="00655369"/>
    <w:rsid w:val="0065558B"/>
    <w:rsid w:val="0065582D"/>
    <w:rsid w:val="00656F50"/>
    <w:rsid w:val="00657B3D"/>
    <w:rsid w:val="00657D83"/>
    <w:rsid w:val="0066013D"/>
    <w:rsid w:val="00662066"/>
    <w:rsid w:val="00663107"/>
    <w:rsid w:val="006636C3"/>
    <w:rsid w:val="00663E7C"/>
    <w:rsid w:val="006654D7"/>
    <w:rsid w:val="00665DD8"/>
    <w:rsid w:val="00666E3A"/>
    <w:rsid w:val="0066751C"/>
    <w:rsid w:val="006676ED"/>
    <w:rsid w:val="0067063B"/>
    <w:rsid w:val="0067089D"/>
    <w:rsid w:val="0067145B"/>
    <w:rsid w:val="0067196A"/>
    <w:rsid w:val="00672078"/>
    <w:rsid w:val="006720AA"/>
    <w:rsid w:val="00672BEE"/>
    <w:rsid w:val="00673623"/>
    <w:rsid w:val="006736E1"/>
    <w:rsid w:val="00674470"/>
    <w:rsid w:val="0067471A"/>
    <w:rsid w:val="006752EE"/>
    <w:rsid w:val="00675354"/>
    <w:rsid w:val="00675652"/>
    <w:rsid w:val="00675AE4"/>
    <w:rsid w:val="00676B80"/>
    <w:rsid w:val="0067757D"/>
    <w:rsid w:val="006811AD"/>
    <w:rsid w:val="00682725"/>
    <w:rsid w:val="00682AF4"/>
    <w:rsid w:val="00683F3A"/>
    <w:rsid w:val="00690B95"/>
    <w:rsid w:val="00691141"/>
    <w:rsid w:val="00692BE2"/>
    <w:rsid w:val="006932CE"/>
    <w:rsid w:val="0069334C"/>
    <w:rsid w:val="0069357E"/>
    <w:rsid w:val="0069466C"/>
    <w:rsid w:val="0069470D"/>
    <w:rsid w:val="0069473C"/>
    <w:rsid w:val="00694C22"/>
    <w:rsid w:val="006958A1"/>
    <w:rsid w:val="00697425"/>
    <w:rsid w:val="006977EE"/>
    <w:rsid w:val="006A01E9"/>
    <w:rsid w:val="006A07E3"/>
    <w:rsid w:val="006A1079"/>
    <w:rsid w:val="006A1DC1"/>
    <w:rsid w:val="006A2EEB"/>
    <w:rsid w:val="006A3BF0"/>
    <w:rsid w:val="006A3DE0"/>
    <w:rsid w:val="006A484D"/>
    <w:rsid w:val="006A73A1"/>
    <w:rsid w:val="006A7D55"/>
    <w:rsid w:val="006B0DDD"/>
    <w:rsid w:val="006B1B92"/>
    <w:rsid w:val="006B1D46"/>
    <w:rsid w:val="006B4A71"/>
    <w:rsid w:val="006B4E23"/>
    <w:rsid w:val="006B59D3"/>
    <w:rsid w:val="006B5A9A"/>
    <w:rsid w:val="006B6126"/>
    <w:rsid w:val="006B68B9"/>
    <w:rsid w:val="006B7116"/>
    <w:rsid w:val="006C09B2"/>
    <w:rsid w:val="006C1608"/>
    <w:rsid w:val="006C170B"/>
    <w:rsid w:val="006C1B8B"/>
    <w:rsid w:val="006C2051"/>
    <w:rsid w:val="006C317D"/>
    <w:rsid w:val="006C3514"/>
    <w:rsid w:val="006C3768"/>
    <w:rsid w:val="006C5387"/>
    <w:rsid w:val="006C5ACD"/>
    <w:rsid w:val="006C5DAC"/>
    <w:rsid w:val="006C5F3C"/>
    <w:rsid w:val="006C661E"/>
    <w:rsid w:val="006C693F"/>
    <w:rsid w:val="006C717B"/>
    <w:rsid w:val="006C7C69"/>
    <w:rsid w:val="006D1BCC"/>
    <w:rsid w:val="006D1C89"/>
    <w:rsid w:val="006D2085"/>
    <w:rsid w:val="006D27D5"/>
    <w:rsid w:val="006D2C91"/>
    <w:rsid w:val="006D32D1"/>
    <w:rsid w:val="006D32D8"/>
    <w:rsid w:val="006D48E5"/>
    <w:rsid w:val="006D5599"/>
    <w:rsid w:val="006D6048"/>
    <w:rsid w:val="006D69D0"/>
    <w:rsid w:val="006D767D"/>
    <w:rsid w:val="006E0002"/>
    <w:rsid w:val="006E0433"/>
    <w:rsid w:val="006E07D3"/>
    <w:rsid w:val="006E0BF4"/>
    <w:rsid w:val="006E135D"/>
    <w:rsid w:val="006E1728"/>
    <w:rsid w:val="006E49F1"/>
    <w:rsid w:val="006E4AAF"/>
    <w:rsid w:val="006E52DD"/>
    <w:rsid w:val="006E52E0"/>
    <w:rsid w:val="006E5404"/>
    <w:rsid w:val="006E63C0"/>
    <w:rsid w:val="006E67D4"/>
    <w:rsid w:val="006F04B2"/>
    <w:rsid w:val="006F0EF4"/>
    <w:rsid w:val="006F15AB"/>
    <w:rsid w:val="006F2168"/>
    <w:rsid w:val="006F21D2"/>
    <w:rsid w:val="006F26B6"/>
    <w:rsid w:val="006F312F"/>
    <w:rsid w:val="006F345D"/>
    <w:rsid w:val="006F37C0"/>
    <w:rsid w:val="006F5044"/>
    <w:rsid w:val="006F527F"/>
    <w:rsid w:val="006F55FA"/>
    <w:rsid w:val="006F57ED"/>
    <w:rsid w:val="006F5CD5"/>
    <w:rsid w:val="006F5D9F"/>
    <w:rsid w:val="006F5EC7"/>
    <w:rsid w:val="006F61E4"/>
    <w:rsid w:val="006F6412"/>
    <w:rsid w:val="006F646E"/>
    <w:rsid w:val="006F6A0C"/>
    <w:rsid w:val="006F6ACC"/>
    <w:rsid w:val="006F6CE9"/>
    <w:rsid w:val="006F6E55"/>
    <w:rsid w:val="006F70CB"/>
    <w:rsid w:val="006F7AB6"/>
    <w:rsid w:val="007002D4"/>
    <w:rsid w:val="00700657"/>
    <w:rsid w:val="007012A0"/>
    <w:rsid w:val="00701EEE"/>
    <w:rsid w:val="00703ADB"/>
    <w:rsid w:val="007040C3"/>
    <w:rsid w:val="007040FA"/>
    <w:rsid w:val="00704D48"/>
    <w:rsid w:val="0070531A"/>
    <w:rsid w:val="00705812"/>
    <w:rsid w:val="00705BD2"/>
    <w:rsid w:val="00706976"/>
    <w:rsid w:val="007079D3"/>
    <w:rsid w:val="00711412"/>
    <w:rsid w:val="00712787"/>
    <w:rsid w:val="00713437"/>
    <w:rsid w:val="0071428A"/>
    <w:rsid w:val="0071639A"/>
    <w:rsid w:val="007172F7"/>
    <w:rsid w:val="007179C7"/>
    <w:rsid w:val="00720861"/>
    <w:rsid w:val="00720C9E"/>
    <w:rsid w:val="00721140"/>
    <w:rsid w:val="0072243B"/>
    <w:rsid w:val="00722AE5"/>
    <w:rsid w:val="00722D6B"/>
    <w:rsid w:val="00722F92"/>
    <w:rsid w:val="0072340A"/>
    <w:rsid w:val="007243E0"/>
    <w:rsid w:val="00724623"/>
    <w:rsid w:val="007273EA"/>
    <w:rsid w:val="0072752D"/>
    <w:rsid w:val="007314EB"/>
    <w:rsid w:val="00732B48"/>
    <w:rsid w:val="00732DE8"/>
    <w:rsid w:val="007332B7"/>
    <w:rsid w:val="007349D4"/>
    <w:rsid w:val="00734B37"/>
    <w:rsid w:val="00734F43"/>
    <w:rsid w:val="00735377"/>
    <w:rsid w:val="00735C74"/>
    <w:rsid w:val="00735DD4"/>
    <w:rsid w:val="00735DDE"/>
    <w:rsid w:val="00736854"/>
    <w:rsid w:val="00736D05"/>
    <w:rsid w:val="00736E87"/>
    <w:rsid w:val="00737C1F"/>
    <w:rsid w:val="00741727"/>
    <w:rsid w:val="00741D47"/>
    <w:rsid w:val="00742F4F"/>
    <w:rsid w:val="007442A1"/>
    <w:rsid w:val="007444A4"/>
    <w:rsid w:val="00744E77"/>
    <w:rsid w:val="007467E6"/>
    <w:rsid w:val="00746BBE"/>
    <w:rsid w:val="00746CCB"/>
    <w:rsid w:val="00752F46"/>
    <w:rsid w:val="00753157"/>
    <w:rsid w:val="00753FBE"/>
    <w:rsid w:val="00754884"/>
    <w:rsid w:val="0075512F"/>
    <w:rsid w:val="00757771"/>
    <w:rsid w:val="00757A91"/>
    <w:rsid w:val="007612C0"/>
    <w:rsid w:val="00761717"/>
    <w:rsid w:val="00764370"/>
    <w:rsid w:val="007645A9"/>
    <w:rsid w:val="00764897"/>
    <w:rsid w:val="00765453"/>
    <w:rsid w:val="00765CE7"/>
    <w:rsid w:val="00766455"/>
    <w:rsid w:val="00766912"/>
    <w:rsid w:val="00771ECF"/>
    <w:rsid w:val="00771EDB"/>
    <w:rsid w:val="007721BD"/>
    <w:rsid w:val="00773BEC"/>
    <w:rsid w:val="00773E6A"/>
    <w:rsid w:val="0077456E"/>
    <w:rsid w:val="00776A41"/>
    <w:rsid w:val="00776AD9"/>
    <w:rsid w:val="00776D2E"/>
    <w:rsid w:val="00777C8E"/>
    <w:rsid w:val="0078183D"/>
    <w:rsid w:val="00781A56"/>
    <w:rsid w:val="00782C98"/>
    <w:rsid w:val="00783308"/>
    <w:rsid w:val="0078361A"/>
    <w:rsid w:val="00785386"/>
    <w:rsid w:val="00785D2B"/>
    <w:rsid w:val="00786031"/>
    <w:rsid w:val="00786E2D"/>
    <w:rsid w:val="00787075"/>
    <w:rsid w:val="007875D1"/>
    <w:rsid w:val="007875E8"/>
    <w:rsid w:val="007879CE"/>
    <w:rsid w:val="0079133B"/>
    <w:rsid w:val="00792F9B"/>
    <w:rsid w:val="007943E0"/>
    <w:rsid w:val="00794574"/>
    <w:rsid w:val="00794D54"/>
    <w:rsid w:val="007950AA"/>
    <w:rsid w:val="00795E78"/>
    <w:rsid w:val="0079654D"/>
    <w:rsid w:val="007965AB"/>
    <w:rsid w:val="00796AE5"/>
    <w:rsid w:val="00797E56"/>
    <w:rsid w:val="007A0733"/>
    <w:rsid w:val="007A0AEE"/>
    <w:rsid w:val="007A10C6"/>
    <w:rsid w:val="007A24C7"/>
    <w:rsid w:val="007A3639"/>
    <w:rsid w:val="007A3994"/>
    <w:rsid w:val="007A43E0"/>
    <w:rsid w:val="007A4C8C"/>
    <w:rsid w:val="007A526A"/>
    <w:rsid w:val="007A717C"/>
    <w:rsid w:val="007A771A"/>
    <w:rsid w:val="007A79D7"/>
    <w:rsid w:val="007B0DE4"/>
    <w:rsid w:val="007B0EF1"/>
    <w:rsid w:val="007B1B13"/>
    <w:rsid w:val="007B1F67"/>
    <w:rsid w:val="007B306F"/>
    <w:rsid w:val="007B5A50"/>
    <w:rsid w:val="007B5C6D"/>
    <w:rsid w:val="007B73CE"/>
    <w:rsid w:val="007B7833"/>
    <w:rsid w:val="007B7F20"/>
    <w:rsid w:val="007C07CC"/>
    <w:rsid w:val="007C1515"/>
    <w:rsid w:val="007C17F1"/>
    <w:rsid w:val="007C2BC0"/>
    <w:rsid w:val="007C3047"/>
    <w:rsid w:val="007C46FF"/>
    <w:rsid w:val="007C4DFF"/>
    <w:rsid w:val="007C5146"/>
    <w:rsid w:val="007C5A85"/>
    <w:rsid w:val="007C638A"/>
    <w:rsid w:val="007D015E"/>
    <w:rsid w:val="007D1414"/>
    <w:rsid w:val="007D1713"/>
    <w:rsid w:val="007D24F8"/>
    <w:rsid w:val="007D2D78"/>
    <w:rsid w:val="007D4BBB"/>
    <w:rsid w:val="007D5F00"/>
    <w:rsid w:val="007D671D"/>
    <w:rsid w:val="007D6B7A"/>
    <w:rsid w:val="007D75CF"/>
    <w:rsid w:val="007E09EE"/>
    <w:rsid w:val="007E1866"/>
    <w:rsid w:val="007E220E"/>
    <w:rsid w:val="007E3716"/>
    <w:rsid w:val="007E392D"/>
    <w:rsid w:val="007E397B"/>
    <w:rsid w:val="007E3D4A"/>
    <w:rsid w:val="007E69B2"/>
    <w:rsid w:val="007F000E"/>
    <w:rsid w:val="007F35FA"/>
    <w:rsid w:val="007F4494"/>
    <w:rsid w:val="007F582E"/>
    <w:rsid w:val="007F68D0"/>
    <w:rsid w:val="007F72F8"/>
    <w:rsid w:val="00800F1A"/>
    <w:rsid w:val="008011C3"/>
    <w:rsid w:val="00803AE8"/>
    <w:rsid w:val="00803F2B"/>
    <w:rsid w:val="008073AD"/>
    <w:rsid w:val="00807DEB"/>
    <w:rsid w:val="00807EE6"/>
    <w:rsid w:val="00807F13"/>
    <w:rsid w:val="00807F51"/>
    <w:rsid w:val="00810578"/>
    <w:rsid w:val="00812795"/>
    <w:rsid w:val="00813A6C"/>
    <w:rsid w:val="008141C5"/>
    <w:rsid w:val="00816011"/>
    <w:rsid w:val="008163C8"/>
    <w:rsid w:val="008169FE"/>
    <w:rsid w:val="00816F0C"/>
    <w:rsid w:val="00817AFF"/>
    <w:rsid w:val="0082196D"/>
    <w:rsid w:val="00823E01"/>
    <w:rsid w:val="0082427E"/>
    <w:rsid w:val="0082555C"/>
    <w:rsid w:val="008256D1"/>
    <w:rsid w:val="008256FB"/>
    <w:rsid w:val="00825D40"/>
    <w:rsid w:val="0082606A"/>
    <w:rsid w:val="00827BA0"/>
    <w:rsid w:val="008312CE"/>
    <w:rsid w:val="008324A6"/>
    <w:rsid w:val="00832ED2"/>
    <w:rsid w:val="00834BF5"/>
    <w:rsid w:val="00836816"/>
    <w:rsid w:val="00836AC6"/>
    <w:rsid w:val="00836DDA"/>
    <w:rsid w:val="008406A2"/>
    <w:rsid w:val="00841FD4"/>
    <w:rsid w:val="00843B48"/>
    <w:rsid w:val="008441DC"/>
    <w:rsid w:val="0084697F"/>
    <w:rsid w:val="00847F9E"/>
    <w:rsid w:val="00851123"/>
    <w:rsid w:val="00851CA2"/>
    <w:rsid w:val="00853020"/>
    <w:rsid w:val="00853395"/>
    <w:rsid w:val="008549A4"/>
    <w:rsid w:val="00855853"/>
    <w:rsid w:val="00856929"/>
    <w:rsid w:val="008575ED"/>
    <w:rsid w:val="008579BC"/>
    <w:rsid w:val="00857FF1"/>
    <w:rsid w:val="00860882"/>
    <w:rsid w:val="00860C75"/>
    <w:rsid w:val="0086129C"/>
    <w:rsid w:val="008612B6"/>
    <w:rsid w:val="008620F2"/>
    <w:rsid w:val="00862E1D"/>
    <w:rsid w:val="00863519"/>
    <w:rsid w:val="00864242"/>
    <w:rsid w:val="00864B23"/>
    <w:rsid w:val="00865042"/>
    <w:rsid w:val="00865CB7"/>
    <w:rsid w:val="00866457"/>
    <w:rsid w:val="008707C4"/>
    <w:rsid w:val="008709E0"/>
    <w:rsid w:val="00871A26"/>
    <w:rsid w:val="00873168"/>
    <w:rsid w:val="00873231"/>
    <w:rsid w:val="008745B2"/>
    <w:rsid w:val="0087560F"/>
    <w:rsid w:val="00875D6A"/>
    <w:rsid w:val="008767DF"/>
    <w:rsid w:val="00876A18"/>
    <w:rsid w:val="00877589"/>
    <w:rsid w:val="00880EF0"/>
    <w:rsid w:val="008813A3"/>
    <w:rsid w:val="008813E3"/>
    <w:rsid w:val="00881B90"/>
    <w:rsid w:val="00881BFC"/>
    <w:rsid w:val="00882559"/>
    <w:rsid w:val="00882822"/>
    <w:rsid w:val="00883600"/>
    <w:rsid w:val="00883A54"/>
    <w:rsid w:val="008841CF"/>
    <w:rsid w:val="00884C37"/>
    <w:rsid w:val="00884FD6"/>
    <w:rsid w:val="008855F4"/>
    <w:rsid w:val="008911BA"/>
    <w:rsid w:val="00891239"/>
    <w:rsid w:val="00892B18"/>
    <w:rsid w:val="00892C4A"/>
    <w:rsid w:val="008931A2"/>
    <w:rsid w:val="00893347"/>
    <w:rsid w:val="008947F4"/>
    <w:rsid w:val="00894E06"/>
    <w:rsid w:val="008958F7"/>
    <w:rsid w:val="008967A6"/>
    <w:rsid w:val="00896B65"/>
    <w:rsid w:val="00896D6A"/>
    <w:rsid w:val="00896F5F"/>
    <w:rsid w:val="008A0524"/>
    <w:rsid w:val="008A0B92"/>
    <w:rsid w:val="008A2EEE"/>
    <w:rsid w:val="008A3B6B"/>
    <w:rsid w:val="008A3FED"/>
    <w:rsid w:val="008A495D"/>
    <w:rsid w:val="008A5464"/>
    <w:rsid w:val="008A5958"/>
    <w:rsid w:val="008A634B"/>
    <w:rsid w:val="008B0C28"/>
    <w:rsid w:val="008B19D7"/>
    <w:rsid w:val="008B1F21"/>
    <w:rsid w:val="008B25A4"/>
    <w:rsid w:val="008B32BA"/>
    <w:rsid w:val="008B3875"/>
    <w:rsid w:val="008B3AD8"/>
    <w:rsid w:val="008B5632"/>
    <w:rsid w:val="008B70AA"/>
    <w:rsid w:val="008B7718"/>
    <w:rsid w:val="008B7A9B"/>
    <w:rsid w:val="008B7B8A"/>
    <w:rsid w:val="008C0D25"/>
    <w:rsid w:val="008C11C6"/>
    <w:rsid w:val="008C12B8"/>
    <w:rsid w:val="008C2223"/>
    <w:rsid w:val="008C3D8C"/>
    <w:rsid w:val="008C3EA7"/>
    <w:rsid w:val="008C5482"/>
    <w:rsid w:val="008C5631"/>
    <w:rsid w:val="008C703E"/>
    <w:rsid w:val="008C7872"/>
    <w:rsid w:val="008D01E9"/>
    <w:rsid w:val="008D0576"/>
    <w:rsid w:val="008D0584"/>
    <w:rsid w:val="008D095A"/>
    <w:rsid w:val="008D1237"/>
    <w:rsid w:val="008D125D"/>
    <w:rsid w:val="008D33C4"/>
    <w:rsid w:val="008D53A9"/>
    <w:rsid w:val="008D5700"/>
    <w:rsid w:val="008D5D15"/>
    <w:rsid w:val="008D6999"/>
    <w:rsid w:val="008E0A40"/>
    <w:rsid w:val="008E16C6"/>
    <w:rsid w:val="008E26B8"/>
    <w:rsid w:val="008E2FAF"/>
    <w:rsid w:val="008E3C34"/>
    <w:rsid w:val="008E3FB1"/>
    <w:rsid w:val="008E429D"/>
    <w:rsid w:val="008E44BE"/>
    <w:rsid w:val="008E4ABF"/>
    <w:rsid w:val="008E548F"/>
    <w:rsid w:val="008E62D8"/>
    <w:rsid w:val="008E75AB"/>
    <w:rsid w:val="008E75B8"/>
    <w:rsid w:val="008E75C3"/>
    <w:rsid w:val="008E78DA"/>
    <w:rsid w:val="008F0432"/>
    <w:rsid w:val="008F1521"/>
    <w:rsid w:val="008F1FC4"/>
    <w:rsid w:val="008F22FC"/>
    <w:rsid w:val="008F28AC"/>
    <w:rsid w:val="008F2D40"/>
    <w:rsid w:val="008F342A"/>
    <w:rsid w:val="008F53D0"/>
    <w:rsid w:val="008F59A8"/>
    <w:rsid w:val="008F5A7C"/>
    <w:rsid w:val="008F5A90"/>
    <w:rsid w:val="008F5C59"/>
    <w:rsid w:val="008F62E1"/>
    <w:rsid w:val="008F6899"/>
    <w:rsid w:val="008F6B6E"/>
    <w:rsid w:val="008F7202"/>
    <w:rsid w:val="008F7495"/>
    <w:rsid w:val="008F74E8"/>
    <w:rsid w:val="008F76B1"/>
    <w:rsid w:val="008F7ABC"/>
    <w:rsid w:val="00902A65"/>
    <w:rsid w:val="00902E3A"/>
    <w:rsid w:val="009035A7"/>
    <w:rsid w:val="00904318"/>
    <w:rsid w:val="00904966"/>
    <w:rsid w:val="0090593F"/>
    <w:rsid w:val="00906817"/>
    <w:rsid w:val="00906923"/>
    <w:rsid w:val="00906CBE"/>
    <w:rsid w:val="00910333"/>
    <w:rsid w:val="00910337"/>
    <w:rsid w:val="00911429"/>
    <w:rsid w:val="00911920"/>
    <w:rsid w:val="00913148"/>
    <w:rsid w:val="00913B50"/>
    <w:rsid w:val="009161C9"/>
    <w:rsid w:val="009174A2"/>
    <w:rsid w:val="00920118"/>
    <w:rsid w:val="00922FB6"/>
    <w:rsid w:val="00923F07"/>
    <w:rsid w:val="00924137"/>
    <w:rsid w:val="00924DF1"/>
    <w:rsid w:val="009258DF"/>
    <w:rsid w:val="00925A6A"/>
    <w:rsid w:val="00926152"/>
    <w:rsid w:val="00926898"/>
    <w:rsid w:val="00927995"/>
    <w:rsid w:val="00930C49"/>
    <w:rsid w:val="009313D2"/>
    <w:rsid w:val="0093174D"/>
    <w:rsid w:val="00932E4A"/>
    <w:rsid w:val="00934C4B"/>
    <w:rsid w:val="00935824"/>
    <w:rsid w:val="00935B83"/>
    <w:rsid w:val="00935DCA"/>
    <w:rsid w:val="00936643"/>
    <w:rsid w:val="00937EB7"/>
    <w:rsid w:val="0094003D"/>
    <w:rsid w:val="00940914"/>
    <w:rsid w:val="00940B24"/>
    <w:rsid w:val="00941EE4"/>
    <w:rsid w:val="00943D10"/>
    <w:rsid w:val="009446AB"/>
    <w:rsid w:val="009459C6"/>
    <w:rsid w:val="00946197"/>
    <w:rsid w:val="009462E5"/>
    <w:rsid w:val="009475F0"/>
    <w:rsid w:val="00947B4E"/>
    <w:rsid w:val="00950811"/>
    <w:rsid w:val="00950D38"/>
    <w:rsid w:val="00950E80"/>
    <w:rsid w:val="00950F2C"/>
    <w:rsid w:val="0095125C"/>
    <w:rsid w:val="00951CBE"/>
    <w:rsid w:val="00951D41"/>
    <w:rsid w:val="0095367A"/>
    <w:rsid w:val="00954800"/>
    <w:rsid w:val="00954D25"/>
    <w:rsid w:val="00955373"/>
    <w:rsid w:val="009553D5"/>
    <w:rsid w:val="009557F8"/>
    <w:rsid w:val="0095600F"/>
    <w:rsid w:val="00956CCE"/>
    <w:rsid w:val="00956D2E"/>
    <w:rsid w:val="00957F03"/>
    <w:rsid w:val="00961410"/>
    <w:rsid w:val="0096162C"/>
    <w:rsid w:val="009618E0"/>
    <w:rsid w:val="00961D5A"/>
    <w:rsid w:val="00962A43"/>
    <w:rsid w:val="00964108"/>
    <w:rsid w:val="00964C5F"/>
    <w:rsid w:val="00964D3B"/>
    <w:rsid w:val="0096660A"/>
    <w:rsid w:val="0097216B"/>
    <w:rsid w:val="009722E9"/>
    <w:rsid w:val="009724D7"/>
    <w:rsid w:val="0097289F"/>
    <w:rsid w:val="009728A8"/>
    <w:rsid w:val="00973BB8"/>
    <w:rsid w:val="00974C6B"/>
    <w:rsid w:val="0097573A"/>
    <w:rsid w:val="00975B73"/>
    <w:rsid w:val="00975CAC"/>
    <w:rsid w:val="009761F1"/>
    <w:rsid w:val="009765CA"/>
    <w:rsid w:val="00976E34"/>
    <w:rsid w:val="009804C2"/>
    <w:rsid w:val="00980C7B"/>
    <w:rsid w:val="009813ED"/>
    <w:rsid w:val="00982040"/>
    <w:rsid w:val="0098249F"/>
    <w:rsid w:val="009831D2"/>
    <w:rsid w:val="00983274"/>
    <w:rsid w:val="00983BAB"/>
    <w:rsid w:val="00983C3A"/>
    <w:rsid w:val="00984306"/>
    <w:rsid w:val="00984B8D"/>
    <w:rsid w:val="00985979"/>
    <w:rsid w:val="00985B1B"/>
    <w:rsid w:val="00985BA4"/>
    <w:rsid w:val="0098614B"/>
    <w:rsid w:val="00987B33"/>
    <w:rsid w:val="0099053D"/>
    <w:rsid w:val="00990D15"/>
    <w:rsid w:val="00990D7D"/>
    <w:rsid w:val="009919B5"/>
    <w:rsid w:val="00993566"/>
    <w:rsid w:val="00993682"/>
    <w:rsid w:val="0099398F"/>
    <w:rsid w:val="009940F7"/>
    <w:rsid w:val="009948DD"/>
    <w:rsid w:val="00994B57"/>
    <w:rsid w:val="00994C61"/>
    <w:rsid w:val="00996839"/>
    <w:rsid w:val="009A0765"/>
    <w:rsid w:val="009A0C32"/>
    <w:rsid w:val="009A1463"/>
    <w:rsid w:val="009A1B97"/>
    <w:rsid w:val="009A1D54"/>
    <w:rsid w:val="009A2345"/>
    <w:rsid w:val="009A30E0"/>
    <w:rsid w:val="009A4378"/>
    <w:rsid w:val="009A49B1"/>
    <w:rsid w:val="009A5119"/>
    <w:rsid w:val="009A54D3"/>
    <w:rsid w:val="009A6008"/>
    <w:rsid w:val="009A625F"/>
    <w:rsid w:val="009A6A4D"/>
    <w:rsid w:val="009A71F3"/>
    <w:rsid w:val="009A77AA"/>
    <w:rsid w:val="009A7BFA"/>
    <w:rsid w:val="009B0126"/>
    <w:rsid w:val="009B1FD9"/>
    <w:rsid w:val="009B2881"/>
    <w:rsid w:val="009B2A97"/>
    <w:rsid w:val="009B2EF7"/>
    <w:rsid w:val="009B3249"/>
    <w:rsid w:val="009B3863"/>
    <w:rsid w:val="009B574E"/>
    <w:rsid w:val="009B63E7"/>
    <w:rsid w:val="009B6401"/>
    <w:rsid w:val="009B6A96"/>
    <w:rsid w:val="009B7705"/>
    <w:rsid w:val="009B79F7"/>
    <w:rsid w:val="009B7D97"/>
    <w:rsid w:val="009C01A9"/>
    <w:rsid w:val="009C0599"/>
    <w:rsid w:val="009C0757"/>
    <w:rsid w:val="009C151C"/>
    <w:rsid w:val="009C1873"/>
    <w:rsid w:val="009C202E"/>
    <w:rsid w:val="009C3394"/>
    <w:rsid w:val="009C3C94"/>
    <w:rsid w:val="009C4648"/>
    <w:rsid w:val="009C5FC5"/>
    <w:rsid w:val="009C6D51"/>
    <w:rsid w:val="009C7B47"/>
    <w:rsid w:val="009C7BD1"/>
    <w:rsid w:val="009D131F"/>
    <w:rsid w:val="009D1548"/>
    <w:rsid w:val="009D181F"/>
    <w:rsid w:val="009D242B"/>
    <w:rsid w:val="009D2461"/>
    <w:rsid w:val="009D3E10"/>
    <w:rsid w:val="009D6180"/>
    <w:rsid w:val="009D62BB"/>
    <w:rsid w:val="009D6BBA"/>
    <w:rsid w:val="009D6DC0"/>
    <w:rsid w:val="009D75B3"/>
    <w:rsid w:val="009D794A"/>
    <w:rsid w:val="009E0D79"/>
    <w:rsid w:val="009E0E09"/>
    <w:rsid w:val="009E0FC0"/>
    <w:rsid w:val="009E10E1"/>
    <w:rsid w:val="009E1AC7"/>
    <w:rsid w:val="009E23EE"/>
    <w:rsid w:val="009E27D9"/>
    <w:rsid w:val="009E2A11"/>
    <w:rsid w:val="009E4CFE"/>
    <w:rsid w:val="009E5425"/>
    <w:rsid w:val="009E6386"/>
    <w:rsid w:val="009E6EAC"/>
    <w:rsid w:val="009F4483"/>
    <w:rsid w:val="009F7B98"/>
    <w:rsid w:val="00A0161A"/>
    <w:rsid w:val="00A01D2F"/>
    <w:rsid w:val="00A01F05"/>
    <w:rsid w:val="00A02715"/>
    <w:rsid w:val="00A036AE"/>
    <w:rsid w:val="00A047D8"/>
    <w:rsid w:val="00A072E1"/>
    <w:rsid w:val="00A07703"/>
    <w:rsid w:val="00A07CF6"/>
    <w:rsid w:val="00A100D6"/>
    <w:rsid w:val="00A10573"/>
    <w:rsid w:val="00A118C9"/>
    <w:rsid w:val="00A12B67"/>
    <w:rsid w:val="00A13048"/>
    <w:rsid w:val="00A13E67"/>
    <w:rsid w:val="00A14452"/>
    <w:rsid w:val="00A14851"/>
    <w:rsid w:val="00A150C9"/>
    <w:rsid w:val="00A168E3"/>
    <w:rsid w:val="00A16A57"/>
    <w:rsid w:val="00A16DF6"/>
    <w:rsid w:val="00A200E6"/>
    <w:rsid w:val="00A2010C"/>
    <w:rsid w:val="00A2030B"/>
    <w:rsid w:val="00A215DC"/>
    <w:rsid w:val="00A2173F"/>
    <w:rsid w:val="00A23868"/>
    <w:rsid w:val="00A23F4C"/>
    <w:rsid w:val="00A241C3"/>
    <w:rsid w:val="00A2422A"/>
    <w:rsid w:val="00A24631"/>
    <w:rsid w:val="00A25030"/>
    <w:rsid w:val="00A26C9D"/>
    <w:rsid w:val="00A26E15"/>
    <w:rsid w:val="00A2706C"/>
    <w:rsid w:val="00A31105"/>
    <w:rsid w:val="00A317A6"/>
    <w:rsid w:val="00A31D62"/>
    <w:rsid w:val="00A31EE6"/>
    <w:rsid w:val="00A3279D"/>
    <w:rsid w:val="00A3306A"/>
    <w:rsid w:val="00A35BF1"/>
    <w:rsid w:val="00A371D8"/>
    <w:rsid w:val="00A37936"/>
    <w:rsid w:val="00A40A9A"/>
    <w:rsid w:val="00A40E11"/>
    <w:rsid w:val="00A41188"/>
    <w:rsid w:val="00A41270"/>
    <w:rsid w:val="00A42332"/>
    <w:rsid w:val="00A43103"/>
    <w:rsid w:val="00A44A08"/>
    <w:rsid w:val="00A462B1"/>
    <w:rsid w:val="00A475B0"/>
    <w:rsid w:val="00A47F03"/>
    <w:rsid w:val="00A512E5"/>
    <w:rsid w:val="00A5154B"/>
    <w:rsid w:val="00A5177C"/>
    <w:rsid w:val="00A521FC"/>
    <w:rsid w:val="00A52599"/>
    <w:rsid w:val="00A525FD"/>
    <w:rsid w:val="00A53C39"/>
    <w:rsid w:val="00A540A4"/>
    <w:rsid w:val="00A5715D"/>
    <w:rsid w:val="00A573C4"/>
    <w:rsid w:val="00A6044A"/>
    <w:rsid w:val="00A60B0D"/>
    <w:rsid w:val="00A612CF"/>
    <w:rsid w:val="00A61392"/>
    <w:rsid w:val="00A62797"/>
    <w:rsid w:val="00A633E2"/>
    <w:rsid w:val="00A63600"/>
    <w:rsid w:val="00A65200"/>
    <w:rsid w:val="00A652FA"/>
    <w:rsid w:val="00A708DD"/>
    <w:rsid w:val="00A71AC7"/>
    <w:rsid w:val="00A72323"/>
    <w:rsid w:val="00A72F21"/>
    <w:rsid w:val="00A738DA"/>
    <w:rsid w:val="00A739CB"/>
    <w:rsid w:val="00A73D11"/>
    <w:rsid w:val="00A74993"/>
    <w:rsid w:val="00A7590C"/>
    <w:rsid w:val="00A75F72"/>
    <w:rsid w:val="00A76B1C"/>
    <w:rsid w:val="00A76DF5"/>
    <w:rsid w:val="00A77A8B"/>
    <w:rsid w:val="00A77CD1"/>
    <w:rsid w:val="00A77FD0"/>
    <w:rsid w:val="00A800A0"/>
    <w:rsid w:val="00A80571"/>
    <w:rsid w:val="00A80A66"/>
    <w:rsid w:val="00A83A58"/>
    <w:rsid w:val="00A84005"/>
    <w:rsid w:val="00A84844"/>
    <w:rsid w:val="00A853DF"/>
    <w:rsid w:val="00A85E0A"/>
    <w:rsid w:val="00A87D78"/>
    <w:rsid w:val="00A87FDC"/>
    <w:rsid w:val="00A904B6"/>
    <w:rsid w:val="00A92A46"/>
    <w:rsid w:val="00A9459B"/>
    <w:rsid w:val="00A94A6C"/>
    <w:rsid w:val="00A94F38"/>
    <w:rsid w:val="00A951DE"/>
    <w:rsid w:val="00A9540B"/>
    <w:rsid w:val="00A95801"/>
    <w:rsid w:val="00A959E0"/>
    <w:rsid w:val="00A95AEF"/>
    <w:rsid w:val="00A960C3"/>
    <w:rsid w:val="00A96B1A"/>
    <w:rsid w:val="00A97088"/>
    <w:rsid w:val="00A97A74"/>
    <w:rsid w:val="00AA0967"/>
    <w:rsid w:val="00AA163C"/>
    <w:rsid w:val="00AA23DE"/>
    <w:rsid w:val="00AA3025"/>
    <w:rsid w:val="00AA42A0"/>
    <w:rsid w:val="00AA5B60"/>
    <w:rsid w:val="00AB0752"/>
    <w:rsid w:val="00AB0777"/>
    <w:rsid w:val="00AB0C96"/>
    <w:rsid w:val="00AB19A6"/>
    <w:rsid w:val="00AB1D0E"/>
    <w:rsid w:val="00AB1E62"/>
    <w:rsid w:val="00AB3158"/>
    <w:rsid w:val="00AB31B8"/>
    <w:rsid w:val="00AB3C15"/>
    <w:rsid w:val="00AB5736"/>
    <w:rsid w:val="00AB5D30"/>
    <w:rsid w:val="00AB61E0"/>
    <w:rsid w:val="00AB61FD"/>
    <w:rsid w:val="00AB6A12"/>
    <w:rsid w:val="00AC0E1F"/>
    <w:rsid w:val="00AC1C07"/>
    <w:rsid w:val="00AC1D5D"/>
    <w:rsid w:val="00AC1F5F"/>
    <w:rsid w:val="00AC33A1"/>
    <w:rsid w:val="00AC3986"/>
    <w:rsid w:val="00AC5B85"/>
    <w:rsid w:val="00AC5D3C"/>
    <w:rsid w:val="00AC70E8"/>
    <w:rsid w:val="00AC7925"/>
    <w:rsid w:val="00AC7F7A"/>
    <w:rsid w:val="00AD0691"/>
    <w:rsid w:val="00AD07EB"/>
    <w:rsid w:val="00AD0993"/>
    <w:rsid w:val="00AD181F"/>
    <w:rsid w:val="00AD1855"/>
    <w:rsid w:val="00AD2FA0"/>
    <w:rsid w:val="00AD3E97"/>
    <w:rsid w:val="00AD473D"/>
    <w:rsid w:val="00AD534C"/>
    <w:rsid w:val="00AD5C05"/>
    <w:rsid w:val="00AD5F7C"/>
    <w:rsid w:val="00AE09EA"/>
    <w:rsid w:val="00AE0B0B"/>
    <w:rsid w:val="00AE0D2F"/>
    <w:rsid w:val="00AE17B7"/>
    <w:rsid w:val="00AE1FA9"/>
    <w:rsid w:val="00AE1FCD"/>
    <w:rsid w:val="00AE1FD5"/>
    <w:rsid w:val="00AE2302"/>
    <w:rsid w:val="00AE2DE6"/>
    <w:rsid w:val="00AE3562"/>
    <w:rsid w:val="00AE3B3D"/>
    <w:rsid w:val="00AE43A5"/>
    <w:rsid w:val="00AE44D4"/>
    <w:rsid w:val="00AE4918"/>
    <w:rsid w:val="00AE626F"/>
    <w:rsid w:val="00AE6513"/>
    <w:rsid w:val="00AE691A"/>
    <w:rsid w:val="00AF0D98"/>
    <w:rsid w:val="00AF140E"/>
    <w:rsid w:val="00AF1621"/>
    <w:rsid w:val="00AF279C"/>
    <w:rsid w:val="00AF3D22"/>
    <w:rsid w:val="00AF41ED"/>
    <w:rsid w:val="00AF4659"/>
    <w:rsid w:val="00AF4D31"/>
    <w:rsid w:val="00AF5091"/>
    <w:rsid w:val="00AF596A"/>
    <w:rsid w:val="00AF59F2"/>
    <w:rsid w:val="00AF7599"/>
    <w:rsid w:val="00AF76D7"/>
    <w:rsid w:val="00AF7C70"/>
    <w:rsid w:val="00B00CB3"/>
    <w:rsid w:val="00B023D3"/>
    <w:rsid w:val="00B0243F"/>
    <w:rsid w:val="00B02AA4"/>
    <w:rsid w:val="00B03288"/>
    <w:rsid w:val="00B0392A"/>
    <w:rsid w:val="00B0395F"/>
    <w:rsid w:val="00B03B23"/>
    <w:rsid w:val="00B043B1"/>
    <w:rsid w:val="00B04EA1"/>
    <w:rsid w:val="00B0579D"/>
    <w:rsid w:val="00B06016"/>
    <w:rsid w:val="00B063AB"/>
    <w:rsid w:val="00B06642"/>
    <w:rsid w:val="00B07A8D"/>
    <w:rsid w:val="00B10B4A"/>
    <w:rsid w:val="00B12BBF"/>
    <w:rsid w:val="00B13E4C"/>
    <w:rsid w:val="00B14187"/>
    <w:rsid w:val="00B141D5"/>
    <w:rsid w:val="00B154A7"/>
    <w:rsid w:val="00B157EA"/>
    <w:rsid w:val="00B15AB0"/>
    <w:rsid w:val="00B17C56"/>
    <w:rsid w:val="00B2065A"/>
    <w:rsid w:val="00B21006"/>
    <w:rsid w:val="00B213CE"/>
    <w:rsid w:val="00B215D9"/>
    <w:rsid w:val="00B21910"/>
    <w:rsid w:val="00B21B64"/>
    <w:rsid w:val="00B232D0"/>
    <w:rsid w:val="00B232D5"/>
    <w:rsid w:val="00B234A1"/>
    <w:rsid w:val="00B2375D"/>
    <w:rsid w:val="00B24F52"/>
    <w:rsid w:val="00B26346"/>
    <w:rsid w:val="00B26569"/>
    <w:rsid w:val="00B2727C"/>
    <w:rsid w:val="00B2753E"/>
    <w:rsid w:val="00B30C0A"/>
    <w:rsid w:val="00B3225C"/>
    <w:rsid w:val="00B34319"/>
    <w:rsid w:val="00B378FC"/>
    <w:rsid w:val="00B37B0F"/>
    <w:rsid w:val="00B37CED"/>
    <w:rsid w:val="00B4161A"/>
    <w:rsid w:val="00B41A3D"/>
    <w:rsid w:val="00B42E9F"/>
    <w:rsid w:val="00B4372F"/>
    <w:rsid w:val="00B43A25"/>
    <w:rsid w:val="00B455C5"/>
    <w:rsid w:val="00B46A6E"/>
    <w:rsid w:val="00B47C29"/>
    <w:rsid w:val="00B51272"/>
    <w:rsid w:val="00B51881"/>
    <w:rsid w:val="00B525CC"/>
    <w:rsid w:val="00B53188"/>
    <w:rsid w:val="00B53724"/>
    <w:rsid w:val="00B53DC9"/>
    <w:rsid w:val="00B54D28"/>
    <w:rsid w:val="00B55406"/>
    <w:rsid w:val="00B55D9D"/>
    <w:rsid w:val="00B55F7E"/>
    <w:rsid w:val="00B56B4F"/>
    <w:rsid w:val="00B57352"/>
    <w:rsid w:val="00B5746E"/>
    <w:rsid w:val="00B578D3"/>
    <w:rsid w:val="00B60B67"/>
    <w:rsid w:val="00B61305"/>
    <w:rsid w:val="00B61AC2"/>
    <w:rsid w:val="00B62620"/>
    <w:rsid w:val="00B62D86"/>
    <w:rsid w:val="00B63A49"/>
    <w:rsid w:val="00B6424A"/>
    <w:rsid w:val="00B644D1"/>
    <w:rsid w:val="00B65516"/>
    <w:rsid w:val="00B661E2"/>
    <w:rsid w:val="00B66BFA"/>
    <w:rsid w:val="00B67212"/>
    <w:rsid w:val="00B67570"/>
    <w:rsid w:val="00B678C6"/>
    <w:rsid w:val="00B708D1"/>
    <w:rsid w:val="00B70E72"/>
    <w:rsid w:val="00B71C6B"/>
    <w:rsid w:val="00B72BCC"/>
    <w:rsid w:val="00B72EC1"/>
    <w:rsid w:val="00B73BBF"/>
    <w:rsid w:val="00B74990"/>
    <w:rsid w:val="00B74FFC"/>
    <w:rsid w:val="00B7513D"/>
    <w:rsid w:val="00B766DD"/>
    <w:rsid w:val="00B81BA6"/>
    <w:rsid w:val="00B82953"/>
    <w:rsid w:val="00B83527"/>
    <w:rsid w:val="00B84892"/>
    <w:rsid w:val="00B85075"/>
    <w:rsid w:val="00B86A4E"/>
    <w:rsid w:val="00B86A8C"/>
    <w:rsid w:val="00B86BBD"/>
    <w:rsid w:val="00B86D86"/>
    <w:rsid w:val="00B86DA0"/>
    <w:rsid w:val="00B87655"/>
    <w:rsid w:val="00B878AB"/>
    <w:rsid w:val="00B87A89"/>
    <w:rsid w:val="00B91286"/>
    <w:rsid w:val="00B912F9"/>
    <w:rsid w:val="00B9177E"/>
    <w:rsid w:val="00B926BD"/>
    <w:rsid w:val="00B9283E"/>
    <w:rsid w:val="00B9289A"/>
    <w:rsid w:val="00B92A0F"/>
    <w:rsid w:val="00B93354"/>
    <w:rsid w:val="00B94802"/>
    <w:rsid w:val="00B948D9"/>
    <w:rsid w:val="00B94DA9"/>
    <w:rsid w:val="00B96751"/>
    <w:rsid w:val="00B96E2D"/>
    <w:rsid w:val="00B9724D"/>
    <w:rsid w:val="00B97AA7"/>
    <w:rsid w:val="00BA0A3A"/>
    <w:rsid w:val="00BA0F5C"/>
    <w:rsid w:val="00BA18E1"/>
    <w:rsid w:val="00BA1986"/>
    <w:rsid w:val="00BA1C41"/>
    <w:rsid w:val="00BA375A"/>
    <w:rsid w:val="00BA3CEB"/>
    <w:rsid w:val="00BA40D0"/>
    <w:rsid w:val="00BA684A"/>
    <w:rsid w:val="00BA7270"/>
    <w:rsid w:val="00BA7E4B"/>
    <w:rsid w:val="00BB045E"/>
    <w:rsid w:val="00BB0DB5"/>
    <w:rsid w:val="00BB2A30"/>
    <w:rsid w:val="00BB4F4C"/>
    <w:rsid w:val="00BB6549"/>
    <w:rsid w:val="00BB6D90"/>
    <w:rsid w:val="00BC003A"/>
    <w:rsid w:val="00BC1C2D"/>
    <w:rsid w:val="00BC34D6"/>
    <w:rsid w:val="00BC4572"/>
    <w:rsid w:val="00BC4D01"/>
    <w:rsid w:val="00BC554B"/>
    <w:rsid w:val="00BC55DA"/>
    <w:rsid w:val="00BC5DAD"/>
    <w:rsid w:val="00BC66C3"/>
    <w:rsid w:val="00BC67DC"/>
    <w:rsid w:val="00BC6DC2"/>
    <w:rsid w:val="00BC7585"/>
    <w:rsid w:val="00BC7F8C"/>
    <w:rsid w:val="00BD02FE"/>
    <w:rsid w:val="00BD045E"/>
    <w:rsid w:val="00BD0811"/>
    <w:rsid w:val="00BD18B8"/>
    <w:rsid w:val="00BD1930"/>
    <w:rsid w:val="00BD31E3"/>
    <w:rsid w:val="00BD6339"/>
    <w:rsid w:val="00BD6461"/>
    <w:rsid w:val="00BD662A"/>
    <w:rsid w:val="00BD6F66"/>
    <w:rsid w:val="00BD7740"/>
    <w:rsid w:val="00BD79E1"/>
    <w:rsid w:val="00BE0B1B"/>
    <w:rsid w:val="00BE3441"/>
    <w:rsid w:val="00BE399A"/>
    <w:rsid w:val="00BE3DBD"/>
    <w:rsid w:val="00BE4413"/>
    <w:rsid w:val="00BE489F"/>
    <w:rsid w:val="00BE48B6"/>
    <w:rsid w:val="00BE4EBA"/>
    <w:rsid w:val="00BE5DB7"/>
    <w:rsid w:val="00BE6B3F"/>
    <w:rsid w:val="00BF01FD"/>
    <w:rsid w:val="00BF080A"/>
    <w:rsid w:val="00BF0857"/>
    <w:rsid w:val="00BF0A30"/>
    <w:rsid w:val="00BF1DA5"/>
    <w:rsid w:val="00BF22A9"/>
    <w:rsid w:val="00BF2DD3"/>
    <w:rsid w:val="00BF2FF1"/>
    <w:rsid w:val="00BF321F"/>
    <w:rsid w:val="00BF3AAB"/>
    <w:rsid w:val="00BF3D99"/>
    <w:rsid w:val="00BF4981"/>
    <w:rsid w:val="00BF4BC9"/>
    <w:rsid w:val="00BF5184"/>
    <w:rsid w:val="00BF53EE"/>
    <w:rsid w:val="00BF56DA"/>
    <w:rsid w:val="00BF5DFF"/>
    <w:rsid w:val="00BF72C8"/>
    <w:rsid w:val="00C00297"/>
    <w:rsid w:val="00C01750"/>
    <w:rsid w:val="00C01B51"/>
    <w:rsid w:val="00C039DF"/>
    <w:rsid w:val="00C04A04"/>
    <w:rsid w:val="00C051A2"/>
    <w:rsid w:val="00C06728"/>
    <w:rsid w:val="00C07E72"/>
    <w:rsid w:val="00C10BC9"/>
    <w:rsid w:val="00C116E5"/>
    <w:rsid w:val="00C121CF"/>
    <w:rsid w:val="00C12C85"/>
    <w:rsid w:val="00C133D1"/>
    <w:rsid w:val="00C13BBE"/>
    <w:rsid w:val="00C149A1"/>
    <w:rsid w:val="00C15786"/>
    <w:rsid w:val="00C163FF"/>
    <w:rsid w:val="00C1646D"/>
    <w:rsid w:val="00C17089"/>
    <w:rsid w:val="00C17CEF"/>
    <w:rsid w:val="00C209BF"/>
    <w:rsid w:val="00C2160A"/>
    <w:rsid w:val="00C216B6"/>
    <w:rsid w:val="00C22BA2"/>
    <w:rsid w:val="00C233A1"/>
    <w:rsid w:val="00C23AC4"/>
    <w:rsid w:val="00C250C8"/>
    <w:rsid w:val="00C2583A"/>
    <w:rsid w:val="00C26DA5"/>
    <w:rsid w:val="00C2724A"/>
    <w:rsid w:val="00C3054D"/>
    <w:rsid w:val="00C30598"/>
    <w:rsid w:val="00C3089F"/>
    <w:rsid w:val="00C311A1"/>
    <w:rsid w:val="00C311DB"/>
    <w:rsid w:val="00C3192D"/>
    <w:rsid w:val="00C31ECB"/>
    <w:rsid w:val="00C32A78"/>
    <w:rsid w:val="00C33246"/>
    <w:rsid w:val="00C3326F"/>
    <w:rsid w:val="00C338F5"/>
    <w:rsid w:val="00C33F92"/>
    <w:rsid w:val="00C34BB1"/>
    <w:rsid w:val="00C35632"/>
    <w:rsid w:val="00C35AD1"/>
    <w:rsid w:val="00C36DE5"/>
    <w:rsid w:val="00C377D2"/>
    <w:rsid w:val="00C37955"/>
    <w:rsid w:val="00C37EBC"/>
    <w:rsid w:val="00C40370"/>
    <w:rsid w:val="00C405AA"/>
    <w:rsid w:val="00C40609"/>
    <w:rsid w:val="00C415E1"/>
    <w:rsid w:val="00C41B1F"/>
    <w:rsid w:val="00C42B78"/>
    <w:rsid w:val="00C43B32"/>
    <w:rsid w:val="00C44CDB"/>
    <w:rsid w:val="00C44DBF"/>
    <w:rsid w:val="00C44DF6"/>
    <w:rsid w:val="00C4573B"/>
    <w:rsid w:val="00C45E31"/>
    <w:rsid w:val="00C4623B"/>
    <w:rsid w:val="00C469DF"/>
    <w:rsid w:val="00C47025"/>
    <w:rsid w:val="00C47891"/>
    <w:rsid w:val="00C5001F"/>
    <w:rsid w:val="00C501EA"/>
    <w:rsid w:val="00C50596"/>
    <w:rsid w:val="00C50826"/>
    <w:rsid w:val="00C51699"/>
    <w:rsid w:val="00C51E13"/>
    <w:rsid w:val="00C52813"/>
    <w:rsid w:val="00C52B07"/>
    <w:rsid w:val="00C54DA8"/>
    <w:rsid w:val="00C5520F"/>
    <w:rsid w:val="00C5542B"/>
    <w:rsid w:val="00C567EB"/>
    <w:rsid w:val="00C5710A"/>
    <w:rsid w:val="00C605DE"/>
    <w:rsid w:val="00C61C23"/>
    <w:rsid w:val="00C6214C"/>
    <w:rsid w:val="00C62463"/>
    <w:rsid w:val="00C62593"/>
    <w:rsid w:val="00C62A51"/>
    <w:rsid w:val="00C634E2"/>
    <w:rsid w:val="00C63529"/>
    <w:rsid w:val="00C64469"/>
    <w:rsid w:val="00C64564"/>
    <w:rsid w:val="00C64E9C"/>
    <w:rsid w:val="00C650D1"/>
    <w:rsid w:val="00C6532F"/>
    <w:rsid w:val="00C65C9D"/>
    <w:rsid w:val="00C65D45"/>
    <w:rsid w:val="00C6653E"/>
    <w:rsid w:val="00C671CC"/>
    <w:rsid w:val="00C70710"/>
    <w:rsid w:val="00C71139"/>
    <w:rsid w:val="00C713F9"/>
    <w:rsid w:val="00C71EC9"/>
    <w:rsid w:val="00C71EE6"/>
    <w:rsid w:val="00C72543"/>
    <w:rsid w:val="00C729D7"/>
    <w:rsid w:val="00C72ADC"/>
    <w:rsid w:val="00C72B1D"/>
    <w:rsid w:val="00C72EB7"/>
    <w:rsid w:val="00C733C2"/>
    <w:rsid w:val="00C73F76"/>
    <w:rsid w:val="00C74157"/>
    <w:rsid w:val="00C744A9"/>
    <w:rsid w:val="00C74687"/>
    <w:rsid w:val="00C74AAD"/>
    <w:rsid w:val="00C74DCC"/>
    <w:rsid w:val="00C75331"/>
    <w:rsid w:val="00C76458"/>
    <w:rsid w:val="00C76BE5"/>
    <w:rsid w:val="00C77D49"/>
    <w:rsid w:val="00C80E04"/>
    <w:rsid w:val="00C80F34"/>
    <w:rsid w:val="00C80F99"/>
    <w:rsid w:val="00C81325"/>
    <w:rsid w:val="00C82046"/>
    <w:rsid w:val="00C829C9"/>
    <w:rsid w:val="00C82D0E"/>
    <w:rsid w:val="00C82DC3"/>
    <w:rsid w:val="00C83846"/>
    <w:rsid w:val="00C83C80"/>
    <w:rsid w:val="00C84A7D"/>
    <w:rsid w:val="00C84EE2"/>
    <w:rsid w:val="00C861D3"/>
    <w:rsid w:val="00C86368"/>
    <w:rsid w:val="00C874D6"/>
    <w:rsid w:val="00C87F6C"/>
    <w:rsid w:val="00C90E1F"/>
    <w:rsid w:val="00C919E6"/>
    <w:rsid w:val="00C91B3A"/>
    <w:rsid w:val="00C924F9"/>
    <w:rsid w:val="00C94011"/>
    <w:rsid w:val="00C9411A"/>
    <w:rsid w:val="00C978BF"/>
    <w:rsid w:val="00C97BF1"/>
    <w:rsid w:val="00C97C4C"/>
    <w:rsid w:val="00CA0571"/>
    <w:rsid w:val="00CA095D"/>
    <w:rsid w:val="00CA0B96"/>
    <w:rsid w:val="00CA0ECC"/>
    <w:rsid w:val="00CA1736"/>
    <w:rsid w:val="00CA1976"/>
    <w:rsid w:val="00CA2AA2"/>
    <w:rsid w:val="00CA3833"/>
    <w:rsid w:val="00CA483D"/>
    <w:rsid w:val="00CA5582"/>
    <w:rsid w:val="00CA622B"/>
    <w:rsid w:val="00CA64C3"/>
    <w:rsid w:val="00CA6D7C"/>
    <w:rsid w:val="00CA6DA7"/>
    <w:rsid w:val="00CB03B4"/>
    <w:rsid w:val="00CB04B9"/>
    <w:rsid w:val="00CB0C4C"/>
    <w:rsid w:val="00CB1892"/>
    <w:rsid w:val="00CB44D2"/>
    <w:rsid w:val="00CB5D53"/>
    <w:rsid w:val="00CB6D5E"/>
    <w:rsid w:val="00CB7AD0"/>
    <w:rsid w:val="00CC08ED"/>
    <w:rsid w:val="00CC1AB6"/>
    <w:rsid w:val="00CC2132"/>
    <w:rsid w:val="00CC2594"/>
    <w:rsid w:val="00CC2EC2"/>
    <w:rsid w:val="00CC3094"/>
    <w:rsid w:val="00CC341B"/>
    <w:rsid w:val="00CC4905"/>
    <w:rsid w:val="00CC6348"/>
    <w:rsid w:val="00CC68EC"/>
    <w:rsid w:val="00CC6E0C"/>
    <w:rsid w:val="00CC703B"/>
    <w:rsid w:val="00CD0854"/>
    <w:rsid w:val="00CD2140"/>
    <w:rsid w:val="00CD54E8"/>
    <w:rsid w:val="00CD6570"/>
    <w:rsid w:val="00CD75FF"/>
    <w:rsid w:val="00CD7E25"/>
    <w:rsid w:val="00CD7F92"/>
    <w:rsid w:val="00CE12D8"/>
    <w:rsid w:val="00CE1384"/>
    <w:rsid w:val="00CE3963"/>
    <w:rsid w:val="00CE45D7"/>
    <w:rsid w:val="00CE7D29"/>
    <w:rsid w:val="00CF0CA2"/>
    <w:rsid w:val="00CF0CB7"/>
    <w:rsid w:val="00CF17D8"/>
    <w:rsid w:val="00CF2325"/>
    <w:rsid w:val="00CF361A"/>
    <w:rsid w:val="00CF3634"/>
    <w:rsid w:val="00CF3C43"/>
    <w:rsid w:val="00CF43DC"/>
    <w:rsid w:val="00CF55B3"/>
    <w:rsid w:val="00CF6730"/>
    <w:rsid w:val="00CF703A"/>
    <w:rsid w:val="00CF7C99"/>
    <w:rsid w:val="00D001DE"/>
    <w:rsid w:val="00D00C12"/>
    <w:rsid w:val="00D00D92"/>
    <w:rsid w:val="00D0104C"/>
    <w:rsid w:val="00D01C00"/>
    <w:rsid w:val="00D021FF"/>
    <w:rsid w:val="00D02896"/>
    <w:rsid w:val="00D0585E"/>
    <w:rsid w:val="00D06A1B"/>
    <w:rsid w:val="00D07696"/>
    <w:rsid w:val="00D07AF1"/>
    <w:rsid w:val="00D1035E"/>
    <w:rsid w:val="00D107A4"/>
    <w:rsid w:val="00D108DC"/>
    <w:rsid w:val="00D121CA"/>
    <w:rsid w:val="00D13072"/>
    <w:rsid w:val="00D13327"/>
    <w:rsid w:val="00D137B3"/>
    <w:rsid w:val="00D13990"/>
    <w:rsid w:val="00D169DE"/>
    <w:rsid w:val="00D20E1D"/>
    <w:rsid w:val="00D210CA"/>
    <w:rsid w:val="00D21315"/>
    <w:rsid w:val="00D22154"/>
    <w:rsid w:val="00D2341C"/>
    <w:rsid w:val="00D2344C"/>
    <w:rsid w:val="00D24AF3"/>
    <w:rsid w:val="00D24CD9"/>
    <w:rsid w:val="00D24EBD"/>
    <w:rsid w:val="00D255EA"/>
    <w:rsid w:val="00D260B6"/>
    <w:rsid w:val="00D26CB8"/>
    <w:rsid w:val="00D27932"/>
    <w:rsid w:val="00D27E12"/>
    <w:rsid w:val="00D31CFA"/>
    <w:rsid w:val="00D32207"/>
    <w:rsid w:val="00D32D51"/>
    <w:rsid w:val="00D32E31"/>
    <w:rsid w:val="00D3348D"/>
    <w:rsid w:val="00D33725"/>
    <w:rsid w:val="00D33BC2"/>
    <w:rsid w:val="00D34750"/>
    <w:rsid w:val="00D34A71"/>
    <w:rsid w:val="00D34F59"/>
    <w:rsid w:val="00D35E06"/>
    <w:rsid w:val="00D362CD"/>
    <w:rsid w:val="00D3656B"/>
    <w:rsid w:val="00D3699F"/>
    <w:rsid w:val="00D36C1B"/>
    <w:rsid w:val="00D4090A"/>
    <w:rsid w:val="00D40975"/>
    <w:rsid w:val="00D40BEF"/>
    <w:rsid w:val="00D41029"/>
    <w:rsid w:val="00D410E6"/>
    <w:rsid w:val="00D41591"/>
    <w:rsid w:val="00D42CE8"/>
    <w:rsid w:val="00D42E5F"/>
    <w:rsid w:val="00D44899"/>
    <w:rsid w:val="00D46EA3"/>
    <w:rsid w:val="00D47066"/>
    <w:rsid w:val="00D4796B"/>
    <w:rsid w:val="00D47BF0"/>
    <w:rsid w:val="00D514C1"/>
    <w:rsid w:val="00D519D8"/>
    <w:rsid w:val="00D51DCE"/>
    <w:rsid w:val="00D5281F"/>
    <w:rsid w:val="00D5308D"/>
    <w:rsid w:val="00D53964"/>
    <w:rsid w:val="00D5431D"/>
    <w:rsid w:val="00D54372"/>
    <w:rsid w:val="00D556A6"/>
    <w:rsid w:val="00D55772"/>
    <w:rsid w:val="00D563E7"/>
    <w:rsid w:val="00D57130"/>
    <w:rsid w:val="00D579BA"/>
    <w:rsid w:val="00D57D8B"/>
    <w:rsid w:val="00D61277"/>
    <w:rsid w:val="00D6243D"/>
    <w:rsid w:val="00D624CE"/>
    <w:rsid w:val="00D63141"/>
    <w:rsid w:val="00D63880"/>
    <w:rsid w:val="00D63C2B"/>
    <w:rsid w:val="00D641C0"/>
    <w:rsid w:val="00D64486"/>
    <w:rsid w:val="00D64726"/>
    <w:rsid w:val="00D64748"/>
    <w:rsid w:val="00D6485C"/>
    <w:rsid w:val="00D64893"/>
    <w:rsid w:val="00D65820"/>
    <w:rsid w:val="00D65F70"/>
    <w:rsid w:val="00D664C9"/>
    <w:rsid w:val="00D66A2E"/>
    <w:rsid w:val="00D705CA"/>
    <w:rsid w:val="00D7086A"/>
    <w:rsid w:val="00D71E60"/>
    <w:rsid w:val="00D724CF"/>
    <w:rsid w:val="00D7309E"/>
    <w:rsid w:val="00D7322F"/>
    <w:rsid w:val="00D74000"/>
    <w:rsid w:val="00D747C5"/>
    <w:rsid w:val="00D7496F"/>
    <w:rsid w:val="00D7517E"/>
    <w:rsid w:val="00D75982"/>
    <w:rsid w:val="00D766B2"/>
    <w:rsid w:val="00D77DF9"/>
    <w:rsid w:val="00D77F1E"/>
    <w:rsid w:val="00D8073F"/>
    <w:rsid w:val="00D80AD0"/>
    <w:rsid w:val="00D81A50"/>
    <w:rsid w:val="00D82E74"/>
    <w:rsid w:val="00D83E6A"/>
    <w:rsid w:val="00D844D7"/>
    <w:rsid w:val="00D84BE7"/>
    <w:rsid w:val="00D86964"/>
    <w:rsid w:val="00D86B2E"/>
    <w:rsid w:val="00D86CB7"/>
    <w:rsid w:val="00D876C3"/>
    <w:rsid w:val="00D8784B"/>
    <w:rsid w:val="00D878FA"/>
    <w:rsid w:val="00D8791E"/>
    <w:rsid w:val="00D87CD0"/>
    <w:rsid w:val="00D910B6"/>
    <w:rsid w:val="00D9210B"/>
    <w:rsid w:val="00D92649"/>
    <w:rsid w:val="00D92A6E"/>
    <w:rsid w:val="00D9324D"/>
    <w:rsid w:val="00D943E0"/>
    <w:rsid w:val="00D9500A"/>
    <w:rsid w:val="00D9510D"/>
    <w:rsid w:val="00D9538E"/>
    <w:rsid w:val="00D965B3"/>
    <w:rsid w:val="00D96AD7"/>
    <w:rsid w:val="00D97337"/>
    <w:rsid w:val="00D973CB"/>
    <w:rsid w:val="00D978B2"/>
    <w:rsid w:val="00D97ECF"/>
    <w:rsid w:val="00DA000E"/>
    <w:rsid w:val="00DA07F3"/>
    <w:rsid w:val="00DA1647"/>
    <w:rsid w:val="00DA16FA"/>
    <w:rsid w:val="00DA26AF"/>
    <w:rsid w:val="00DA2EE9"/>
    <w:rsid w:val="00DA3B30"/>
    <w:rsid w:val="00DA52A1"/>
    <w:rsid w:val="00DA5953"/>
    <w:rsid w:val="00DA65C7"/>
    <w:rsid w:val="00DA754B"/>
    <w:rsid w:val="00DA79CF"/>
    <w:rsid w:val="00DB00E9"/>
    <w:rsid w:val="00DB04B8"/>
    <w:rsid w:val="00DB13CA"/>
    <w:rsid w:val="00DB16C3"/>
    <w:rsid w:val="00DB1CF8"/>
    <w:rsid w:val="00DB26D7"/>
    <w:rsid w:val="00DB2EBE"/>
    <w:rsid w:val="00DB6753"/>
    <w:rsid w:val="00DB6C24"/>
    <w:rsid w:val="00DB6C42"/>
    <w:rsid w:val="00DB772D"/>
    <w:rsid w:val="00DB7902"/>
    <w:rsid w:val="00DC036D"/>
    <w:rsid w:val="00DC23C0"/>
    <w:rsid w:val="00DC378E"/>
    <w:rsid w:val="00DC3E53"/>
    <w:rsid w:val="00DC489E"/>
    <w:rsid w:val="00DC5FBB"/>
    <w:rsid w:val="00DC60C9"/>
    <w:rsid w:val="00DC707E"/>
    <w:rsid w:val="00DC7150"/>
    <w:rsid w:val="00DC7242"/>
    <w:rsid w:val="00DC7E87"/>
    <w:rsid w:val="00DD0B1C"/>
    <w:rsid w:val="00DD18E4"/>
    <w:rsid w:val="00DD1C73"/>
    <w:rsid w:val="00DD215D"/>
    <w:rsid w:val="00DD41D1"/>
    <w:rsid w:val="00DD49F7"/>
    <w:rsid w:val="00DD4D1E"/>
    <w:rsid w:val="00DD53B8"/>
    <w:rsid w:val="00DD5719"/>
    <w:rsid w:val="00DD6DD0"/>
    <w:rsid w:val="00DD701B"/>
    <w:rsid w:val="00DE005E"/>
    <w:rsid w:val="00DE04F8"/>
    <w:rsid w:val="00DE0991"/>
    <w:rsid w:val="00DE172E"/>
    <w:rsid w:val="00DE2D1F"/>
    <w:rsid w:val="00DE4E74"/>
    <w:rsid w:val="00DE5611"/>
    <w:rsid w:val="00DE60D0"/>
    <w:rsid w:val="00DE625B"/>
    <w:rsid w:val="00DE6694"/>
    <w:rsid w:val="00DE7ECA"/>
    <w:rsid w:val="00DF173E"/>
    <w:rsid w:val="00DF197A"/>
    <w:rsid w:val="00DF21D8"/>
    <w:rsid w:val="00DF279F"/>
    <w:rsid w:val="00DF3479"/>
    <w:rsid w:val="00DF35C4"/>
    <w:rsid w:val="00DF624A"/>
    <w:rsid w:val="00DF64D1"/>
    <w:rsid w:val="00DF64FB"/>
    <w:rsid w:val="00DF67D5"/>
    <w:rsid w:val="00DF6CE8"/>
    <w:rsid w:val="00E009CE"/>
    <w:rsid w:val="00E033C5"/>
    <w:rsid w:val="00E03B74"/>
    <w:rsid w:val="00E046E3"/>
    <w:rsid w:val="00E049A9"/>
    <w:rsid w:val="00E05035"/>
    <w:rsid w:val="00E05238"/>
    <w:rsid w:val="00E054D6"/>
    <w:rsid w:val="00E05F70"/>
    <w:rsid w:val="00E06311"/>
    <w:rsid w:val="00E06507"/>
    <w:rsid w:val="00E07F9F"/>
    <w:rsid w:val="00E10277"/>
    <w:rsid w:val="00E116A8"/>
    <w:rsid w:val="00E11888"/>
    <w:rsid w:val="00E12617"/>
    <w:rsid w:val="00E13135"/>
    <w:rsid w:val="00E1386A"/>
    <w:rsid w:val="00E13877"/>
    <w:rsid w:val="00E13B6F"/>
    <w:rsid w:val="00E14705"/>
    <w:rsid w:val="00E1481B"/>
    <w:rsid w:val="00E14E5B"/>
    <w:rsid w:val="00E15350"/>
    <w:rsid w:val="00E16352"/>
    <w:rsid w:val="00E177A2"/>
    <w:rsid w:val="00E17959"/>
    <w:rsid w:val="00E210BC"/>
    <w:rsid w:val="00E21860"/>
    <w:rsid w:val="00E22C7C"/>
    <w:rsid w:val="00E22D34"/>
    <w:rsid w:val="00E23B6E"/>
    <w:rsid w:val="00E24831"/>
    <w:rsid w:val="00E24D39"/>
    <w:rsid w:val="00E25DC8"/>
    <w:rsid w:val="00E26BB1"/>
    <w:rsid w:val="00E2793B"/>
    <w:rsid w:val="00E2795E"/>
    <w:rsid w:val="00E300FC"/>
    <w:rsid w:val="00E30349"/>
    <w:rsid w:val="00E3050E"/>
    <w:rsid w:val="00E309A7"/>
    <w:rsid w:val="00E30C32"/>
    <w:rsid w:val="00E317ED"/>
    <w:rsid w:val="00E31ED8"/>
    <w:rsid w:val="00E31F5E"/>
    <w:rsid w:val="00E32184"/>
    <w:rsid w:val="00E32B95"/>
    <w:rsid w:val="00E33157"/>
    <w:rsid w:val="00E34A6D"/>
    <w:rsid w:val="00E3583A"/>
    <w:rsid w:val="00E35B65"/>
    <w:rsid w:val="00E36854"/>
    <w:rsid w:val="00E36A3C"/>
    <w:rsid w:val="00E37E91"/>
    <w:rsid w:val="00E40516"/>
    <w:rsid w:val="00E410E6"/>
    <w:rsid w:val="00E41276"/>
    <w:rsid w:val="00E41934"/>
    <w:rsid w:val="00E428A4"/>
    <w:rsid w:val="00E43E6E"/>
    <w:rsid w:val="00E44A4B"/>
    <w:rsid w:val="00E454C9"/>
    <w:rsid w:val="00E45D4C"/>
    <w:rsid w:val="00E476EA"/>
    <w:rsid w:val="00E5092B"/>
    <w:rsid w:val="00E5125E"/>
    <w:rsid w:val="00E5235B"/>
    <w:rsid w:val="00E528CD"/>
    <w:rsid w:val="00E52D0E"/>
    <w:rsid w:val="00E52E44"/>
    <w:rsid w:val="00E532BE"/>
    <w:rsid w:val="00E53ACA"/>
    <w:rsid w:val="00E54134"/>
    <w:rsid w:val="00E54286"/>
    <w:rsid w:val="00E54E9B"/>
    <w:rsid w:val="00E55011"/>
    <w:rsid w:val="00E570F7"/>
    <w:rsid w:val="00E57118"/>
    <w:rsid w:val="00E57A75"/>
    <w:rsid w:val="00E60946"/>
    <w:rsid w:val="00E61905"/>
    <w:rsid w:val="00E6275D"/>
    <w:rsid w:val="00E63CEC"/>
    <w:rsid w:val="00E6431E"/>
    <w:rsid w:val="00E64B7E"/>
    <w:rsid w:val="00E65644"/>
    <w:rsid w:val="00E6571A"/>
    <w:rsid w:val="00E6617F"/>
    <w:rsid w:val="00E66843"/>
    <w:rsid w:val="00E6737F"/>
    <w:rsid w:val="00E67ABA"/>
    <w:rsid w:val="00E70589"/>
    <w:rsid w:val="00E72221"/>
    <w:rsid w:val="00E72D7F"/>
    <w:rsid w:val="00E743B7"/>
    <w:rsid w:val="00E750DC"/>
    <w:rsid w:val="00E75504"/>
    <w:rsid w:val="00E75992"/>
    <w:rsid w:val="00E7619A"/>
    <w:rsid w:val="00E763EF"/>
    <w:rsid w:val="00E76886"/>
    <w:rsid w:val="00E80831"/>
    <w:rsid w:val="00E808C1"/>
    <w:rsid w:val="00E8167B"/>
    <w:rsid w:val="00E81F4D"/>
    <w:rsid w:val="00E8334B"/>
    <w:rsid w:val="00E84C95"/>
    <w:rsid w:val="00E84E93"/>
    <w:rsid w:val="00E84EFC"/>
    <w:rsid w:val="00E86658"/>
    <w:rsid w:val="00E86877"/>
    <w:rsid w:val="00E90B8D"/>
    <w:rsid w:val="00E91900"/>
    <w:rsid w:val="00E91B30"/>
    <w:rsid w:val="00E91C19"/>
    <w:rsid w:val="00E91D49"/>
    <w:rsid w:val="00E92D92"/>
    <w:rsid w:val="00E93337"/>
    <w:rsid w:val="00E93981"/>
    <w:rsid w:val="00E94320"/>
    <w:rsid w:val="00E94510"/>
    <w:rsid w:val="00E95439"/>
    <w:rsid w:val="00E95ED3"/>
    <w:rsid w:val="00E970C2"/>
    <w:rsid w:val="00E972E8"/>
    <w:rsid w:val="00E97448"/>
    <w:rsid w:val="00E9747E"/>
    <w:rsid w:val="00EA3F61"/>
    <w:rsid w:val="00EA4DEA"/>
    <w:rsid w:val="00EA5A7D"/>
    <w:rsid w:val="00EA63FD"/>
    <w:rsid w:val="00EA6617"/>
    <w:rsid w:val="00EA6AED"/>
    <w:rsid w:val="00EA7305"/>
    <w:rsid w:val="00EA737E"/>
    <w:rsid w:val="00EA7B8C"/>
    <w:rsid w:val="00EB01EF"/>
    <w:rsid w:val="00EB21BB"/>
    <w:rsid w:val="00EB2358"/>
    <w:rsid w:val="00EB2922"/>
    <w:rsid w:val="00EB2B4B"/>
    <w:rsid w:val="00EB3393"/>
    <w:rsid w:val="00EB4B94"/>
    <w:rsid w:val="00EB54B8"/>
    <w:rsid w:val="00EB5891"/>
    <w:rsid w:val="00EB6718"/>
    <w:rsid w:val="00EB7CA9"/>
    <w:rsid w:val="00EC02E9"/>
    <w:rsid w:val="00EC099E"/>
    <w:rsid w:val="00EC1FB5"/>
    <w:rsid w:val="00EC2F57"/>
    <w:rsid w:val="00EC5337"/>
    <w:rsid w:val="00EC542E"/>
    <w:rsid w:val="00EC5A06"/>
    <w:rsid w:val="00EC6949"/>
    <w:rsid w:val="00EC6E3A"/>
    <w:rsid w:val="00EC72BE"/>
    <w:rsid w:val="00EC7590"/>
    <w:rsid w:val="00ED0D28"/>
    <w:rsid w:val="00ED2308"/>
    <w:rsid w:val="00ED271A"/>
    <w:rsid w:val="00ED378D"/>
    <w:rsid w:val="00ED3E3E"/>
    <w:rsid w:val="00ED6B3C"/>
    <w:rsid w:val="00ED73A9"/>
    <w:rsid w:val="00ED7AB9"/>
    <w:rsid w:val="00EE05FC"/>
    <w:rsid w:val="00EE0802"/>
    <w:rsid w:val="00EE15A5"/>
    <w:rsid w:val="00EE20CD"/>
    <w:rsid w:val="00EE2736"/>
    <w:rsid w:val="00EE3326"/>
    <w:rsid w:val="00EE348C"/>
    <w:rsid w:val="00EE3699"/>
    <w:rsid w:val="00EE53D6"/>
    <w:rsid w:val="00EE59A0"/>
    <w:rsid w:val="00EF046D"/>
    <w:rsid w:val="00EF1233"/>
    <w:rsid w:val="00EF25B9"/>
    <w:rsid w:val="00EF27D8"/>
    <w:rsid w:val="00EF2DA6"/>
    <w:rsid w:val="00EF32E1"/>
    <w:rsid w:val="00EF4223"/>
    <w:rsid w:val="00EF48AC"/>
    <w:rsid w:val="00EF54BF"/>
    <w:rsid w:val="00EF6186"/>
    <w:rsid w:val="00EF643E"/>
    <w:rsid w:val="00EF698E"/>
    <w:rsid w:val="00EF7D55"/>
    <w:rsid w:val="00F00ED2"/>
    <w:rsid w:val="00F01136"/>
    <w:rsid w:val="00F024B3"/>
    <w:rsid w:val="00F02C1E"/>
    <w:rsid w:val="00F031A7"/>
    <w:rsid w:val="00F039D0"/>
    <w:rsid w:val="00F03C36"/>
    <w:rsid w:val="00F047B1"/>
    <w:rsid w:val="00F05845"/>
    <w:rsid w:val="00F05D66"/>
    <w:rsid w:val="00F05D8B"/>
    <w:rsid w:val="00F06809"/>
    <w:rsid w:val="00F070D5"/>
    <w:rsid w:val="00F07BE1"/>
    <w:rsid w:val="00F10180"/>
    <w:rsid w:val="00F10609"/>
    <w:rsid w:val="00F11070"/>
    <w:rsid w:val="00F132AE"/>
    <w:rsid w:val="00F134D1"/>
    <w:rsid w:val="00F139B4"/>
    <w:rsid w:val="00F13BC6"/>
    <w:rsid w:val="00F13CD7"/>
    <w:rsid w:val="00F150AE"/>
    <w:rsid w:val="00F15851"/>
    <w:rsid w:val="00F15F7B"/>
    <w:rsid w:val="00F1738B"/>
    <w:rsid w:val="00F177FF"/>
    <w:rsid w:val="00F17A9D"/>
    <w:rsid w:val="00F20619"/>
    <w:rsid w:val="00F20FE1"/>
    <w:rsid w:val="00F220EB"/>
    <w:rsid w:val="00F22106"/>
    <w:rsid w:val="00F31526"/>
    <w:rsid w:val="00F32F77"/>
    <w:rsid w:val="00F33170"/>
    <w:rsid w:val="00F3352A"/>
    <w:rsid w:val="00F342C3"/>
    <w:rsid w:val="00F35CED"/>
    <w:rsid w:val="00F379BA"/>
    <w:rsid w:val="00F4091F"/>
    <w:rsid w:val="00F4156D"/>
    <w:rsid w:val="00F417B4"/>
    <w:rsid w:val="00F435A1"/>
    <w:rsid w:val="00F44764"/>
    <w:rsid w:val="00F447D3"/>
    <w:rsid w:val="00F44E0D"/>
    <w:rsid w:val="00F474F6"/>
    <w:rsid w:val="00F47AE8"/>
    <w:rsid w:val="00F50F6F"/>
    <w:rsid w:val="00F53509"/>
    <w:rsid w:val="00F542DF"/>
    <w:rsid w:val="00F5539F"/>
    <w:rsid w:val="00F554BB"/>
    <w:rsid w:val="00F56CC0"/>
    <w:rsid w:val="00F57B24"/>
    <w:rsid w:val="00F61166"/>
    <w:rsid w:val="00F619E3"/>
    <w:rsid w:val="00F627BE"/>
    <w:rsid w:val="00F62C7F"/>
    <w:rsid w:val="00F65D76"/>
    <w:rsid w:val="00F6790A"/>
    <w:rsid w:val="00F67E40"/>
    <w:rsid w:val="00F67FCA"/>
    <w:rsid w:val="00F7021D"/>
    <w:rsid w:val="00F70986"/>
    <w:rsid w:val="00F70D3B"/>
    <w:rsid w:val="00F710CC"/>
    <w:rsid w:val="00F72CB1"/>
    <w:rsid w:val="00F72DD6"/>
    <w:rsid w:val="00F732A1"/>
    <w:rsid w:val="00F7364F"/>
    <w:rsid w:val="00F7483F"/>
    <w:rsid w:val="00F74C1E"/>
    <w:rsid w:val="00F74F57"/>
    <w:rsid w:val="00F75141"/>
    <w:rsid w:val="00F75748"/>
    <w:rsid w:val="00F76A55"/>
    <w:rsid w:val="00F76B10"/>
    <w:rsid w:val="00F77A75"/>
    <w:rsid w:val="00F77F66"/>
    <w:rsid w:val="00F77FC8"/>
    <w:rsid w:val="00F820B0"/>
    <w:rsid w:val="00F82470"/>
    <w:rsid w:val="00F83379"/>
    <w:rsid w:val="00F845D9"/>
    <w:rsid w:val="00F847F2"/>
    <w:rsid w:val="00F84AC8"/>
    <w:rsid w:val="00F84B23"/>
    <w:rsid w:val="00F85C27"/>
    <w:rsid w:val="00F864D3"/>
    <w:rsid w:val="00F875F7"/>
    <w:rsid w:val="00F8777F"/>
    <w:rsid w:val="00F879C3"/>
    <w:rsid w:val="00F905A2"/>
    <w:rsid w:val="00F90E58"/>
    <w:rsid w:val="00F91587"/>
    <w:rsid w:val="00F917C9"/>
    <w:rsid w:val="00F924EE"/>
    <w:rsid w:val="00F9259B"/>
    <w:rsid w:val="00F93A39"/>
    <w:rsid w:val="00F93BFD"/>
    <w:rsid w:val="00F93D71"/>
    <w:rsid w:val="00F95847"/>
    <w:rsid w:val="00F95BC7"/>
    <w:rsid w:val="00F9696D"/>
    <w:rsid w:val="00F971D4"/>
    <w:rsid w:val="00F97C74"/>
    <w:rsid w:val="00F97CB2"/>
    <w:rsid w:val="00FA06FC"/>
    <w:rsid w:val="00FA14F0"/>
    <w:rsid w:val="00FA1583"/>
    <w:rsid w:val="00FA187F"/>
    <w:rsid w:val="00FA21A1"/>
    <w:rsid w:val="00FA28B4"/>
    <w:rsid w:val="00FA3552"/>
    <w:rsid w:val="00FA3624"/>
    <w:rsid w:val="00FA3D4B"/>
    <w:rsid w:val="00FA3E2B"/>
    <w:rsid w:val="00FA4C62"/>
    <w:rsid w:val="00FA73E3"/>
    <w:rsid w:val="00FB0933"/>
    <w:rsid w:val="00FB09CB"/>
    <w:rsid w:val="00FB485F"/>
    <w:rsid w:val="00FB593A"/>
    <w:rsid w:val="00FB5F5B"/>
    <w:rsid w:val="00FB6077"/>
    <w:rsid w:val="00FB683A"/>
    <w:rsid w:val="00FB68FA"/>
    <w:rsid w:val="00FB6A1F"/>
    <w:rsid w:val="00FB6A87"/>
    <w:rsid w:val="00FB7F33"/>
    <w:rsid w:val="00FC0C00"/>
    <w:rsid w:val="00FC0DF4"/>
    <w:rsid w:val="00FC1448"/>
    <w:rsid w:val="00FC24E8"/>
    <w:rsid w:val="00FC2606"/>
    <w:rsid w:val="00FC3327"/>
    <w:rsid w:val="00FC3863"/>
    <w:rsid w:val="00FC3FB3"/>
    <w:rsid w:val="00FC3FDD"/>
    <w:rsid w:val="00FC44B9"/>
    <w:rsid w:val="00FC4989"/>
    <w:rsid w:val="00FC525C"/>
    <w:rsid w:val="00FC577E"/>
    <w:rsid w:val="00FC70BC"/>
    <w:rsid w:val="00FC7D40"/>
    <w:rsid w:val="00FD0397"/>
    <w:rsid w:val="00FD0F3C"/>
    <w:rsid w:val="00FD1920"/>
    <w:rsid w:val="00FD2347"/>
    <w:rsid w:val="00FD296A"/>
    <w:rsid w:val="00FD4ADD"/>
    <w:rsid w:val="00FE01AE"/>
    <w:rsid w:val="00FE0858"/>
    <w:rsid w:val="00FE1D73"/>
    <w:rsid w:val="00FE1DBB"/>
    <w:rsid w:val="00FE27AE"/>
    <w:rsid w:val="00FE4874"/>
    <w:rsid w:val="00FE4947"/>
    <w:rsid w:val="00FE603C"/>
    <w:rsid w:val="00FE6B60"/>
    <w:rsid w:val="00FE6D91"/>
    <w:rsid w:val="00FE7990"/>
    <w:rsid w:val="00FF0C15"/>
    <w:rsid w:val="00FF17FF"/>
    <w:rsid w:val="00FF209A"/>
    <w:rsid w:val="00FF261A"/>
    <w:rsid w:val="00FF2AFA"/>
    <w:rsid w:val="00FF2E9C"/>
    <w:rsid w:val="00FF3D21"/>
    <w:rsid w:val="00FF4153"/>
    <w:rsid w:val="00FF4FB5"/>
    <w:rsid w:val="00FF5EF0"/>
    <w:rsid w:val="00FF610E"/>
    <w:rsid w:val="00FF6D65"/>
    <w:rsid w:val="00FF6FCB"/>
    <w:rsid w:val="00FF71D4"/>
    <w:rsid w:val="00FF79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A74D08D"/>
  <w15:docId w15:val="{BFF53FB5-EB72-4C42-8EFB-93355E3D2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89D"/>
    <w:rPr>
      <w:lang w:val="es-ES_tradnl" w:eastAsia="en-US"/>
    </w:rPr>
  </w:style>
  <w:style w:type="paragraph" w:styleId="Ttulo1">
    <w:name w:val="heading 1"/>
    <w:basedOn w:val="Normal"/>
    <w:next w:val="Normal"/>
    <w:qFormat/>
    <w:rsid w:val="00C80F99"/>
    <w:pPr>
      <w:spacing w:before="240"/>
      <w:outlineLvl w:val="0"/>
    </w:pPr>
    <w:rPr>
      <w:rFonts w:ascii="Arial" w:hAnsi="Arial"/>
      <w:b/>
      <w:sz w:val="24"/>
      <w:u w:val="single"/>
    </w:rPr>
  </w:style>
  <w:style w:type="paragraph" w:styleId="Ttulo2">
    <w:name w:val="heading 2"/>
    <w:basedOn w:val="Normal"/>
    <w:next w:val="Normal"/>
    <w:qFormat/>
    <w:rsid w:val="00C80F99"/>
    <w:pPr>
      <w:keepNext/>
      <w:jc w:val="center"/>
      <w:outlineLvl w:val="1"/>
    </w:pPr>
    <w:rPr>
      <w:rFonts w:ascii="Tahoma" w:hAnsi="Tahoma"/>
      <w:b/>
      <w:sz w:val="24"/>
    </w:rPr>
  </w:style>
  <w:style w:type="paragraph" w:styleId="Ttulo3">
    <w:name w:val="heading 3"/>
    <w:basedOn w:val="Normal"/>
    <w:next w:val="Normal"/>
    <w:qFormat/>
    <w:rsid w:val="00C80F99"/>
    <w:pPr>
      <w:keepNext/>
      <w:jc w:val="center"/>
      <w:outlineLvl w:val="2"/>
    </w:pPr>
    <w:rPr>
      <w:rFonts w:ascii="Tahoma" w:hAnsi="Tahoma"/>
      <w:b/>
      <w:sz w:val="28"/>
    </w:rPr>
  </w:style>
  <w:style w:type="paragraph" w:styleId="Ttulo4">
    <w:name w:val="heading 4"/>
    <w:basedOn w:val="Normal"/>
    <w:next w:val="Normal"/>
    <w:qFormat/>
    <w:rsid w:val="00C80F99"/>
    <w:pPr>
      <w:keepNext/>
      <w:spacing w:line="240" w:lineRule="exact"/>
      <w:ind w:right="-252" w:firstLine="6"/>
      <w:jc w:val="both"/>
      <w:outlineLvl w:val="3"/>
    </w:pPr>
    <w:rPr>
      <w:rFonts w:ascii="Arial" w:hAnsi="Arial"/>
      <w:b/>
    </w:rPr>
  </w:style>
  <w:style w:type="paragraph" w:styleId="Ttulo5">
    <w:name w:val="heading 5"/>
    <w:basedOn w:val="Normal"/>
    <w:next w:val="Normal"/>
    <w:qFormat/>
    <w:rsid w:val="00C80F99"/>
    <w:pPr>
      <w:keepNext/>
      <w:outlineLvl w:val="4"/>
    </w:pPr>
    <w:rPr>
      <w:rFonts w:ascii="Tahoma" w:hAnsi="Tahoma"/>
      <w:sz w:val="28"/>
    </w:rPr>
  </w:style>
  <w:style w:type="paragraph" w:styleId="Ttulo6">
    <w:name w:val="heading 6"/>
    <w:basedOn w:val="Normal"/>
    <w:next w:val="Normal"/>
    <w:qFormat/>
    <w:rsid w:val="00C80F99"/>
    <w:pPr>
      <w:keepNext/>
      <w:spacing w:line="240" w:lineRule="exact"/>
      <w:ind w:left="720"/>
      <w:jc w:val="both"/>
      <w:outlineLvl w:val="5"/>
    </w:pPr>
    <w:rPr>
      <w:rFonts w:ascii="Times" w:hAnsi="Times"/>
      <w:b/>
      <w:sz w:val="28"/>
    </w:rPr>
  </w:style>
  <w:style w:type="paragraph" w:styleId="Ttulo7">
    <w:name w:val="heading 7"/>
    <w:basedOn w:val="Normal"/>
    <w:next w:val="Normal"/>
    <w:link w:val="Ttulo7Car"/>
    <w:qFormat/>
    <w:rsid w:val="00C80F99"/>
    <w:pPr>
      <w:keepNext/>
      <w:spacing w:line="240" w:lineRule="exact"/>
      <w:ind w:firstLine="720"/>
      <w:jc w:val="both"/>
      <w:outlineLvl w:val="6"/>
    </w:pPr>
    <w:rPr>
      <w:rFonts w:ascii="Times" w:hAnsi="Times"/>
      <w:b/>
      <w:sz w:val="24"/>
    </w:rPr>
  </w:style>
  <w:style w:type="paragraph" w:styleId="Ttulo8">
    <w:name w:val="heading 8"/>
    <w:basedOn w:val="Normal"/>
    <w:next w:val="Normal"/>
    <w:qFormat/>
    <w:rsid w:val="00C80F99"/>
    <w:pPr>
      <w:keepNext/>
      <w:numPr>
        <w:numId w:val="1"/>
      </w:numPr>
      <w:spacing w:line="240" w:lineRule="exact"/>
      <w:jc w:val="both"/>
      <w:outlineLvl w:val="7"/>
    </w:pPr>
    <w:rPr>
      <w:rFonts w:ascii="Tahoma" w:hAnsi="Tahoma"/>
      <w:sz w:val="24"/>
    </w:rPr>
  </w:style>
  <w:style w:type="paragraph" w:styleId="Ttulo9">
    <w:name w:val="heading 9"/>
    <w:basedOn w:val="Normal"/>
    <w:next w:val="Normal"/>
    <w:qFormat/>
    <w:rsid w:val="00C80F99"/>
    <w:pPr>
      <w:keepNext/>
      <w:jc w:val="center"/>
      <w:outlineLvl w:val="8"/>
    </w:pPr>
    <w:rPr>
      <w:rFonts w:ascii="Arial" w:hAnsi="Arial"/>
      <w:b/>
      <w:sz w:val="7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C80F99"/>
    <w:pPr>
      <w:tabs>
        <w:tab w:val="center" w:pos="4320"/>
        <w:tab w:val="right" w:pos="8640"/>
      </w:tabs>
    </w:pPr>
  </w:style>
  <w:style w:type="paragraph" w:styleId="Encabezado">
    <w:name w:val="header"/>
    <w:aliases w:val=" Car,h,*Header"/>
    <w:basedOn w:val="Normal"/>
    <w:link w:val="EncabezadoCar"/>
    <w:rsid w:val="00C80F99"/>
    <w:pPr>
      <w:tabs>
        <w:tab w:val="center" w:pos="4320"/>
        <w:tab w:val="right" w:pos="8640"/>
      </w:tabs>
    </w:pPr>
  </w:style>
  <w:style w:type="paragraph" w:customStyle="1" w:styleId="1">
    <w:name w:val="1"/>
    <w:basedOn w:val="Normal"/>
    <w:rsid w:val="00C80F99"/>
    <w:rPr>
      <w:rFonts w:ascii="AvantGarde" w:hAnsi="AvantGarde"/>
      <w:b/>
    </w:rPr>
  </w:style>
  <w:style w:type="paragraph" w:customStyle="1" w:styleId="2">
    <w:name w:val="2"/>
    <w:basedOn w:val="Normal"/>
    <w:rsid w:val="00C80F99"/>
    <w:pPr>
      <w:ind w:left="864"/>
      <w:jc w:val="both"/>
    </w:pPr>
    <w:rPr>
      <w:rFonts w:ascii="AvantGarde" w:hAnsi="AvantGarde"/>
    </w:rPr>
  </w:style>
  <w:style w:type="paragraph" w:customStyle="1" w:styleId="3">
    <w:name w:val="3"/>
    <w:basedOn w:val="2"/>
    <w:uiPriority w:val="99"/>
    <w:rsid w:val="00C80F99"/>
    <w:pPr>
      <w:ind w:left="1440" w:hanging="288"/>
    </w:pPr>
  </w:style>
  <w:style w:type="paragraph" w:customStyle="1" w:styleId="4">
    <w:name w:val="4"/>
    <w:basedOn w:val="1"/>
    <w:rsid w:val="00C80F99"/>
    <w:pPr>
      <w:ind w:left="576" w:hanging="864"/>
    </w:pPr>
  </w:style>
  <w:style w:type="character" w:styleId="Nmerodepgina">
    <w:name w:val="page number"/>
    <w:basedOn w:val="Fuentedeprrafopredeter"/>
    <w:rsid w:val="00C80F99"/>
  </w:style>
  <w:style w:type="character" w:styleId="Refdecomentario">
    <w:name w:val="annotation reference"/>
    <w:semiHidden/>
    <w:rsid w:val="00C80F99"/>
    <w:rPr>
      <w:sz w:val="16"/>
    </w:rPr>
  </w:style>
  <w:style w:type="paragraph" w:styleId="Textocomentario">
    <w:name w:val="annotation text"/>
    <w:basedOn w:val="Normal"/>
    <w:semiHidden/>
    <w:rsid w:val="00C80F99"/>
  </w:style>
  <w:style w:type="paragraph" w:styleId="Textoindependiente">
    <w:name w:val="Body Text"/>
    <w:basedOn w:val="Normal"/>
    <w:rsid w:val="00C80F99"/>
    <w:pPr>
      <w:jc w:val="center"/>
    </w:pPr>
    <w:rPr>
      <w:b/>
      <w:sz w:val="44"/>
    </w:rPr>
  </w:style>
  <w:style w:type="paragraph" w:styleId="Sangradetextonormal">
    <w:name w:val="Body Text Indent"/>
    <w:basedOn w:val="Normal"/>
    <w:link w:val="SangradetextonormalCar"/>
    <w:rsid w:val="00C80F99"/>
    <w:pPr>
      <w:spacing w:line="240" w:lineRule="exact"/>
      <w:ind w:firstLine="720"/>
      <w:jc w:val="both"/>
    </w:pPr>
    <w:rPr>
      <w:rFonts w:ascii="Arial" w:hAnsi="Arial"/>
      <w:b/>
      <w:sz w:val="28"/>
    </w:rPr>
  </w:style>
  <w:style w:type="paragraph" w:customStyle="1" w:styleId="5">
    <w:name w:val="5"/>
    <w:basedOn w:val="4"/>
    <w:rsid w:val="00C80F99"/>
    <w:pPr>
      <w:spacing w:line="240" w:lineRule="exact"/>
      <w:ind w:left="2304" w:right="-450" w:hanging="720"/>
      <w:jc w:val="both"/>
    </w:pPr>
    <w:rPr>
      <w:rFonts w:ascii="Arial" w:hAnsi="Arial"/>
      <w:b w:val="0"/>
      <w:sz w:val="24"/>
    </w:rPr>
  </w:style>
  <w:style w:type="paragraph" w:styleId="Sangra2detindependiente">
    <w:name w:val="Body Text Indent 2"/>
    <w:basedOn w:val="Normal"/>
    <w:rsid w:val="00C80F99"/>
    <w:pPr>
      <w:spacing w:line="240" w:lineRule="exact"/>
      <w:ind w:left="187"/>
      <w:jc w:val="both"/>
    </w:pPr>
    <w:rPr>
      <w:rFonts w:ascii="Tahoma" w:hAnsi="Tahoma"/>
      <w:sz w:val="24"/>
    </w:rPr>
  </w:style>
  <w:style w:type="paragraph" w:styleId="Sangra3detindependiente">
    <w:name w:val="Body Text Indent 3"/>
    <w:basedOn w:val="Normal"/>
    <w:rsid w:val="00C80F99"/>
    <w:pPr>
      <w:ind w:left="630" w:hanging="630"/>
      <w:jc w:val="both"/>
    </w:pPr>
    <w:rPr>
      <w:rFonts w:ascii="Tahoma" w:hAnsi="Tahoma"/>
      <w:sz w:val="24"/>
    </w:rPr>
  </w:style>
  <w:style w:type="paragraph" w:styleId="Textodebloque">
    <w:name w:val="Block Text"/>
    <w:basedOn w:val="Normal"/>
    <w:rsid w:val="00C80F99"/>
    <w:pPr>
      <w:spacing w:line="240" w:lineRule="exact"/>
      <w:ind w:left="720" w:right="18" w:hanging="720"/>
      <w:jc w:val="both"/>
    </w:pPr>
    <w:rPr>
      <w:rFonts w:ascii="Tahoma" w:hAnsi="Tahoma"/>
      <w:sz w:val="24"/>
    </w:rPr>
  </w:style>
  <w:style w:type="paragraph" w:styleId="Textoindependiente2">
    <w:name w:val="Body Text 2"/>
    <w:basedOn w:val="Normal"/>
    <w:link w:val="Textoindependiente2Car"/>
    <w:rsid w:val="00C80F99"/>
    <w:pPr>
      <w:jc w:val="center"/>
    </w:pPr>
  </w:style>
  <w:style w:type="paragraph" w:styleId="Mapadeldocumento">
    <w:name w:val="Document Map"/>
    <w:basedOn w:val="Normal"/>
    <w:semiHidden/>
    <w:rsid w:val="00C80F99"/>
    <w:pPr>
      <w:shd w:val="clear" w:color="auto" w:fill="000080"/>
    </w:pPr>
    <w:rPr>
      <w:rFonts w:ascii="Tahoma" w:hAnsi="Tahoma"/>
    </w:rPr>
  </w:style>
  <w:style w:type="paragraph" w:styleId="Textoindependiente3">
    <w:name w:val="Body Text 3"/>
    <w:basedOn w:val="Normal"/>
    <w:rsid w:val="00C80F99"/>
    <w:pPr>
      <w:jc w:val="both"/>
    </w:pPr>
    <w:rPr>
      <w:rFonts w:ascii="Tahoma" w:hAnsi="Tahoma"/>
      <w:sz w:val="32"/>
    </w:rPr>
  </w:style>
  <w:style w:type="character" w:styleId="Hipervnculo">
    <w:name w:val="Hyperlink"/>
    <w:aliases w:val="Hipervínculo1,Hipervínculo11,Hipervínculo12,Hipervínculo13,Hipervínculo14,Hipervínculo15"/>
    <w:uiPriority w:val="99"/>
    <w:rsid w:val="00C80F99"/>
    <w:rPr>
      <w:color w:val="0000FF"/>
      <w:u w:val="single"/>
    </w:rPr>
  </w:style>
  <w:style w:type="paragraph" w:styleId="Ttulo">
    <w:name w:val="Title"/>
    <w:basedOn w:val="Normal"/>
    <w:link w:val="TtuloCar"/>
    <w:qFormat/>
    <w:rsid w:val="00C80F99"/>
    <w:pPr>
      <w:jc w:val="center"/>
    </w:pPr>
    <w:rPr>
      <w:b/>
      <w:sz w:val="36"/>
    </w:rPr>
  </w:style>
  <w:style w:type="paragraph" w:styleId="Subttulo">
    <w:name w:val="Subtitle"/>
    <w:basedOn w:val="Normal"/>
    <w:qFormat/>
    <w:rsid w:val="00C80F99"/>
    <w:pPr>
      <w:jc w:val="both"/>
    </w:pPr>
    <w:rPr>
      <w:rFonts w:ascii="Tahoma" w:hAnsi="Tahoma" w:cs="Tahoma"/>
      <w:b/>
    </w:rPr>
  </w:style>
  <w:style w:type="paragraph" w:customStyle="1" w:styleId="xl57">
    <w:name w:val="xl57"/>
    <w:basedOn w:val="Normal"/>
    <w:rsid w:val="00C80F9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58">
    <w:name w:val="xl58"/>
    <w:basedOn w:val="Normal"/>
    <w:rsid w:val="00C80F99"/>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sz w:val="16"/>
      <w:szCs w:val="16"/>
    </w:rPr>
  </w:style>
  <w:style w:type="character" w:styleId="Hipervnculovisitado">
    <w:name w:val="FollowedHyperlink"/>
    <w:uiPriority w:val="99"/>
    <w:rsid w:val="00C80F99"/>
    <w:rPr>
      <w:color w:val="800080"/>
      <w:u w:val="single"/>
    </w:rPr>
  </w:style>
  <w:style w:type="paragraph" w:styleId="Textosinformato">
    <w:name w:val="Plain Text"/>
    <w:basedOn w:val="Normal"/>
    <w:rsid w:val="00C80F99"/>
    <w:rPr>
      <w:rFonts w:ascii="Courier New" w:hAnsi="Courier New" w:cs="Courier New"/>
    </w:rPr>
  </w:style>
  <w:style w:type="paragraph" w:customStyle="1" w:styleId="xl24">
    <w:name w:val="xl24"/>
    <w:basedOn w:val="Normal"/>
    <w:rsid w:val="00C80F99"/>
    <w:pPr>
      <w:shd w:val="clear" w:color="auto" w:fill="C0C0C0"/>
      <w:spacing w:before="100" w:beforeAutospacing="1" w:after="100" w:afterAutospacing="1"/>
    </w:pPr>
    <w:rPr>
      <w:rFonts w:ascii="Arial" w:hAnsi="Arial" w:cs="Arial"/>
      <w:sz w:val="16"/>
      <w:szCs w:val="16"/>
      <w:lang w:val="en-US"/>
    </w:rPr>
  </w:style>
  <w:style w:type="paragraph" w:customStyle="1" w:styleId="xl25">
    <w:name w:val="xl25"/>
    <w:basedOn w:val="Normal"/>
    <w:rsid w:val="00C80F99"/>
    <w:pPr>
      <w:pBdr>
        <w:top w:val="single" w:sz="8" w:space="0" w:color="auto"/>
        <w:left w:val="single" w:sz="8" w:space="0" w:color="auto"/>
      </w:pBdr>
      <w:shd w:val="clear" w:color="auto" w:fill="C0C0C0"/>
      <w:spacing w:before="100" w:beforeAutospacing="1" w:after="100" w:afterAutospacing="1"/>
    </w:pPr>
    <w:rPr>
      <w:rFonts w:ascii="Arial" w:hAnsi="Arial" w:cs="Arial"/>
      <w:sz w:val="24"/>
      <w:szCs w:val="24"/>
      <w:lang w:val="en-US"/>
    </w:rPr>
  </w:style>
  <w:style w:type="paragraph" w:customStyle="1" w:styleId="xl26">
    <w:name w:val="xl26"/>
    <w:basedOn w:val="Normal"/>
    <w:rsid w:val="00C80F99"/>
    <w:pPr>
      <w:pBdr>
        <w:top w:val="single" w:sz="8" w:space="0" w:color="auto"/>
      </w:pBdr>
      <w:shd w:val="clear" w:color="auto" w:fill="C0C0C0"/>
      <w:spacing w:before="100" w:beforeAutospacing="1" w:after="100" w:afterAutospacing="1"/>
    </w:pPr>
    <w:rPr>
      <w:rFonts w:ascii="Arial" w:hAnsi="Arial" w:cs="Arial"/>
      <w:sz w:val="24"/>
      <w:szCs w:val="24"/>
      <w:lang w:val="en-US"/>
    </w:rPr>
  </w:style>
  <w:style w:type="paragraph" w:customStyle="1" w:styleId="xl27">
    <w:name w:val="xl27"/>
    <w:basedOn w:val="Normal"/>
    <w:rsid w:val="00C80F99"/>
    <w:pPr>
      <w:pBdr>
        <w:top w:val="single" w:sz="8" w:space="0" w:color="auto"/>
        <w:right w:val="single" w:sz="8" w:space="0" w:color="auto"/>
      </w:pBdr>
      <w:shd w:val="clear" w:color="auto" w:fill="C0C0C0"/>
      <w:spacing w:before="100" w:beforeAutospacing="1" w:after="100" w:afterAutospacing="1"/>
    </w:pPr>
    <w:rPr>
      <w:rFonts w:ascii="Arial" w:hAnsi="Arial" w:cs="Arial"/>
      <w:sz w:val="24"/>
      <w:szCs w:val="24"/>
      <w:lang w:val="en-US"/>
    </w:rPr>
  </w:style>
  <w:style w:type="paragraph" w:customStyle="1" w:styleId="xl28">
    <w:name w:val="xl28"/>
    <w:basedOn w:val="Normal"/>
    <w:rsid w:val="00C80F99"/>
    <w:pPr>
      <w:pBdr>
        <w:left w:val="single" w:sz="8" w:space="0" w:color="auto"/>
      </w:pBdr>
      <w:shd w:val="clear" w:color="auto" w:fill="C0C0C0"/>
      <w:spacing w:before="100" w:beforeAutospacing="1" w:after="100" w:afterAutospacing="1"/>
    </w:pPr>
    <w:rPr>
      <w:rFonts w:ascii="Arial" w:hAnsi="Arial" w:cs="Arial"/>
      <w:sz w:val="24"/>
      <w:szCs w:val="24"/>
      <w:lang w:val="en-US"/>
    </w:rPr>
  </w:style>
  <w:style w:type="paragraph" w:customStyle="1" w:styleId="xl29">
    <w:name w:val="xl29"/>
    <w:basedOn w:val="Normal"/>
    <w:rsid w:val="00C80F99"/>
    <w:pPr>
      <w:shd w:val="clear" w:color="auto" w:fill="C0C0C0"/>
      <w:spacing w:before="100" w:beforeAutospacing="1" w:after="100" w:afterAutospacing="1"/>
    </w:pPr>
    <w:rPr>
      <w:rFonts w:ascii="Arial" w:hAnsi="Arial" w:cs="Arial"/>
      <w:sz w:val="24"/>
      <w:szCs w:val="24"/>
      <w:lang w:val="en-US"/>
    </w:rPr>
  </w:style>
  <w:style w:type="paragraph" w:customStyle="1" w:styleId="xl30">
    <w:name w:val="xl30"/>
    <w:basedOn w:val="Normal"/>
    <w:rsid w:val="00C80F99"/>
    <w:pPr>
      <w:pBdr>
        <w:left w:val="single" w:sz="8" w:space="0" w:color="auto"/>
        <w:bottom w:val="single" w:sz="8" w:space="0" w:color="auto"/>
      </w:pBdr>
      <w:spacing w:before="100" w:beforeAutospacing="1" w:after="100" w:afterAutospacing="1"/>
    </w:pPr>
    <w:rPr>
      <w:rFonts w:ascii="Arial" w:hAnsi="Arial" w:cs="Arial"/>
      <w:b/>
      <w:bCs/>
      <w:sz w:val="16"/>
      <w:szCs w:val="16"/>
      <w:lang w:val="en-US"/>
    </w:rPr>
  </w:style>
  <w:style w:type="paragraph" w:customStyle="1" w:styleId="xl31">
    <w:name w:val="xl31"/>
    <w:basedOn w:val="Normal"/>
    <w:rsid w:val="00C80F99"/>
    <w:pPr>
      <w:pBdr>
        <w:bottom w:val="single" w:sz="8" w:space="0" w:color="auto"/>
      </w:pBdr>
      <w:spacing w:before="100" w:beforeAutospacing="1" w:after="100" w:afterAutospacing="1"/>
    </w:pPr>
    <w:rPr>
      <w:rFonts w:ascii="Arial" w:hAnsi="Arial" w:cs="Arial"/>
      <w:sz w:val="16"/>
      <w:szCs w:val="16"/>
      <w:lang w:val="en-US"/>
    </w:rPr>
  </w:style>
  <w:style w:type="paragraph" w:customStyle="1" w:styleId="xl32">
    <w:name w:val="xl32"/>
    <w:basedOn w:val="Normal"/>
    <w:rsid w:val="00C80F99"/>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US"/>
    </w:rPr>
  </w:style>
  <w:style w:type="paragraph" w:customStyle="1" w:styleId="xl33">
    <w:name w:val="xl33"/>
    <w:basedOn w:val="Normal"/>
    <w:rsid w:val="00C80F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US"/>
    </w:rPr>
  </w:style>
  <w:style w:type="paragraph" w:customStyle="1" w:styleId="xl34">
    <w:name w:val="xl34"/>
    <w:basedOn w:val="Normal"/>
    <w:rsid w:val="00C80F99"/>
    <w:pPr>
      <w:spacing w:before="100" w:beforeAutospacing="1" w:after="100" w:afterAutospacing="1"/>
    </w:pPr>
    <w:rPr>
      <w:rFonts w:ascii="Arial" w:hAnsi="Arial" w:cs="Arial"/>
      <w:b/>
      <w:bCs/>
      <w:sz w:val="16"/>
      <w:szCs w:val="16"/>
      <w:lang w:val="en-US"/>
    </w:rPr>
  </w:style>
  <w:style w:type="paragraph" w:customStyle="1" w:styleId="xl35">
    <w:name w:val="xl35"/>
    <w:basedOn w:val="Normal"/>
    <w:rsid w:val="00C80F9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4"/>
      <w:szCs w:val="24"/>
      <w:lang w:val="en-US"/>
    </w:rPr>
  </w:style>
  <w:style w:type="paragraph" w:customStyle="1" w:styleId="xl36">
    <w:name w:val="xl36"/>
    <w:basedOn w:val="Normal"/>
    <w:rsid w:val="00C80F9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sz w:val="16"/>
      <w:szCs w:val="16"/>
      <w:lang w:val="en-US"/>
    </w:rPr>
  </w:style>
  <w:style w:type="paragraph" w:customStyle="1" w:styleId="xl37">
    <w:name w:val="xl37"/>
    <w:basedOn w:val="Normal"/>
    <w:rsid w:val="00C80F99"/>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pPr>
    <w:rPr>
      <w:rFonts w:ascii="Arial" w:hAnsi="Arial" w:cs="Arial"/>
      <w:b/>
      <w:bCs/>
      <w:sz w:val="16"/>
      <w:szCs w:val="16"/>
      <w:lang w:val="en-US"/>
    </w:rPr>
  </w:style>
  <w:style w:type="paragraph" w:customStyle="1" w:styleId="xl38">
    <w:name w:val="xl38"/>
    <w:basedOn w:val="Normal"/>
    <w:rsid w:val="00C80F99"/>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pPr>
    <w:rPr>
      <w:rFonts w:ascii="Arial" w:hAnsi="Arial" w:cs="Arial"/>
      <w:b/>
      <w:bCs/>
      <w:sz w:val="16"/>
      <w:szCs w:val="16"/>
      <w:lang w:val="en-US"/>
    </w:rPr>
  </w:style>
  <w:style w:type="paragraph" w:customStyle="1" w:styleId="xl39">
    <w:name w:val="xl39"/>
    <w:basedOn w:val="Normal"/>
    <w:rsid w:val="00C80F99"/>
    <w:pPr>
      <w:pBdr>
        <w:top w:val="single" w:sz="8" w:space="0" w:color="auto"/>
        <w:left w:val="single" w:sz="4" w:space="0" w:color="auto"/>
        <w:bottom w:val="single" w:sz="8" w:space="0" w:color="auto"/>
      </w:pBdr>
      <w:shd w:val="clear" w:color="auto" w:fill="C0C0C0"/>
      <w:spacing w:before="100" w:beforeAutospacing="1" w:after="100" w:afterAutospacing="1"/>
      <w:jc w:val="center"/>
    </w:pPr>
    <w:rPr>
      <w:rFonts w:ascii="Arial" w:hAnsi="Arial" w:cs="Arial"/>
      <w:b/>
      <w:bCs/>
      <w:sz w:val="16"/>
      <w:szCs w:val="16"/>
      <w:lang w:val="en-US"/>
    </w:rPr>
  </w:style>
  <w:style w:type="paragraph" w:customStyle="1" w:styleId="xl40">
    <w:name w:val="xl40"/>
    <w:basedOn w:val="Normal"/>
    <w:rsid w:val="00C80F99"/>
    <w:pPr>
      <w:pBdr>
        <w:bottom w:val="single" w:sz="12" w:space="0" w:color="auto"/>
      </w:pBdr>
      <w:spacing w:before="100" w:beforeAutospacing="1" w:after="100" w:afterAutospacing="1"/>
    </w:pPr>
    <w:rPr>
      <w:rFonts w:ascii="Arial" w:hAnsi="Arial" w:cs="Arial"/>
      <w:sz w:val="16"/>
      <w:szCs w:val="16"/>
      <w:lang w:val="en-US"/>
    </w:rPr>
  </w:style>
  <w:style w:type="paragraph" w:customStyle="1" w:styleId="xl41">
    <w:name w:val="xl41"/>
    <w:basedOn w:val="Normal"/>
    <w:rsid w:val="00C80F99"/>
    <w:pPr>
      <w:pBdr>
        <w:top w:val="single" w:sz="8" w:space="0" w:color="auto"/>
        <w:bottom w:val="single" w:sz="8" w:space="0" w:color="auto"/>
      </w:pBdr>
      <w:shd w:val="clear" w:color="auto" w:fill="C0C0C0"/>
      <w:spacing w:before="100" w:beforeAutospacing="1" w:after="100" w:afterAutospacing="1"/>
      <w:jc w:val="center"/>
    </w:pPr>
    <w:rPr>
      <w:rFonts w:ascii="Arial" w:hAnsi="Arial" w:cs="Arial"/>
      <w:b/>
      <w:bCs/>
      <w:sz w:val="16"/>
      <w:szCs w:val="16"/>
      <w:lang w:val="en-US"/>
    </w:rPr>
  </w:style>
  <w:style w:type="paragraph" w:customStyle="1" w:styleId="xl42">
    <w:name w:val="xl42"/>
    <w:basedOn w:val="Normal"/>
    <w:rsid w:val="00C80F99"/>
    <w:pPr>
      <w:pBdr>
        <w:top w:val="single" w:sz="12" w:space="0" w:color="auto"/>
        <w:left w:val="single" w:sz="4" w:space="0" w:color="auto"/>
        <w:bottom w:val="single" w:sz="8" w:space="0" w:color="auto"/>
        <w:right w:val="single" w:sz="4" w:space="0" w:color="auto"/>
      </w:pBdr>
      <w:shd w:val="clear" w:color="auto" w:fill="C0C0C0"/>
      <w:spacing w:before="100" w:beforeAutospacing="1" w:after="100" w:afterAutospacing="1"/>
    </w:pPr>
    <w:rPr>
      <w:rFonts w:ascii="Arial" w:hAnsi="Arial" w:cs="Arial"/>
      <w:b/>
      <w:bCs/>
      <w:sz w:val="16"/>
      <w:szCs w:val="16"/>
      <w:lang w:val="en-US"/>
    </w:rPr>
  </w:style>
  <w:style w:type="paragraph" w:customStyle="1" w:styleId="xl43">
    <w:name w:val="xl43"/>
    <w:basedOn w:val="Normal"/>
    <w:rsid w:val="00C80F9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Heading3Text">
    <w:name w:val="Heading 3 Text"/>
    <w:basedOn w:val="Normal"/>
    <w:rsid w:val="00C80F99"/>
    <w:pPr>
      <w:overflowPunct w:val="0"/>
      <w:autoSpaceDE w:val="0"/>
      <w:autoSpaceDN w:val="0"/>
      <w:adjustRightInd w:val="0"/>
      <w:ind w:left="1627"/>
      <w:textAlignment w:val="baseline"/>
    </w:pPr>
    <w:rPr>
      <w:lang w:val="en-US"/>
    </w:rPr>
  </w:style>
  <w:style w:type="paragraph" w:customStyle="1" w:styleId="xl44">
    <w:name w:val="xl44"/>
    <w:basedOn w:val="Normal"/>
    <w:rsid w:val="00C80F99"/>
    <w:pPr>
      <w:pBdr>
        <w:right w:val="single" w:sz="4" w:space="0" w:color="auto"/>
      </w:pBdr>
      <w:spacing w:before="100" w:beforeAutospacing="1" w:after="100" w:afterAutospacing="1"/>
      <w:textAlignment w:val="top"/>
    </w:pPr>
    <w:rPr>
      <w:rFonts w:ascii="Arial" w:eastAsia="Arial Unicode MS" w:hAnsi="Arial" w:cs="Arial"/>
      <w:sz w:val="12"/>
      <w:szCs w:val="12"/>
      <w:lang w:val="en-US"/>
    </w:rPr>
  </w:style>
  <w:style w:type="paragraph" w:customStyle="1" w:styleId="xl45">
    <w:name w:val="xl45"/>
    <w:basedOn w:val="Normal"/>
    <w:rsid w:val="00C80F99"/>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w:eastAsia="Arial Unicode MS" w:hAnsi="Arial" w:cs="Arial"/>
      <w:b/>
      <w:bCs/>
      <w:sz w:val="24"/>
      <w:szCs w:val="24"/>
      <w:lang w:val="en-US"/>
    </w:rPr>
  </w:style>
  <w:style w:type="paragraph" w:customStyle="1" w:styleId="xl46">
    <w:name w:val="xl46"/>
    <w:basedOn w:val="Normal"/>
    <w:rsid w:val="00C80F99"/>
    <w:pPr>
      <w:pBdr>
        <w:right w:val="single" w:sz="4" w:space="0" w:color="auto"/>
      </w:pBdr>
      <w:spacing w:before="100" w:beforeAutospacing="1" w:after="100" w:afterAutospacing="1"/>
    </w:pPr>
    <w:rPr>
      <w:rFonts w:ascii="Arial" w:eastAsia="Arial Unicode MS" w:hAnsi="Arial" w:cs="Arial"/>
      <w:b/>
      <w:bCs/>
      <w:sz w:val="12"/>
      <w:szCs w:val="12"/>
      <w:lang w:val="en-US"/>
    </w:rPr>
  </w:style>
  <w:style w:type="paragraph" w:customStyle="1" w:styleId="xl47">
    <w:name w:val="xl47"/>
    <w:basedOn w:val="Normal"/>
    <w:rsid w:val="00C80F99"/>
    <w:pPr>
      <w:pBdr>
        <w:top w:val="single" w:sz="4" w:space="0" w:color="auto"/>
        <w:right w:val="single" w:sz="4" w:space="0" w:color="auto"/>
      </w:pBdr>
      <w:spacing w:before="100" w:beforeAutospacing="1" w:after="100" w:afterAutospacing="1"/>
    </w:pPr>
    <w:rPr>
      <w:rFonts w:ascii="Arial" w:eastAsia="Arial Unicode MS" w:hAnsi="Arial" w:cs="Arial"/>
      <w:b/>
      <w:bCs/>
      <w:sz w:val="12"/>
      <w:szCs w:val="12"/>
      <w:lang w:val="en-US"/>
    </w:rPr>
  </w:style>
  <w:style w:type="paragraph" w:customStyle="1" w:styleId="xl48">
    <w:name w:val="xl48"/>
    <w:basedOn w:val="Normal"/>
    <w:rsid w:val="00C80F99"/>
    <w:pPr>
      <w:pBdr>
        <w:top w:val="single" w:sz="4" w:space="0" w:color="auto"/>
        <w:left w:val="single" w:sz="4" w:space="0" w:color="auto"/>
      </w:pBdr>
      <w:spacing w:before="100" w:beforeAutospacing="1" w:after="100" w:afterAutospacing="1"/>
    </w:pPr>
    <w:rPr>
      <w:rFonts w:ascii="Arial" w:eastAsia="Arial Unicode MS" w:hAnsi="Arial" w:cs="Arial"/>
      <w:b/>
      <w:bCs/>
      <w:sz w:val="12"/>
      <w:szCs w:val="12"/>
      <w:lang w:val="en-US"/>
    </w:rPr>
  </w:style>
  <w:style w:type="paragraph" w:customStyle="1" w:styleId="xl49">
    <w:name w:val="xl49"/>
    <w:basedOn w:val="Normal"/>
    <w:rsid w:val="00C80F99"/>
    <w:pPr>
      <w:pBdr>
        <w:left w:val="single" w:sz="4" w:space="0" w:color="auto"/>
      </w:pBdr>
      <w:spacing w:before="100" w:beforeAutospacing="1" w:after="100" w:afterAutospacing="1"/>
    </w:pPr>
    <w:rPr>
      <w:rFonts w:ascii="Arial" w:eastAsia="Arial Unicode MS" w:hAnsi="Arial" w:cs="Arial"/>
      <w:b/>
      <w:bCs/>
      <w:sz w:val="12"/>
      <w:szCs w:val="12"/>
      <w:lang w:val="en-US"/>
    </w:rPr>
  </w:style>
  <w:style w:type="paragraph" w:customStyle="1" w:styleId="xl50">
    <w:name w:val="xl50"/>
    <w:basedOn w:val="Normal"/>
    <w:rsid w:val="00C80F99"/>
    <w:pPr>
      <w:pBdr>
        <w:right w:val="single" w:sz="4" w:space="0" w:color="auto"/>
      </w:pBdr>
      <w:spacing w:before="100" w:beforeAutospacing="1" w:after="100" w:afterAutospacing="1"/>
    </w:pPr>
    <w:rPr>
      <w:rFonts w:ascii="Arial" w:eastAsia="Arial Unicode MS" w:hAnsi="Arial" w:cs="Arial"/>
      <w:b/>
      <w:bCs/>
      <w:sz w:val="12"/>
      <w:szCs w:val="12"/>
      <w:lang w:val="en-US"/>
    </w:rPr>
  </w:style>
  <w:style w:type="paragraph" w:customStyle="1" w:styleId="xl51">
    <w:name w:val="xl51"/>
    <w:basedOn w:val="Normal"/>
    <w:rsid w:val="00C80F99"/>
    <w:pPr>
      <w:pBdr>
        <w:left w:val="single" w:sz="4" w:space="0" w:color="auto"/>
      </w:pBdr>
      <w:spacing w:before="100" w:beforeAutospacing="1" w:after="100" w:afterAutospacing="1"/>
    </w:pPr>
    <w:rPr>
      <w:rFonts w:ascii="Arial" w:eastAsia="Arial Unicode MS" w:hAnsi="Arial" w:cs="Arial"/>
      <w:b/>
      <w:bCs/>
      <w:sz w:val="12"/>
      <w:szCs w:val="12"/>
      <w:lang w:val="en-US"/>
    </w:rPr>
  </w:style>
  <w:style w:type="paragraph" w:customStyle="1" w:styleId="xl52">
    <w:name w:val="xl52"/>
    <w:basedOn w:val="Normal"/>
    <w:rsid w:val="00C80F99"/>
    <w:pPr>
      <w:pBdr>
        <w:top w:val="single" w:sz="4" w:space="0" w:color="auto"/>
        <w:bottom w:val="single" w:sz="4" w:space="0" w:color="auto"/>
      </w:pBdr>
      <w:shd w:val="clear" w:color="auto" w:fill="99CCFF"/>
      <w:spacing w:before="100" w:beforeAutospacing="1" w:after="100" w:afterAutospacing="1"/>
      <w:jc w:val="center"/>
      <w:textAlignment w:val="top"/>
    </w:pPr>
    <w:rPr>
      <w:rFonts w:ascii="Arial" w:eastAsia="Arial Unicode MS" w:hAnsi="Arial" w:cs="Arial"/>
      <w:b/>
      <w:bCs/>
      <w:sz w:val="12"/>
      <w:szCs w:val="12"/>
      <w:lang w:val="en-US"/>
    </w:rPr>
  </w:style>
  <w:style w:type="paragraph" w:customStyle="1" w:styleId="xl53">
    <w:name w:val="xl53"/>
    <w:basedOn w:val="Normal"/>
    <w:rsid w:val="00C80F99"/>
    <w:pPr>
      <w:pBdr>
        <w:top w:val="single" w:sz="4" w:space="0" w:color="auto"/>
        <w:bottom w:val="single" w:sz="4" w:space="0" w:color="auto"/>
      </w:pBdr>
      <w:shd w:val="clear" w:color="auto" w:fill="99CCFF"/>
      <w:spacing w:before="100" w:beforeAutospacing="1" w:after="100" w:afterAutospacing="1"/>
      <w:textAlignment w:val="top"/>
    </w:pPr>
    <w:rPr>
      <w:rFonts w:ascii="Arial" w:eastAsia="Arial Unicode MS" w:hAnsi="Arial" w:cs="Arial"/>
      <w:b/>
      <w:bCs/>
      <w:sz w:val="12"/>
      <w:szCs w:val="12"/>
      <w:lang w:val="en-US"/>
    </w:rPr>
  </w:style>
  <w:style w:type="paragraph" w:customStyle="1" w:styleId="xl54">
    <w:name w:val="xl54"/>
    <w:basedOn w:val="Normal"/>
    <w:rsid w:val="00C80F99"/>
    <w:pPr>
      <w:pBdr>
        <w:top w:val="single" w:sz="4" w:space="0" w:color="auto"/>
        <w:bottom w:val="single" w:sz="4" w:space="0" w:color="auto"/>
      </w:pBdr>
      <w:shd w:val="clear" w:color="auto" w:fill="99CCFF"/>
      <w:spacing w:before="100" w:beforeAutospacing="1" w:after="100" w:afterAutospacing="1"/>
    </w:pPr>
    <w:rPr>
      <w:rFonts w:ascii="Arial" w:eastAsia="Arial Unicode MS" w:hAnsi="Arial" w:cs="Arial"/>
      <w:b/>
      <w:bCs/>
      <w:sz w:val="12"/>
      <w:szCs w:val="12"/>
      <w:lang w:val="en-US"/>
    </w:rPr>
  </w:style>
  <w:style w:type="paragraph" w:customStyle="1" w:styleId="xl55">
    <w:name w:val="xl55"/>
    <w:basedOn w:val="Normal"/>
    <w:rsid w:val="00C80F99"/>
    <w:pPr>
      <w:pBdr>
        <w:top w:val="single" w:sz="4" w:space="0" w:color="auto"/>
        <w:bottom w:val="single" w:sz="4" w:space="0" w:color="auto"/>
      </w:pBdr>
      <w:shd w:val="clear" w:color="auto" w:fill="99CCFF"/>
      <w:spacing w:before="100" w:beforeAutospacing="1" w:after="100" w:afterAutospacing="1"/>
    </w:pPr>
    <w:rPr>
      <w:rFonts w:ascii="Arial" w:eastAsia="Arial Unicode MS" w:hAnsi="Arial" w:cs="Arial"/>
      <w:b/>
      <w:bCs/>
      <w:sz w:val="12"/>
      <w:szCs w:val="12"/>
      <w:lang w:val="en-US"/>
    </w:rPr>
  </w:style>
  <w:style w:type="paragraph" w:customStyle="1" w:styleId="xl56">
    <w:name w:val="xl56"/>
    <w:basedOn w:val="Normal"/>
    <w:rsid w:val="00C80F99"/>
    <w:pPr>
      <w:pBdr>
        <w:left w:val="single" w:sz="4" w:space="0" w:color="auto"/>
        <w:right w:val="single" w:sz="4" w:space="0" w:color="auto"/>
      </w:pBdr>
      <w:spacing w:before="100" w:beforeAutospacing="1" w:after="100" w:afterAutospacing="1"/>
    </w:pPr>
    <w:rPr>
      <w:rFonts w:ascii="Arial" w:eastAsia="Arial Unicode MS" w:hAnsi="Arial" w:cs="Arial"/>
      <w:sz w:val="12"/>
      <w:szCs w:val="12"/>
      <w:lang w:val="en-US"/>
    </w:rPr>
  </w:style>
  <w:style w:type="paragraph" w:customStyle="1" w:styleId="xl59">
    <w:name w:val="xl59"/>
    <w:basedOn w:val="Normal"/>
    <w:rsid w:val="00C80F99"/>
    <w:pPr>
      <w:pBdr>
        <w:top w:val="single" w:sz="4" w:space="0" w:color="auto"/>
        <w:bottom w:val="single" w:sz="4" w:space="0" w:color="auto"/>
        <w:right w:val="single" w:sz="4" w:space="0" w:color="auto"/>
      </w:pBdr>
      <w:shd w:val="clear" w:color="auto" w:fill="99CCFF"/>
      <w:spacing w:before="100" w:beforeAutospacing="1" w:after="100" w:afterAutospacing="1"/>
    </w:pPr>
    <w:rPr>
      <w:rFonts w:ascii="Arial" w:eastAsia="Arial Unicode MS" w:hAnsi="Arial" w:cs="Arial"/>
      <w:b/>
      <w:bCs/>
      <w:sz w:val="12"/>
      <w:szCs w:val="12"/>
      <w:lang w:val="en-US"/>
    </w:rPr>
  </w:style>
  <w:style w:type="paragraph" w:customStyle="1" w:styleId="xl60">
    <w:name w:val="xl60"/>
    <w:basedOn w:val="Normal"/>
    <w:rsid w:val="00C80F99"/>
    <w:pPr>
      <w:pBdr>
        <w:top w:val="single" w:sz="4" w:space="0" w:color="auto"/>
        <w:bottom w:val="single" w:sz="4" w:space="0" w:color="auto"/>
      </w:pBdr>
      <w:shd w:val="clear" w:color="auto" w:fill="99CCFF"/>
      <w:spacing w:before="100" w:beforeAutospacing="1" w:after="100" w:afterAutospacing="1"/>
      <w:jc w:val="center"/>
      <w:textAlignment w:val="top"/>
    </w:pPr>
    <w:rPr>
      <w:rFonts w:ascii="Arial" w:eastAsia="Arial Unicode MS" w:hAnsi="Arial" w:cs="Arial"/>
      <w:sz w:val="12"/>
      <w:szCs w:val="12"/>
      <w:lang w:val="en-US"/>
    </w:rPr>
  </w:style>
  <w:style w:type="paragraph" w:customStyle="1" w:styleId="xl61">
    <w:name w:val="xl61"/>
    <w:basedOn w:val="Normal"/>
    <w:rsid w:val="00C80F99"/>
    <w:pPr>
      <w:pBdr>
        <w:top w:val="single" w:sz="4" w:space="0" w:color="auto"/>
        <w:bottom w:val="single" w:sz="4" w:space="0" w:color="auto"/>
      </w:pBdr>
      <w:shd w:val="clear" w:color="auto" w:fill="99CCFF"/>
      <w:spacing w:before="100" w:beforeAutospacing="1" w:after="100" w:afterAutospacing="1"/>
    </w:pPr>
    <w:rPr>
      <w:rFonts w:ascii="Arial" w:eastAsia="Arial Unicode MS" w:hAnsi="Arial" w:cs="Arial"/>
      <w:sz w:val="12"/>
      <w:szCs w:val="12"/>
      <w:lang w:val="en-US"/>
    </w:rPr>
  </w:style>
  <w:style w:type="paragraph" w:customStyle="1" w:styleId="xl62">
    <w:name w:val="xl62"/>
    <w:basedOn w:val="Normal"/>
    <w:rsid w:val="00C80F99"/>
    <w:pPr>
      <w:pBdr>
        <w:top w:val="single" w:sz="4" w:space="0" w:color="auto"/>
        <w:bottom w:val="single" w:sz="4" w:space="0" w:color="auto"/>
      </w:pBdr>
      <w:shd w:val="clear" w:color="auto" w:fill="99CCFF"/>
      <w:spacing w:before="100" w:beforeAutospacing="1" w:after="100" w:afterAutospacing="1"/>
    </w:pPr>
    <w:rPr>
      <w:rFonts w:ascii="Arial" w:eastAsia="Arial Unicode MS" w:hAnsi="Arial" w:cs="Arial"/>
      <w:sz w:val="12"/>
      <w:szCs w:val="12"/>
      <w:lang w:val="en-US"/>
    </w:rPr>
  </w:style>
  <w:style w:type="paragraph" w:customStyle="1" w:styleId="xl63">
    <w:name w:val="xl63"/>
    <w:basedOn w:val="Normal"/>
    <w:rsid w:val="00C80F99"/>
    <w:pPr>
      <w:pBdr>
        <w:top w:val="single" w:sz="4" w:space="0" w:color="auto"/>
      </w:pBdr>
      <w:spacing w:before="100" w:beforeAutospacing="1" w:after="100" w:afterAutospacing="1"/>
    </w:pPr>
    <w:rPr>
      <w:rFonts w:ascii="Arial" w:eastAsia="Arial Unicode MS" w:hAnsi="Arial" w:cs="Arial"/>
      <w:b/>
      <w:bCs/>
      <w:sz w:val="12"/>
      <w:szCs w:val="12"/>
      <w:lang w:val="en-US"/>
    </w:rPr>
  </w:style>
  <w:style w:type="paragraph" w:customStyle="1" w:styleId="xl64">
    <w:name w:val="xl64"/>
    <w:basedOn w:val="Normal"/>
    <w:rsid w:val="00C80F99"/>
    <w:pPr>
      <w:spacing w:before="100" w:beforeAutospacing="1" w:after="100" w:afterAutospacing="1"/>
    </w:pPr>
    <w:rPr>
      <w:rFonts w:ascii="Arial" w:eastAsia="Arial Unicode MS" w:hAnsi="Arial" w:cs="Arial"/>
      <w:b/>
      <w:bCs/>
      <w:sz w:val="12"/>
      <w:szCs w:val="12"/>
      <w:lang w:val="en-US"/>
    </w:rPr>
  </w:style>
  <w:style w:type="paragraph" w:customStyle="1" w:styleId="xl65">
    <w:name w:val="xl65"/>
    <w:basedOn w:val="Normal"/>
    <w:rsid w:val="00C80F99"/>
    <w:pPr>
      <w:pBdr>
        <w:top w:val="single" w:sz="4" w:space="0" w:color="auto"/>
        <w:left w:val="single" w:sz="4" w:space="0" w:color="auto"/>
        <w:bottom w:val="single" w:sz="4" w:space="0" w:color="auto"/>
      </w:pBdr>
      <w:shd w:val="clear" w:color="auto" w:fill="99CCFF"/>
      <w:spacing w:before="100" w:beforeAutospacing="1" w:after="100" w:afterAutospacing="1"/>
    </w:pPr>
    <w:rPr>
      <w:rFonts w:ascii="Arial" w:eastAsia="Arial Unicode MS" w:hAnsi="Arial" w:cs="Arial"/>
      <w:b/>
      <w:bCs/>
      <w:sz w:val="24"/>
      <w:szCs w:val="24"/>
      <w:lang w:val="en-US"/>
    </w:rPr>
  </w:style>
  <w:style w:type="paragraph" w:customStyle="1" w:styleId="xl66">
    <w:name w:val="xl66"/>
    <w:basedOn w:val="Normal"/>
    <w:rsid w:val="00C80F99"/>
    <w:pPr>
      <w:pBdr>
        <w:left w:val="single" w:sz="4" w:space="0" w:color="auto"/>
      </w:pBdr>
      <w:spacing w:before="100" w:beforeAutospacing="1" w:after="100" w:afterAutospacing="1"/>
      <w:textAlignment w:val="top"/>
    </w:pPr>
    <w:rPr>
      <w:rFonts w:ascii="Arial" w:eastAsia="Arial Unicode MS" w:hAnsi="Arial" w:cs="Arial"/>
      <w:sz w:val="12"/>
      <w:szCs w:val="12"/>
      <w:lang w:val="en-US"/>
    </w:rPr>
  </w:style>
  <w:style w:type="paragraph" w:customStyle="1" w:styleId="xl67">
    <w:name w:val="xl67"/>
    <w:basedOn w:val="Normal"/>
    <w:rsid w:val="00C80F99"/>
    <w:pPr>
      <w:pBdr>
        <w:left w:val="single" w:sz="4" w:space="0" w:color="auto"/>
        <w:bottom w:val="single" w:sz="4" w:space="0" w:color="auto"/>
      </w:pBdr>
      <w:shd w:val="clear" w:color="auto" w:fill="99CCFF"/>
      <w:spacing w:before="100" w:beforeAutospacing="1" w:after="100" w:afterAutospacing="1"/>
    </w:pPr>
    <w:rPr>
      <w:rFonts w:ascii="Arial" w:eastAsia="Arial Unicode MS" w:hAnsi="Arial" w:cs="Arial"/>
      <w:b/>
      <w:bCs/>
      <w:sz w:val="24"/>
      <w:szCs w:val="24"/>
      <w:lang w:val="en-US"/>
    </w:rPr>
  </w:style>
  <w:style w:type="paragraph" w:customStyle="1" w:styleId="xl68">
    <w:name w:val="xl68"/>
    <w:basedOn w:val="Normal"/>
    <w:rsid w:val="00C80F99"/>
    <w:pPr>
      <w:pBdr>
        <w:bottom w:val="single" w:sz="4" w:space="0" w:color="auto"/>
      </w:pBdr>
      <w:shd w:val="clear" w:color="auto" w:fill="99CCFF"/>
      <w:spacing w:before="100" w:beforeAutospacing="1" w:after="100" w:afterAutospacing="1"/>
      <w:jc w:val="center"/>
      <w:textAlignment w:val="top"/>
    </w:pPr>
    <w:rPr>
      <w:rFonts w:ascii="Arial" w:eastAsia="Arial Unicode MS" w:hAnsi="Arial" w:cs="Arial"/>
      <w:sz w:val="24"/>
      <w:szCs w:val="24"/>
      <w:lang w:val="en-US"/>
    </w:rPr>
  </w:style>
  <w:style w:type="paragraph" w:customStyle="1" w:styleId="xl69">
    <w:name w:val="xl69"/>
    <w:basedOn w:val="Normal"/>
    <w:rsid w:val="00C80F99"/>
    <w:pPr>
      <w:pBdr>
        <w:bottom w:val="single" w:sz="4" w:space="0" w:color="auto"/>
      </w:pBdr>
      <w:shd w:val="clear" w:color="auto" w:fill="99CCFF"/>
      <w:spacing w:before="100" w:beforeAutospacing="1" w:after="100" w:afterAutospacing="1"/>
    </w:pPr>
    <w:rPr>
      <w:rFonts w:ascii="Arial" w:eastAsia="Arial Unicode MS" w:hAnsi="Arial" w:cs="Arial"/>
      <w:sz w:val="24"/>
      <w:szCs w:val="24"/>
      <w:lang w:val="en-US"/>
    </w:rPr>
  </w:style>
  <w:style w:type="paragraph" w:customStyle="1" w:styleId="xl70">
    <w:name w:val="xl70"/>
    <w:basedOn w:val="Normal"/>
    <w:rsid w:val="00C80F99"/>
    <w:pPr>
      <w:pBdr>
        <w:bottom w:val="single" w:sz="4" w:space="0" w:color="auto"/>
      </w:pBdr>
      <w:shd w:val="clear" w:color="auto" w:fill="99CCFF"/>
      <w:spacing w:before="100" w:beforeAutospacing="1" w:after="100" w:afterAutospacing="1"/>
    </w:pPr>
    <w:rPr>
      <w:rFonts w:ascii="Arial" w:eastAsia="Arial Unicode MS" w:hAnsi="Arial" w:cs="Arial"/>
      <w:sz w:val="24"/>
      <w:szCs w:val="24"/>
      <w:lang w:val="en-US"/>
    </w:rPr>
  </w:style>
  <w:style w:type="paragraph" w:customStyle="1" w:styleId="xl71">
    <w:name w:val="xl71"/>
    <w:basedOn w:val="Normal"/>
    <w:rsid w:val="00C80F99"/>
    <w:pPr>
      <w:pBdr>
        <w:bottom w:val="single" w:sz="4" w:space="0" w:color="auto"/>
      </w:pBdr>
      <w:shd w:val="clear" w:color="auto" w:fill="99CCFF"/>
      <w:spacing w:before="100" w:beforeAutospacing="1" w:after="100" w:afterAutospacing="1"/>
    </w:pPr>
    <w:rPr>
      <w:rFonts w:ascii="Arial" w:eastAsia="Arial Unicode MS" w:hAnsi="Arial" w:cs="Arial"/>
      <w:sz w:val="24"/>
      <w:szCs w:val="24"/>
      <w:lang w:val="en-US"/>
    </w:rPr>
  </w:style>
  <w:style w:type="paragraph" w:customStyle="1" w:styleId="xl72">
    <w:name w:val="xl72"/>
    <w:basedOn w:val="Normal"/>
    <w:rsid w:val="00C80F99"/>
    <w:pPr>
      <w:pBdr>
        <w:bottom w:val="single" w:sz="4" w:space="0" w:color="auto"/>
        <w:right w:val="single" w:sz="4" w:space="0" w:color="auto"/>
      </w:pBdr>
      <w:shd w:val="clear" w:color="auto" w:fill="99CCFF"/>
      <w:spacing w:before="100" w:beforeAutospacing="1" w:after="100" w:afterAutospacing="1"/>
    </w:pPr>
    <w:rPr>
      <w:rFonts w:ascii="Arial" w:eastAsia="Arial Unicode MS" w:hAnsi="Arial" w:cs="Arial"/>
      <w:sz w:val="24"/>
      <w:szCs w:val="24"/>
      <w:lang w:val="en-US"/>
    </w:rPr>
  </w:style>
  <w:style w:type="paragraph" w:customStyle="1" w:styleId="xl73">
    <w:name w:val="xl73"/>
    <w:basedOn w:val="Normal"/>
    <w:rsid w:val="00C80F99"/>
    <w:pPr>
      <w:pBdr>
        <w:left w:val="single" w:sz="4" w:space="0" w:color="auto"/>
        <w:bottom w:val="single" w:sz="4" w:space="0" w:color="auto"/>
      </w:pBdr>
      <w:shd w:val="clear" w:color="auto" w:fill="99CCFF"/>
      <w:spacing w:before="100" w:beforeAutospacing="1" w:after="100" w:afterAutospacing="1"/>
    </w:pPr>
    <w:rPr>
      <w:rFonts w:ascii="Arial" w:eastAsia="Arial Unicode MS" w:hAnsi="Arial" w:cs="Arial"/>
      <w:b/>
      <w:bCs/>
      <w:sz w:val="24"/>
      <w:szCs w:val="24"/>
      <w:lang w:val="en-US"/>
    </w:rPr>
  </w:style>
  <w:style w:type="paragraph" w:customStyle="1" w:styleId="xl74">
    <w:name w:val="xl74"/>
    <w:basedOn w:val="Normal"/>
    <w:rsid w:val="00C80F99"/>
    <w:pPr>
      <w:pBdr>
        <w:bottom w:val="single" w:sz="4" w:space="0" w:color="auto"/>
      </w:pBdr>
      <w:shd w:val="clear" w:color="auto" w:fill="99CCFF"/>
      <w:spacing w:before="100" w:beforeAutospacing="1" w:after="100" w:afterAutospacing="1"/>
      <w:textAlignment w:val="top"/>
    </w:pPr>
    <w:rPr>
      <w:rFonts w:ascii="Arial" w:eastAsia="Arial Unicode MS" w:hAnsi="Arial" w:cs="Arial"/>
      <w:sz w:val="24"/>
      <w:szCs w:val="24"/>
      <w:lang w:val="en-US"/>
    </w:rPr>
  </w:style>
  <w:style w:type="paragraph" w:customStyle="1" w:styleId="xl75">
    <w:name w:val="xl75"/>
    <w:basedOn w:val="Normal"/>
    <w:rsid w:val="00C80F99"/>
    <w:pPr>
      <w:pBdr>
        <w:left w:val="single" w:sz="4" w:space="0" w:color="auto"/>
        <w:bottom w:val="single" w:sz="4" w:space="0" w:color="auto"/>
      </w:pBdr>
      <w:shd w:val="clear" w:color="auto" w:fill="CCFFFF"/>
      <w:spacing w:before="100" w:beforeAutospacing="1" w:after="100" w:afterAutospacing="1"/>
    </w:pPr>
    <w:rPr>
      <w:rFonts w:ascii="Arial" w:eastAsia="Arial Unicode MS" w:hAnsi="Arial" w:cs="Arial"/>
      <w:b/>
      <w:bCs/>
      <w:sz w:val="12"/>
      <w:szCs w:val="12"/>
      <w:lang w:val="en-US"/>
    </w:rPr>
  </w:style>
  <w:style w:type="paragraph" w:customStyle="1" w:styleId="xl76">
    <w:name w:val="xl76"/>
    <w:basedOn w:val="Normal"/>
    <w:rsid w:val="00C80F99"/>
    <w:pPr>
      <w:pBdr>
        <w:bottom w:val="single" w:sz="4" w:space="0" w:color="auto"/>
        <w:right w:val="single" w:sz="4" w:space="0" w:color="auto"/>
      </w:pBdr>
      <w:shd w:val="clear" w:color="auto" w:fill="CCFFFF"/>
      <w:spacing w:before="100" w:beforeAutospacing="1" w:after="100" w:afterAutospacing="1"/>
      <w:jc w:val="center"/>
      <w:textAlignment w:val="top"/>
    </w:pPr>
    <w:rPr>
      <w:rFonts w:ascii="Arial" w:eastAsia="Arial Unicode MS" w:hAnsi="Arial" w:cs="Arial"/>
      <w:sz w:val="12"/>
      <w:szCs w:val="12"/>
      <w:lang w:val="en-US"/>
    </w:rPr>
  </w:style>
  <w:style w:type="paragraph" w:customStyle="1" w:styleId="xl77">
    <w:name w:val="xl77"/>
    <w:basedOn w:val="Normal"/>
    <w:rsid w:val="00C80F99"/>
    <w:pPr>
      <w:pBdr>
        <w:bottom w:val="single" w:sz="4" w:space="0" w:color="auto"/>
      </w:pBdr>
      <w:shd w:val="clear" w:color="auto" w:fill="CCFFFF"/>
      <w:spacing w:before="100" w:beforeAutospacing="1" w:after="100" w:afterAutospacing="1"/>
    </w:pPr>
    <w:rPr>
      <w:rFonts w:ascii="Arial" w:eastAsia="Arial Unicode MS" w:hAnsi="Arial" w:cs="Arial"/>
      <w:sz w:val="12"/>
      <w:szCs w:val="12"/>
      <w:lang w:val="en-US"/>
    </w:rPr>
  </w:style>
  <w:style w:type="paragraph" w:customStyle="1" w:styleId="xl78">
    <w:name w:val="xl78"/>
    <w:basedOn w:val="Normal"/>
    <w:rsid w:val="00C80F99"/>
    <w:pPr>
      <w:pBdr>
        <w:left w:val="single" w:sz="4" w:space="0" w:color="auto"/>
        <w:bottom w:val="single" w:sz="4" w:space="0" w:color="auto"/>
        <w:right w:val="single" w:sz="4" w:space="0" w:color="auto"/>
      </w:pBdr>
      <w:shd w:val="clear" w:color="auto" w:fill="CCFFFF"/>
      <w:spacing w:before="100" w:beforeAutospacing="1" w:after="100" w:afterAutospacing="1"/>
      <w:textAlignment w:val="top"/>
    </w:pPr>
    <w:rPr>
      <w:rFonts w:ascii="Arial" w:eastAsia="Arial Unicode MS" w:hAnsi="Arial" w:cs="Arial"/>
      <w:sz w:val="12"/>
      <w:szCs w:val="12"/>
      <w:lang w:val="en-US"/>
    </w:rPr>
  </w:style>
  <w:style w:type="paragraph" w:customStyle="1" w:styleId="xl79">
    <w:name w:val="xl79"/>
    <w:basedOn w:val="Normal"/>
    <w:rsid w:val="00C80F99"/>
    <w:pPr>
      <w:pBdr>
        <w:bottom w:val="single" w:sz="4" w:space="0" w:color="auto"/>
      </w:pBdr>
      <w:shd w:val="clear" w:color="auto" w:fill="CCFFFF"/>
      <w:spacing w:before="100" w:beforeAutospacing="1" w:after="100" w:afterAutospacing="1"/>
      <w:textAlignment w:val="top"/>
    </w:pPr>
    <w:rPr>
      <w:rFonts w:ascii="Arial" w:eastAsia="Arial Unicode MS" w:hAnsi="Arial" w:cs="Arial"/>
      <w:sz w:val="12"/>
      <w:szCs w:val="12"/>
      <w:lang w:val="en-US"/>
    </w:rPr>
  </w:style>
  <w:style w:type="paragraph" w:customStyle="1" w:styleId="xl80">
    <w:name w:val="xl80"/>
    <w:basedOn w:val="Normal"/>
    <w:rsid w:val="00C80F99"/>
    <w:pPr>
      <w:pBdr>
        <w:left w:val="single" w:sz="4" w:space="0" w:color="auto"/>
        <w:bottom w:val="single" w:sz="4" w:space="0" w:color="auto"/>
        <w:right w:val="single" w:sz="4" w:space="0" w:color="auto"/>
      </w:pBdr>
      <w:shd w:val="clear" w:color="auto" w:fill="CCFFFF"/>
      <w:spacing w:before="100" w:beforeAutospacing="1" w:after="100" w:afterAutospacing="1"/>
      <w:textAlignment w:val="top"/>
    </w:pPr>
    <w:rPr>
      <w:rFonts w:ascii="Arial" w:eastAsia="Arial Unicode MS" w:hAnsi="Arial" w:cs="Arial"/>
      <w:sz w:val="12"/>
      <w:szCs w:val="12"/>
      <w:lang w:val="en-US"/>
    </w:rPr>
  </w:style>
  <w:style w:type="paragraph" w:customStyle="1" w:styleId="xl81">
    <w:name w:val="xl81"/>
    <w:basedOn w:val="Normal"/>
    <w:rsid w:val="00C80F99"/>
    <w:pPr>
      <w:pBdr>
        <w:bottom w:val="single" w:sz="4" w:space="0" w:color="auto"/>
        <w:right w:val="single" w:sz="4" w:space="0" w:color="auto"/>
      </w:pBdr>
      <w:shd w:val="clear" w:color="auto" w:fill="CCFFFF"/>
      <w:spacing w:before="100" w:beforeAutospacing="1" w:after="100" w:afterAutospacing="1"/>
      <w:textAlignment w:val="top"/>
    </w:pPr>
    <w:rPr>
      <w:rFonts w:ascii="Arial" w:eastAsia="Arial Unicode MS" w:hAnsi="Arial" w:cs="Arial"/>
      <w:sz w:val="12"/>
      <w:szCs w:val="12"/>
      <w:lang w:val="en-US"/>
    </w:rPr>
  </w:style>
  <w:style w:type="paragraph" w:customStyle="1" w:styleId="xl82">
    <w:name w:val="xl82"/>
    <w:basedOn w:val="Normal"/>
    <w:rsid w:val="00C80F99"/>
    <w:pPr>
      <w:pBdr>
        <w:bottom w:val="single" w:sz="4" w:space="0" w:color="auto"/>
      </w:pBdr>
      <w:shd w:val="clear" w:color="auto" w:fill="CCFFFF"/>
      <w:spacing w:before="100" w:beforeAutospacing="1" w:after="100" w:afterAutospacing="1"/>
      <w:textAlignment w:val="top"/>
    </w:pPr>
    <w:rPr>
      <w:rFonts w:ascii="Arial" w:eastAsia="Arial Unicode MS" w:hAnsi="Arial" w:cs="Arial"/>
      <w:sz w:val="12"/>
      <w:szCs w:val="12"/>
      <w:lang w:val="en-US"/>
    </w:rPr>
  </w:style>
  <w:style w:type="paragraph" w:customStyle="1" w:styleId="xl83">
    <w:name w:val="xl83"/>
    <w:basedOn w:val="Normal"/>
    <w:rsid w:val="00C80F99"/>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w:eastAsia="Arial Unicode MS" w:hAnsi="Arial" w:cs="Arial"/>
      <w:sz w:val="12"/>
      <w:szCs w:val="12"/>
      <w:lang w:val="en-US"/>
    </w:rPr>
  </w:style>
  <w:style w:type="paragraph" w:customStyle="1" w:styleId="xl84">
    <w:name w:val="xl84"/>
    <w:basedOn w:val="Normal"/>
    <w:rsid w:val="00C80F99"/>
    <w:pPr>
      <w:pBdr>
        <w:bottom w:val="single" w:sz="4" w:space="0" w:color="auto"/>
      </w:pBdr>
      <w:shd w:val="clear" w:color="auto" w:fill="CCFFFF"/>
      <w:spacing w:before="100" w:beforeAutospacing="1" w:after="100" w:afterAutospacing="1"/>
    </w:pPr>
    <w:rPr>
      <w:rFonts w:ascii="Arial" w:eastAsia="Arial Unicode MS" w:hAnsi="Arial" w:cs="Arial"/>
      <w:sz w:val="12"/>
      <w:szCs w:val="12"/>
      <w:lang w:val="en-US"/>
    </w:rPr>
  </w:style>
  <w:style w:type="paragraph" w:customStyle="1" w:styleId="xl85">
    <w:name w:val="xl85"/>
    <w:basedOn w:val="Normal"/>
    <w:rsid w:val="00C80F99"/>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w:eastAsia="Arial Unicode MS" w:hAnsi="Arial" w:cs="Arial"/>
      <w:sz w:val="12"/>
      <w:szCs w:val="12"/>
      <w:lang w:val="en-US"/>
    </w:rPr>
  </w:style>
  <w:style w:type="paragraph" w:customStyle="1" w:styleId="xl86">
    <w:name w:val="xl86"/>
    <w:basedOn w:val="Normal"/>
    <w:rsid w:val="00C80F99"/>
    <w:pPr>
      <w:pBdr>
        <w:bottom w:val="single" w:sz="4" w:space="0" w:color="auto"/>
        <w:right w:val="single" w:sz="4" w:space="0" w:color="auto"/>
      </w:pBdr>
      <w:shd w:val="clear" w:color="auto" w:fill="CCFFFF"/>
      <w:spacing w:before="100" w:beforeAutospacing="1" w:after="100" w:afterAutospacing="1"/>
    </w:pPr>
    <w:rPr>
      <w:rFonts w:ascii="Arial" w:eastAsia="Arial Unicode MS" w:hAnsi="Arial" w:cs="Arial"/>
      <w:sz w:val="12"/>
      <w:szCs w:val="12"/>
      <w:lang w:val="en-US"/>
    </w:rPr>
  </w:style>
  <w:style w:type="paragraph" w:customStyle="1" w:styleId="xl87">
    <w:name w:val="xl87"/>
    <w:basedOn w:val="Normal"/>
    <w:rsid w:val="00C80F99"/>
    <w:pPr>
      <w:pBdr>
        <w:bottom w:val="single" w:sz="4" w:space="0" w:color="auto"/>
      </w:pBdr>
      <w:shd w:val="clear" w:color="auto" w:fill="CCFFFF"/>
      <w:spacing w:before="100" w:beforeAutospacing="1" w:after="100" w:afterAutospacing="1"/>
      <w:jc w:val="center"/>
      <w:textAlignment w:val="top"/>
    </w:pPr>
    <w:rPr>
      <w:rFonts w:ascii="Arial" w:eastAsia="Arial Unicode MS" w:hAnsi="Arial" w:cs="Arial"/>
      <w:sz w:val="12"/>
      <w:szCs w:val="12"/>
      <w:lang w:val="en-US"/>
    </w:rPr>
  </w:style>
  <w:style w:type="paragraph" w:customStyle="1" w:styleId="xl88">
    <w:name w:val="xl88"/>
    <w:basedOn w:val="Normal"/>
    <w:rsid w:val="00C80F99"/>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w:eastAsia="Arial Unicode MS" w:hAnsi="Arial" w:cs="Arial"/>
      <w:sz w:val="12"/>
      <w:szCs w:val="12"/>
      <w:lang w:val="en-US"/>
    </w:rPr>
  </w:style>
  <w:style w:type="paragraph" w:customStyle="1" w:styleId="xl89">
    <w:name w:val="xl89"/>
    <w:basedOn w:val="Normal"/>
    <w:rsid w:val="00C80F99"/>
    <w:pPr>
      <w:pBdr>
        <w:left w:val="single" w:sz="4" w:space="0" w:color="auto"/>
      </w:pBdr>
      <w:spacing w:before="100" w:beforeAutospacing="1" w:after="100" w:afterAutospacing="1"/>
    </w:pPr>
    <w:rPr>
      <w:rFonts w:ascii="Arial" w:eastAsia="Arial Unicode MS" w:hAnsi="Arial" w:cs="Arial"/>
      <w:b/>
      <w:bCs/>
      <w:sz w:val="24"/>
      <w:szCs w:val="24"/>
      <w:lang w:val="en-US"/>
    </w:rPr>
  </w:style>
  <w:style w:type="paragraph" w:customStyle="1" w:styleId="xl90">
    <w:name w:val="xl90"/>
    <w:basedOn w:val="Normal"/>
    <w:rsid w:val="00C80F99"/>
    <w:pPr>
      <w:pBdr>
        <w:left w:val="single" w:sz="4" w:space="0" w:color="auto"/>
      </w:pBdr>
      <w:shd w:val="clear" w:color="auto" w:fill="CCFFFF"/>
      <w:spacing w:before="100" w:beforeAutospacing="1" w:after="100" w:afterAutospacing="1"/>
    </w:pPr>
    <w:rPr>
      <w:rFonts w:ascii="Arial" w:eastAsia="Arial Unicode MS" w:hAnsi="Arial" w:cs="Arial"/>
      <w:b/>
      <w:bCs/>
      <w:sz w:val="12"/>
      <w:szCs w:val="12"/>
      <w:lang w:val="en-US"/>
    </w:rPr>
  </w:style>
  <w:style w:type="paragraph" w:customStyle="1" w:styleId="xl91">
    <w:name w:val="xl91"/>
    <w:basedOn w:val="Normal"/>
    <w:rsid w:val="00C80F99"/>
    <w:pPr>
      <w:shd w:val="clear" w:color="auto" w:fill="CCFFFF"/>
      <w:spacing w:before="100" w:beforeAutospacing="1" w:after="100" w:afterAutospacing="1"/>
    </w:pPr>
    <w:rPr>
      <w:rFonts w:ascii="Arial" w:eastAsia="Arial Unicode MS" w:hAnsi="Arial" w:cs="Arial"/>
      <w:sz w:val="12"/>
      <w:szCs w:val="12"/>
      <w:lang w:val="en-US"/>
    </w:rPr>
  </w:style>
  <w:style w:type="paragraph" w:customStyle="1" w:styleId="xl92">
    <w:name w:val="xl92"/>
    <w:basedOn w:val="Normal"/>
    <w:rsid w:val="00C80F99"/>
    <w:pPr>
      <w:pBdr>
        <w:left w:val="single" w:sz="4" w:space="0" w:color="auto"/>
      </w:pBdr>
      <w:spacing w:before="100" w:beforeAutospacing="1" w:after="100" w:afterAutospacing="1"/>
      <w:jc w:val="right"/>
    </w:pPr>
    <w:rPr>
      <w:rFonts w:ascii="Arial" w:eastAsia="Arial Unicode MS" w:hAnsi="Arial" w:cs="Arial"/>
      <w:b/>
      <w:bCs/>
      <w:sz w:val="12"/>
      <w:szCs w:val="12"/>
      <w:lang w:val="en-US"/>
    </w:rPr>
  </w:style>
  <w:style w:type="paragraph" w:customStyle="1" w:styleId="xl93">
    <w:name w:val="xl93"/>
    <w:basedOn w:val="Normal"/>
    <w:rsid w:val="00C80F99"/>
    <w:pPr>
      <w:pBdr>
        <w:left w:val="single" w:sz="4" w:space="0" w:color="auto"/>
        <w:bottom w:val="single" w:sz="4" w:space="0" w:color="auto"/>
      </w:pBdr>
      <w:spacing w:before="100" w:beforeAutospacing="1" w:after="100" w:afterAutospacing="1"/>
      <w:jc w:val="right"/>
    </w:pPr>
    <w:rPr>
      <w:rFonts w:ascii="Arial" w:eastAsia="Arial Unicode MS" w:hAnsi="Arial" w:cs="Arial"/>
      <w:b/>
      <w:bCs/>
      <w:sz w:val="12"/>
      <w:szCs w:val="12"/>
      <w:lang w:val="en-US"/>
    </w:rPr>
  </w:style>
  <w:style w:type="paragraph" w:styleId="Descripcin">
    <w:name w:val="caption"/>
    <w:basedOn w:val="Normal"/>
    <w:next w:val="Normal"/>
    <w:qFormat/>
    <w:rsid w:val="00C80F99"/>
    <w:rPr>
      <w:rFonts w:ascii="Arial" w:hAnsi="Arial" w:cs="Arial"/>
      <w:b/>
      <w:bCs/>
      <w:szCs w:val="24"/>
      <w:lang w:val="es-MX"/>
    </w:rPr>
  </w:style>
  <w:style w:type="paragraph" w:styleId="Asuntodelcomentario">
    <w:name w:val="annotation subject"/>
    <w:basedOn w:val="Textocomentario"/>
    <w:next w:val="Textocomentario"/>
    <w:semiHidden/>
    <w:rsid w:val="00943D10"/>
    <w:rPr>
      <w:b/>
      <w:bCs/>
    </w:rPr>
  </w:style>
  <w:style w:type="paragraph" w:styleId="Textodeglobo">
    <w:name w:val="Balloon Text"/>
    <w:basedOn w:val="Normal"/>
    <w:link w:val="TextodegloboCar"/>
    <w:uiPriority w:val="99"/>
    <w:semiHidden/>
    <w:rsid w:val="00943D10"/>
    <w:rPr>
      <w:rFonts w:ascii="Tahoma" w:hAnsi="Tahoma" w:cs="Tahoma"/>
      <w:sz w:val="16"/>
      <w:szCs w:val="16"/>
    </w:rPr>
  </w:style>
  <w:style w:type="table" w:styleId="Tablaconcuadrcula">
    <w:name w:val="Table Grid"/>
    <w:basedOn w:val="Tablanormal"/>
    <w:uiPriority w:val="39"/>
    <w:rsid w:val="00192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8">
    <w:name w:val="Table Grid 8"/>
    <w:basedOn w:val="Tablanormal"/>
    <w:rsid w:val="0026192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yiv1672127392msonormal">
    <w:name w:val="yiv1672127392msonormal"/>
    <w:basedOn w:val="Normal"/>
    <w:rsid w:val="00DC036D"/>
    <w:pPr>
      <w:spacing w:before="100" w:beforeAutospacing="1" w:after="100" w:afterAutospacing="1"/>
    </w:pPr>
    <w:rPr>
      <w:rFonts w:eastAsia="SimSun"/>
      <w:sz w:val="24"/>
      <w:szCs w:val="24"/>
      <w:lang w:val="es-MX" w:eastAsia="zh-CN"/>
    </w:rPr>
  </w:style>
  <w:style w:type="character" w:customStyle="1" w:styleId="Ttulo7Car">
    <w:name w:val="Título 7 Car"/>
    <w:link w:val="Ttulo7"/>
    <w:rsid w:val="002B4139"/>
    <w:rPr>
      <w:rFonts w:ascii="Times" w:hAnsi="Times"/>
      <w:b/>
      <w:sz w:val="24"/>
      <w:lang w:val="es-ES_tradnl" w:eastAsia="en-US"/>
    </w:rPr>
  </w:style>
  <w:style w:type="character" w:customStyle="1" w:styleId="SangradetextonormalCar">
    <w:name w:val="Sangría de texto normal Car"/>
    <w:link w:val="Sangradetextonormal"/>
    <w:rsid w:val="002B4139"/>
    <w:rPr>
      <w:rFonts w:ascii="Arial" w:hAnsi="Arial"/>
      <w:b/>
      <w:sz w:val="28"/>
      <w:lang w:val="es-ES_tradnl" w:eastAsia="en-US"/>
    </w:rPr>
  </w:style>
  <w:style w:type="paragraph" w:customStyle="1" w:styleId="Car">
    <w:name w:val="Car"/>
    <w:basedOn w:val="Normal"/>
    <w:rsid w:val="002B4139"/>
    <w:pPr>
      <w:spacing w:after="160" w:line="240" w:lineRule="exact"/>
    </w:pPr>
    <w:rPr>
      <w:rFonts w:ascii="Verdana" w:eastAsia="Times New Roman" w:hAnsi="Verdana"/>
      <w:lang w:val="en-US"/>
    </w:rPr>
  </w:style>
  <w:style w:type="character" w:customStyle="1" w:styleId="Textoindependiente2Car">
    <w:name w:val="Texto independiente 2 Car"/>
    <w:link w:val="Textoindependiente2"/>
    <w:rsid w:val="005C2AD5"/>
    <w:rPr>
      <w:lang w:val="es-ES_tradnl" w:eastAsia="en-US"/>
    </w:rPr>
  </w:style>
  <w:style w:type="paragraph" w:styleId="Prrafodelista">
    <w:name w:val="List Paragraph"/>
    <w:aliases w:val="lp1,List Paragraph1,Lista vistosa - Énfasis 11,4 Párrafo de lista,Figuras,Viñeta num,Listas,List Paragraph,TítuloB,Cuadrícula media 1 - Énfasis 21,Lista multicolor - Énfasis 11,Cuadrícula mediana 1 - Énfasis 21,Lista númerica"/>
    <w:basedOn w:val="Normal"/>
    <w:link w:val="PrrafodelistaCar"/>
    <w:uiPriority w:val="34"/>
    <w:qFormat/>
    <w:rsid w:val="001B4D7B"/>
    <w:pPr>
      <w:ind w:left="708"/>
    </w:pPr>
  </w:style>
  <w:style w:type="character" w:customStyle="1" w:styleId="PrrafodelistaCar">
    <w:name w:val="Párrafo de lista Car"/>
    <w:aliases w:val="lp1 Car,List Paragraph1 Car,Lista vistosa - Énfasis 11 Car,4 Párrafo de lista Car,Figuras Car,Viñeta num Car,Listas Car,List Paragraph Car,TítuloB Car,Cuadrícula media 1 - Énfasis 21 Car,Lista multicolor - Énfasis 11 Car"/>
    <w:link w:val="Prrafodelista"/>
    <w:uiPriority w:val="34"/>
    <w:qFormat/>
    <w:rsid w:val="007E3716"/>
    <w:rPr>
      <w:lang w:val="es-ES_tradnl" w:eastAsia="en-US"/>
    </w:rPr>
  </w:style>
  <w:style w:type="character" w:customStyle="1" w:styleId="TtuloCar">
    <w:name w:val="Título Car"/>
    <w:basedOn w:val="Fuentedeprrafopredeter"/>
    <w:link w:val="Ttulo"/>
    <w:rsid w:val="00175826"/>
    <w:rPr>
      <w:b/>
      <w:sz w:val="36"/>
      <w:lang w:val="es-ES_tradnl" w:eastAsia="en-US"/>
    </w:rPr>
  </w:style>
  <w:style w:type="paragraph" w:customStyle="1" w:styleId="Ttulo10">
    <w:name w:val="Título1"/>
    <w:basedOn w:val="Normal"/>
    <w:qFormat/>
    <w:rsid w:val="003E483C"/>
    <w:pPr>
      <w:jc w:val="center"/>
    </w:pPr>
    <w:rPr>
      <w:b/>
      <w:sz w:val="36"/>
    </w:rPr>
  </w:style>
  <w:style w:type="paragraph" w:customStyle="1" w:styleId="Default">
    <w:name w:val="Default"/>
    <w:rsid w:val="007879CE"/>
    <w:pPr>
      <w:autoSpaceDE w:val="0"/>
      <w:autoSpaceDN w:val="0"/>
      <w:adjustRightInd w:val="0"/>
    </w:pPr>
    <w:rPr>
      <w:rFonts w:ascii="Calibri" w:hAnsi="Calibri" w:cs="Calibri"/>
      <w:color w:val="000000"/>
      <w:sz w:val="24"/>
      <w:szCs w:val="24"/>
    </w:rPr>
  </w:style>
  <w:style w:type="character" w:customStyle="1" w:styleId="EncabezadoCar">
    <w:name w:val="Encabezado Car"/>
    <w:aliases w:val=" Car Car,h Car,*Header Car"/>
    <w:link w:val="Encabezado"/>
    <w:uiPriority w:val="99"/>
    <w:rsid w:val="004649CB"/>
    <w:rPr>
      <w:lang w:val="es-ES_tradnl" w:eastAsia="en-US"/>
    </w:rPr>
  </w:style>
  <w:style w:type="numbering" w:customStyle="1" w:styleId="Sinlista1">
    <w:name w:val="Sin lista1"/>
    <w:next w:val="Sinlista"/>
    <w:uiPriority w:val="99"/>
    <w:semiHidden/>
    <w:unhideWhenUsed/>
    <w:rsid w:val="00157889"/>
  </w:style>
  <w:style w:type="table" w:customStyle="1" w:styleId="Tablaconcuadrcula1">
    <w:name w:val="Tabla con cuadrícula1"/>
    <w:basedOn w:val="Tablanormal"/>
    <w:next w:val="Tablaconcuadrcula"/>
    <w:uiPriority w:val="59"/>
    <w:rsid w:val="0015788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odegloboCar">
    <w:name w:val="Texto de globo Car"/>
    <w:basedOn w:val="Fuentedeprrafopredeter"/>
    <w:link w:val="Textodeglobo"/>
    <w:uiPriority w:val="99"/>
    <w:semiHidden/>
    <w:rsid w:val="00157889"/>
    <w:rPr>
      <w:rFonts w:ascii="Tahoma" w:hAnsi="Tahoma" w:cs="Tahoma"/>
      <w:sz w:val="16"/>
      <w:szCs w:val="16"/>
      <w:lang w:val="es-ES_tradnl" w:eastAsia="en-US"/>
    </w:rPr>
  </w:style>
  <w:style w:type="paragraph" w:styleId="NormalWeb">
    <w:name w:val="Normal (Web)"/>
    <w:basedOn w:val="Normal"/>
    <w:uiPriority w:val="99"/>
    <w:semiHidden/>
    <w:unhideWhenUsed/>
    <w:rsid w:val="00157889"/>
    <w:pPr>
      <w:spacing w:before="100" w:beforeAutospacing="1" w:after="100" w:afterAutospacing="1"/>
    </w:pPr>
    <w:rPr>
      <w:rFonts w:eastAsia="Times New Roman"/>
      <w:sz w:val="24"/>
      <w:szCs w:val="24"/>
      <w:lang w:val="es-MX" w:eastAsia="es-MX"/>
    </w:rPr>
  </w:style>
  <w:style w:type="numbering" w:customStyle="1" w:styleId="Sinlista2">
    <w:name w:val="Sin lista2"/>
    <w:next w:val="Sinlista"/>
    <w:uiPriority w:val="99"/>
    <w:semiHidden/>
    <w:unhideWhenUsed/>
    <w:rsid w:val="00D6485C"/>
  </w:style>
  <w:style w:type="table" w:customStyle="1" w:styleId="Tablaconcuadrcula2">
    <w:name w:val="Tabla con cuadrícula2"/>
    <w:basedOn w:val="Tablanormal"/>
    <w:next w:val="Tablaconcuadrcula"/>
    <w:uiPriority w:val="59"/>
    <w:rsid w:val="00D6485C"/>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nt5">
    <w:name w:val="font5"/>
    <w:basedOn w:val="Normal"/>
    <w:rsid w:val="004D4EA0"/>
    <w:pPr>
      <w:spacing w:before="100" w:beforeAutospacing="1" w:after="100" w:afterAutospacing="1"/>
    </w:pPr>
    <w:rPr>
      <w:rFonts w:ascii="Calibri" w:eastAsia="Times New Roman" w:hAnsi="Calibri" w:cs="Calibri"/>
      <w:color w:val="000000"/>
      <w:sz w:val="18"/>
      <w:szCs w:val="18"/>
      <w:lang w:val="es-MX" w:eastAsia="es-MX"/>
    </w:rPr>
  </w:style>
  <w:style w:type="paragraph" w:customStyle="1" w:styleId="font6">
    <w:name w:val="font6"/>
    <w:basedOn w:val="Normal"/>
    <w:rsid w:val="004D4EA0"/>
    <w:pPr>
      <w:spacing w:before="100" w:beforeAutospacing="1" w:after="100" w:afterAutospacing="1"/>
    </w:pPr>
    <w:rPr>
      <w:rFonts w:ascii="Calibri" w:eastAsia="Times New Roman" w:hAnsi="Calibri" w:cs="Calibri"/>
      <w:b/>
      <w:bCs/>
      <w:sz w:val="18"/>
      <w:szCs w:val="18"/>
      <w:lang w:val="es-MX" w:eastAsia="es-MX"/>
    </w:rPr>
  </w:style>
  <w:style w:type="paragraph" w:customStyle="1" w:styleId="xl94">
    <w:name w:val="xl94"/>
    <w:basedOn w:val="Normal"/>
    <w:rsid w:val="004D4EA0"/>
    <w:pPr>
      <w:pBdr>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lang w:val="es-MX" w:eastAsia="es-MX"/>
    </w:rPr>
  </w:style>
  <w:style w:type="paragraph" w:customStyle="1" w:styleId="xl95">
    <w:name w:val="xl95"/>
    <w:basedOn w:val="Normal"/>
    <w:rsid w:val="004D4EA0"/>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18"/>
      <w:szCs w:val="18"/>
      <w:lang w:val="es-MX" w:eastAsia="es-MX"/>
    </w:rPr>
  </w:style>
  <w:style w:type="paragraph" w:customStyle="1" w:styleId="xl96">
    <w:name w:val="xl96"/>
    <w:basedOn w:val="Normal"/>
    <w:rsid w:val="004D4EA0"/>
    <w:pPr>
      <w:pBdr>
        <w:left w:val="single" w:sz="8" w:space="0" w:color="auto"/>
        <w:bottom w:val="single" w:sz="4" w:space="0" w:color="auto"/>
        <w:right w:val="single" w:sz="4" w:space="0" w:color="auto"/>
      </w:pBdr>
      <w:spacing w:before="100" w:beforeAutospacing="1" w:after="100" w:afterAutospacing="1"/>
      <w:jc w:val="center"/>
    </w:pPr>
    <w:rPr>
      <w:rFonts w:eastAsia="Times New Roman"/>
      <w:sz w:val="18"/>
      <w:szCs w:val="18"/>
      <w:lang w:val="es-MX" w:eastAsia="es-MX"/>
    </w:rPr>
  </w:style>
  <w:style w:type="paragraph" w:customStyle="1" w:styleId="xl97">
    <w:name w:val="xl97"/>
    <w:basedOn w:val="Normal"/>
    <w:rsid w:val="004D4EA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sz w:val="18"/>
      <w:szCs w:val="18"/>
      <w:lang w:val="es-MX" w:eastAsia="es-MX"/>
    </w:rPr>
  </w:style>
  <w:style w:type="paragraph" w:customStyle="1" w:styleId="xl98">
    <w:name w:val="xl98"/>
    <w:basedOn w:val="Normal"/>
    <w:rsid w:val="004D4EA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s-MX" w:eastAsia="es-MX"/>
    </w:rPr>
  </w:style>
  <w:style w:type="paragraph" w:customStyle="1" w:styleId="xl99">
    <w:name w:val="xl99"/>
    <w:basedOn w:val="Normal"/>
    <w:rsid w:val="004D4EA0"/>
    <w:pPr>
      <w:pBdr>
        <w:top w:val="single" w:sz="8" w:space="0" w:color="auto"/>
        <w:left w:val="single" w:sz="8" w:space="0" w:color="auto"/>
        <w:bottom w:val="single" w:sz="8" w:space="0" w:color="auto"/>
      </w:pBdr>
      <w:shd w:val="clear" w:color="000000" w:fill="E7E6E6"/>
      <w:spacing w:before="100" w:beforeAutospacing="1" w:after="100" w:afterAutospacing="1"/>
      <w:jc w:val="center"/>
      <w:textAlignment w:val="center"/>
    </w:pPr>
    <w:rPr>
      <w:rFonts w:eastAsia="Times New Roman"/>
      <w:b/>
      <w:bCs/>
      <w:color w:val="000000"/>
      <w:lang w:val="es-MX" w:eastAsia="es-MX"/>
    </w:rPr>
  </w:style>
  <w:style w:type="paragraph" w:customStyle="1" w:styleId="xl100">
    <w:name w:val="xl100"/>
    <w:basedOn w:val="Normal"/>
    <w:rsid w:val="004D4EA0"/>
    <w:pPr>
      <w:pBdr>
        <w:left w:val="single" w:sz="4" w:space="0" w:color="auto"/>
        <w:bottom w:val="single" w:sz="4" w:space="0" w:color="auto"/>
        <w:right w:val="single" w:sz="4" w:space="0" w:color="auto"/>
      </w:pBdr>
      <w:spacing w:before="100" w:beforeAutospacing="1" w:after="100" w:afterAutospacing="1"/>
    </w:pPr>
    <w:rPr>
      <w:rFonts w:eastAsia="Times New Roman"/>
      <w:lang w:val="es-MX" w:eastAsia="es-MX"/>
    </w:rPr>
  </w:style>
  <w:style w:type="paragraph" w:customStyle="1" w:styleId="xl101">
    <w:name w:val="xl101"/>
    <w:basedOn w:val="Normal"/>
    <w:rsid w:val="004D4EA0"/>
    <w:pPr>
      <w:pBdr>
        <w:top w:val="single" w:sz="8" w:space="0" w:color="auto"/>
        <w:left w:val="single" w:sz="4" w:space="0" w:color="auto"/>
        <w:bottom w:val="single" w:sz="8" w:space="0" w:color="auto"/>
        <w:right w:val="single" w:sz="4" w:space="0" w:color="auto"/>
      </w:pBdr>
      <w:shd w:val="clear" w:color="000000" w:fill="E7E6E6"/>
      <w:spacing w:before="100" w:beforeAutospacing="1" w:after="100" w:afterAutospacing="1"/>
      <w:textAlignment w:val="center"/>
    </w:pPr>
    <w:rPr>
      <w:rFonts w:eastAsia="Times New Roman"/>
      <w:b/>
      <w:bCs/>
      <w:color w:val="000000"/>
      <w:lang w:val="es-MX" w:eastAsia="es-MX"/>
    </w:rPr>
  </w:style>
  <w:style w:type="paragraph" w:customStyle="1" w:styleId="xl102">
    <w:name w:val="xl102"/>
    <w:basedOn w:val="Normal"/>
    <w:rsid w:val="004D4EA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lang w:val="es-MX" w:eastAsia="es-MX"/>
    </w:rPr>
  </w:style>
  <w:style w:type="paragraph" w:customStyle="1" w:styleId="xl103">
    <w:name w:val="xl103"/>
    <w:basedOn w:val="Normal"/>
    <w:rsid w:val="004D4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lang w:val="es-MX" w:eastAsia="es-MX"/>
    </w:rPr>
  </w:style>
  <w:style w:type="paragraph" w:customStyle="1" w:styleId="xl104">
    <w:name w:val="xl104"/>
    <w:basedOn w:val="Normal"/>
    <w:rsid w:val="004D4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val="es-MX" w:eastAsia="es-MX"/>
    </w:rPr>
  </w:style>
  <w:style w:type="paragraph" w:customStyle="1" w:styleId="xl105">
    <w:name w:val="xl105"/>
    <w:basedOn w:val="Normal"/>
    <w:rsid w:val="004D4EA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lang w:val="es-MX" w:eastAsia="es-MX"/>
    </w:rPr>
  </w:style>
  <w:style w:type="paragraph" w:customStyle="1" w:styleId="xl106">
    <w:name w:val="xl106"/>
    <w:basedOn w:val="Normal"/>
    <w:rsid w:val="004D4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8"/>
      <w:szCs w:val="18"/>
      <w:lang w:val="es-MX" w:eastAsia="es-MX"/>
    </w:rPr>
  </w:style>
  <w:style w:type="paragraph" w:customStyle="1" w:styleId="xl107">
    <w:name w:val="xl107"/>
    <w:basedOn w:val="Normal"/>
    <w:rsid w:val="004D4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lang w:val="es-MX" w:eastAsia="es-MX"/>
    </w:rPr>
  </w:style>
  <w:style w:type="paragraph" w:customStyle="1" w:styleId="xl108">
    <w:name w:val="xl108"/>
    <w:basedOn w:val="Normal"/>
    <w:rsid w:val="004D4EA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lang w:val="es-MX" w:eastAsia="es-MX"/>
    </w:rPr>
  </w:style>
  <w:style w:type="paragraph" w:customStyle="1" w:styleId="xl109">
    <w:name w:val="xl109"/>
    <w:basedOn w:val="Normal"/>
    <w:rsid w:val="004D4EA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18"/>
      <w:szCs w:val="18"/>
      <w:lang w:val="es-MX" w:eastAsia="es-MX"/>
    </w:rPr>
  </w:style>
  <w:style w:type="paragraph" w:customStyle="1" w:styleId="xl110">
    <w:name w:val="xl110"/>
    <w:basedOn w:val="Normal"/>
    <w:rsid w:val="004D4EA0"/>
    <w:pPr>
      <w:spacing w:before="100" w:beforeAutospacing="1" w:after="100" w:afterAutospacing="1"/>
    </w:pPr>
    <w:rPr>
      <w:rFonts w:eastAsia="Times New Roman"/>
      <w:sz w:val="24"/>
      <w:szCs w:val="24"/>
      <w:lang w:val="es-MX" w:eastAsia="es-MX"/>
    </w:rPr>
  </w:style>
  <w:style w:type="paragraph" w:customStyle="1" w:styleId="xl111">
    <w:name w:val="xl111"/>
    <w:basedOn w:val="Normal"/>
    <w:rsid w:val="004D4EA0"/>
    <w:pPr>
      <w:pBdr>
        <w:top w:val="single" w:sz="4" w:space="0" w:color="auto"/>
        <w:left w:val="single" w:sz="8" w:space="0" w:color="auto"/>
        <w:right w:val="single" w:sz="4" w:space="0" w:color="auto"/>
      </w:pBdr>
      <w:spacing w:before="100" w:beforeAutospacing="1" w:after="100" w:afterAutospacing="1"/>
      <w:jc w:val="center"/>
    </w:pPr>
    <w:rPr>
      <w:rFonts w:eastAsia="Times New Roman"/>
      <w:sz w:val="18"/>
      <w:szCs w:val="18"/>
      <w:lang w:val="es-MX" w:eastAsia="es-MX"/>
    </w:rPr>
  </w:style>
  <w:style w:type="paragraph" w:customStyle="1" w:styleId="xl112">
    <w:name w:val="xl112"/>
    <w:basedOn w:val="Normal"/>
    <w:rsid w:val="004D4E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lang w:val="es-MX" w:eastAsia="es-MX"/>
    </w:rPr>
  </w:style>
  <w:style w:type="paragraph" w:customStyle="1" w:styleId="xl113">
    <w:name w:val="xl113"/>
    <w:basedOn w:val="Normal"/>
    <w:rsid w:val="004D4EA0"/>
    <w:pPr>
      <w:pBdr>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lang w:val="es-MX" w:eastAsia="es-MX"/>
    </w:rPr>
  </w:style>
  <w:style w:type="paragraph" w:customStyle="1" w:styleId="xl114">
    <w:name w:val="xl114"/>
    <w:basedOn w:val="Normal"/>
    <w:rsid w:val="004D4EA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olor w:val="000000"/>
      <w:sz w:val="18"/>
      <w:szCs w:val="18"/>
      <w:lang w:val="es-MX" w:eastAsia="es-MX"/>
    </w:rPr>
  </w:style>
  <w:style w:type="paragraph" w:customStyle="1" w:styleId="xl115">
    <w:name w:val="xl115"/>
    <w:basedOn w:val="Normal"/>
    <w:rsid w:val="004D4EA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olor w:val="000000"/>
      <w:sz w:val="18"/>
      <w:szCs w:val="18"/>
      <w:lang w:val="es-MX" w:eastAsia="es-MX"/>
    </w:rPr>
  </w:style>
  <w:style w:type="paragraph" w:customStyle="1" w:styleId="xl116">
    <w:name w:val="xl116"/>
    <w:basedOn w:val="Normal"/>
    <w:rsid w:val="004D4EA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lang w:val="es-MX" w:eastAsia="es-MX"/>
    </w:rPr>
  </w:style>
  <w:style w:type="paragraph" w:customStyle="1" w:styleId="xl117">
    <w:name w:val="xl117"/>
    <w:basedOn w:val="Normal"/>
    <w:rsid w:val="004D4EA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lang w:val="es-MX" w:eastAsia="es-MX"/>
    </w:rPr>
  </w:style>
  <w:style w:type="character" w:customStyle="1" w:styleId="EncabezadoCar1">
    <w:name w:val="Encabezado Car1"/>
    <w:aliases w:val="h Car1,*Header Car1"/>
    <w:basedOn w:val="Fuentedeprrafopredeter"/>
    <w:uiPriority w:val="99"/>
    <w:rsid w:val="00B232D0"/>
    <w:rPr>
      <w:rFonts w:ascii="Times New Roman" w:eastAsia="MS Mincho" w:hAnsi="Times New Roman" w:cs="Times New Roman"/>
      <w:sz w:val="20"/>
      <w:szCs w:val="20"/>
      <w:lang w:val="es-ES_tradnl" w:eastAsia="ar-SA"/>
    </w:rPr>
  </w:style>
  <w:style w:type="paragraph" w:customStyle="1" w:styleId="texto">
    <w:name w:val="texto"/>
    <w:basedOn w:val="Normal"/>
    <w:rsid w:val="0025353E"/>
    <w:pPr>
      <w:snapToGrid w:val="0"/>
      <w:spacing w:after="101" w:line="216" w:lineRule="exact"/>
      <w:ind w:firstLine="288"/>
      <w:jc w:val="both"/>
    </w:pPr>
    <w:rPr>
      <w:rFonts w:ascii="Arial" w:eastAsia="Times New Roman" w:hAnsi="Arial" w:cs="Arial"/>
      <w:sz w:val="18"/>
      <w:szCs w:val="18"/>
      <w:lang w:val="es-MX" w:eastAsia="es-ES"/>
    </w:rPr>
  </w:style>
  <w:style w:type="paragraph" w:customStyle="1" w:styleId="Texto0">
    <w:name w:val="Texto"/>
    <w:basedOn w:val="Normal"/>
    <w:uiPriority w:val="99"/>
    <w:rsid w:val="0025353E"/>
    <w:pPr>
      <w:suppressAutoHyphens/>
      <w:spacing w:after="101" w:line="216" w:lineRule="exact"/>
      <w:ind w:firstLine="288"/>
      <w:jc w:val="both"/>
    </w:pPr>
    <w:rPr>
      <w:rFonts w:ascii="Arial" w:eastAsia="Times New Roman" w:hAnsi="Arial" w:cs="Arial"/>
      <w:sz w:val="18"/>
      <w:lang w:val="es-ES" w:eastAsia="ar-SA"/>
    </w:rPr>
  </w:style>
  <w:style w:type="paragraph" w:customStyle="1" w:styleId="xmsonormal">
    <w:name w:val="x_msonormal"/>
    <w:basedOn w:val="Normal"/>
    <w:rsid w:val="0025353E"/>
    <w:pPr>
      <w:spacing w:before="100" w:beforeAutospacing="1" w:after="100" w:afterAutospacing="1"/>
    </w:pPr>
    <w:rPr>
      <w:rFonts w:eastAsia="Times New Roman"/>
      <w:sz w:val="24"/>
      <w:szCs w:val="24"/>
      <w:lang w:val="es-MX" w:eastAsia="es-MX"/>
    </w:rPr>
  </w:style>
  <w:style w:type="paragraph" w:customStyle="1" w:styleId="Textoindependiente21">
    <w:name w:val="Texto independiente 21"/>
    <w:basedOn w:val="Normal"/>
    <w:uiPriority w:val="99"/>
    <w:rsid w:val="0079133B"/>
    <w:pPr>
      <w:suppressAutoHyphens/>
      <w:jc w:val="center"/>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02618">
      <w:bodyDiv w:val="1"/>
      <w:marLeft w:val="0"/>
      <w:marRight w:val="0"/>
      <w:marTop w:val="0"/>
      <w:marBottom w:val="0"/>
      <w:divBdr>
        <w:top w:val="none" w:sz="0" w:space="0" w:color="auto"/>
        <w:left w:val="none" w:sz="0" w:space="0" w:color="auto"/>
        <w:bottom w:val="none" w:sz="0" w:space="0" w:color="auto"/>
        <w:right w:val="none" w:sz="0" w:space="0" w:color="auto"/>
      </w:divBdr>
    </w:div>
    <w:div w:id="99499317">
      <w:bodyDiv w:val="1"/>
      <w:marLeft w:val="0"/>
      <w:marRight w:val="0"/>
      <w:marTop w:val="0"/>
      <w:marBottom w:val="0"/>
      <w:divBdr>
        <w:top w:val="none" w:sz="0" w:space="0" w:color="auto"/>
        <w:left w:val="none" w:sz="0" w:space="0" w:color="auto"/>
        <w:bottom w:val="none" w:sz="0" w:space="0" w:color="auto"/>
        <w:right w:val="none" w:sz="0" w:space="0" w:color="auto"/>
      </w:divBdr>
    </w:div>
    <w:div w:id="146633104">
      <w:bodyDiv w:val="1"/>
      <w:marLeft w:val="0"/>
      <w:marRight w:val="0"/>
      <w:marTop w:val="0"/>
      <w:marBottom w:val="0"/>
      <w:divBdr>
        <w:top w:val="none" w:sz="0" w:space="0" w:color="auto"/>
        <w:left w:val="none" w:sz="0" w:space="0" w:color="auto"/>
        <w:bottom w:val="none" w:sz="0" w:space="0" w:color="auto"/>
        <w:right w:val="none" w:sz="0" w:space="0" w:color="auto"/>
      </w:divBdr>
    </w:div>
    <w:div w:id="163665352">
      <w:bodyDiv w:val="1"/>
      <w:marLeft w:val="0"/>
      <w:marRight w:val="0"/>
      <w:marTop w:val="0"/>
      <w:marBottom w:val="0"/>
      <w:divBdr>
        <w:top w:val="none" w:sz="0" w:space="0" w:color="auto"/>
        <w:left w:val="none" w:sz="0" w:space="0" w:color="auto"/>
        <w:bottom w:val="none" w:sz="0" w:space="0" w:color="auto"/>
        <w:right w:val="none" w:sz="0" w:space="0" w:color="auto"/>
      </w:divBdr>
    </w:div>
    <w:div w:id="218057447">
      <w:bodyDiv w:val="1"/>
      <w:marLeft w:val="0"/>
      <w:marRight w:val="0"/>
      <w:marTop w:val="0"/>
      <w:marBottom w:val="0"/>
      <w:divBdr>
        <w:top w:val="none" w:sz="0" w:space="0" w:color="auto"/>
        <w:left w:val="none" w:sz="0" w:space="0" w:color="auto"/>
        <w:bottom w:val="none" w:sz="0" w:space="0" w:color="auto"/>
        <w:right w:val="none" w:sz="0" w:space="0" w:color="auto"/>
      </w:divBdr>
    </w:div>
    <w:div w:id="244731876">
      <w:bodyDiv w:val="1"/>
      <w:marLeft w:val="0"/>
      <w:marRight w:val="0"/>
      <w:marTop w:val="0"/>
      <w:marBottom w:val="0"/>
      <w:divBdr>
        <w:top w:val="none" w:sz="0" w:space="0" w:color="auto"/>
        <w:left w:val="none" w:sz="0" w:space="0" w:color="auto"/>
        <w:bottom w:val="none" w:sz="0" w:space="0" w:color="auto"/>
        <w:right w:val="none" w:sz="0" w:space="0" w:color="auto"/>
      </w:divBdr>
    </w:div>
    <w:div w:id="263419454">
      <w:bodyDiv w:val="1"/>
      <w:marLeft w:val="0"/>
      <w:marRight w:val="0"/>
      <w:marTop w:val="0"/>
      <w:marBottom w:val="0"/>
      <w:divBdr>
        <w:top w:val="none" w:sz="0" w:space="0" w:color="auto"/>
        <w:left w:val="none" w:sz="0" w:space="0" w:color="auto"/>
        <w:bottom w:val="none" w:sz="0" w:space="0" w:color="auto"/>
        <w:right w:val="none" w:sz="0" w:space="0" w:color="auto"/>
      </w:divBdr>
    </w:div>
    <w:div w:id="281498319">
      <w:bodyDiv w:val="1"/>
      <w:marLeft w:val="0"/>
      <w:marRight w:val="0"/>
      <w:marTop w:val="0"/>
      <w:marBottom w:val="0"/>
      <w:divBdr>
        <w:top w:val="none" w:sz="0" w:space="0" w:color="auto"/>
        <w:left w:val="none" w:sz="0" w:space="0" w:color="auto"/>
        <w:bottom w:val="none" w:sz="0" w:space="0" w:color="auto"/>
        <w:right w:val="none" w:sz="0" w:space="0" w:color="auto"/>
      </w:divBdr>
    </w:div>
    <w:div w:id="358894818">
      <w:bodyDiv w:val="1"/>
      <w:marLeft w:val="0"/>
      <w:marRight w:val="0"/>
      <w:marTop w:val="0"/>
      <w:marBottom w:val="0"/>
      <w:divBdr>
        <w:top w:val="none" w:sz="0" w:space="0" w:color="auto"/>
        <w:left w:val="none" w:sz="0" w:space="0" w:color="auto"/>
        <w:bottom w:val="none" w:sz="0" w:space="0" w:color="auto"/>
        <w:right w:val="none" w:sz="0" w:space="0" w:color="auto"/>
      </w:divBdr>
    </w:div>
    <w:div w:id="361786131">
      <w:bodyDiv w:val="1"/>
      <w:marLeft w:val="0"/>
      <w:marRight w:val="0"/>
      <w:marTop w:val="0"/>
      <w:marBottom w:val="0"/>
      <w:divBdr>
        <w:top w:val="none" w:sz="0" w:space="0" w:color="auto"/>
        <w:left w:val="none" w:sz="0" w:space="0" w:color="auto"/>
        <w:bottom w:val="none" w:sz="0" w:space="0" w:color="auto"/>
        <w:right w:val="none" w:sz="0" w:space="0" w:color="auto"/>
      </w:divBdr>
      <w:divsChild>
        <w:div w:id="282462569">
          <w:marLeft w:val="0"/>
          <w:marRight w:val="0"/>
          <w:marTop w:val="0"/>
          <w:marBottom w:val="0"/>
          <w:divBdr>
            <w:top w:val="none" w:sz="0" w:space="0" w:color="auto"/>
            <w:left w:val="none" w:sz="0" w:space="0" w:color="auto"/>
            <w:bottom w:val="none" w:sz="0" w:space="0" w:color="auto"/>
            <w:right w:val="none" w:sz="0" w:space="0" w:color="auto"/>
          </w:divBdr>
          <w:divsChild>
            <w:div w:id="889613593">
              <w:marLeft w:val="0"/>
              <w:marRight w:val="0"/>
              <w:marTop w:val="0"/>
              <w:marBottom w:val="0"/>
              <w:divBdr>
                <w:top w:val="none" w:sz="0" w:space="0" w:color="auto"/>
                <w:left w:val="none" w:sz="0" w:space="0" w:color="auto"/>
                <w:bottom w:val="none" w:sz="0" w:space="0" w:color="auto"/>
                <w:right w:val="none" w:sz="0" w:space="0" w:color="auto"/>
              </w:divBdr>
              <w:divsChild>
                <w:div w:id="1981230965">
                  <w:marLeft w:val="0"/>
                  <w:marRight w:val="0"/>
                  <w:marTop w:val="0"/>
                  <w:marBottom w:val="0"/>
                  <w:divBdr>
                    <w:top w:val="none" w:sz="0" w:space="0" w:color="auto"/>
                    <w:left w:val="none" w:sz="0" w:space="0" w:color="auto"/>
                    <w:bottom w:val="none" w:sz="0" w:space="0" w:color="auto"/>
                    <w:right w:val="none" w:sz="0" w:space="0" w:color="auto"/>
                  </w:divBdr>
                  <w:divsChild>
                    <w:div w:id="1456633440">
                      <w:marLeft w:val="0"/>
                      <w:marRight w:val="0"/>
                      <w:marTop w:val="0"/>
                      <w:marBottom w:val="0"/>
                      <w:divBdr>
                        <w:top w:val="none" w:sz="0" w:space="0" w:color="auto"/>
                        <w:left w:val="none" w:sz="0" w:space="0" w:color="auto"/>
                        <w:bottom w:val="none" w:sz="0" w:space="0" w:color="auto"/>
                        <w:right w:val="none" w:sz="0" w:space="0" w:color="auto"/>
                      </w:divBdr>
                      <w:divsChild>
                        <w:div w:id="928856984">
                          <w:marLeft w:val="0"/>
                          <w:marRight w:val="0"/>
                          <w:marTop w:val="0"/>
                          <w:marBottom w:val="0"/>
                          <w:divBdr>
                            <w:top w:val="none" w:sz="0" w:space="0" w:color="auto"/>
                            <w:left w:val="none" w:sz="0" w:space="0" w:color="auto"/>
                            <w:bottom w:val="none" w:sz="0" w:space="0" w:color="auto"/>
                            <w:right w:val="none" w:sz="0" w:space="0" w:color="auto"/>
                          </w:divBdr>
                          <w:divsChild>
                            <w:div w:id="528488661">
                              <w:marLeft w:val="0"/>
                              <w:marRight w:val="0"/>
                              <w:marTop w:val="0"/>
                              <w:marBottom w:val="0"/>
                              <w:divBdr>
                                <w:top w:val="none" w:sz="0" w:space="0" w:color="auto"/>
                                <w:left w:val="none" w:sz="0" w:space="0" w:color="auto"/>
                                <w:bottom w:val="none" w:sz="0" w:space="0" w:color="auto"/>
                                <w:right w:val="none" w:sz="0" w:space="0" w:color="auto"/>
                              </w:divBdr>
                              <w:divsChild>
                                <w:div w:id="502549537">
                                  <w:marLeft w:val="0"/>
                                  <w:marRight w:val="0"/>
                                  <w:marTop w:val="240"/>
                                  <w:marBottom w:val="240"/>
                                  <w:divBdr>
                                    <w:top w:val="none" w:sz="0" w:space="0" w:color="auto"/>
                                    <w:left w:val="none" w:sz="0" w:space="0" w:color="auto"/>
                                    <w:bottom w:val="none" w:sz="0" w:space="0" w:color="auto"/>
                                    <w:right w:val="none" w:sz="0" w:space="0" w:color="auto"/>
                                  </w:divBdr>
                                  <w:divsChild>
                                    <w:div w:id="736561797">
                                      <w:marLeft w:val="0"/>
                                      <w:marRight w:val="0"/>
                                      <w:marTop w:val="240"/>
                                      <w:marBottom w:val="240"/>
                                      <w:divBdr>
                                        <w:top w:val="none" w:sz="0" w:space="0" w:color="auto"/>
                                        <w:left w:val="none" w:sz="0" w:space="0" w:color="auto"/>
                                        <w:bottom w:val="none" w:sz="0" w:space="0" w:color="auto"/>
                                        <w:right w:val="none" w:sz="0" w:space="0" w:color="auto"/>
                                      </w:divBdr>
                                      <w:divsChild>
                                        <w:div w:id="26581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240640">
      <w:bodyDiv w:val="1"/>
      <w:marLeft w:val="0"/>
      <w:marRight w:val="0"/>
      <w:marTop w:val="0"/>
      <w:marBottom w:val="0"/>
      <w:divBdr>
        <w:top w:val="none" w:sz="0" w:space="0" w:color="auto"/>
        <w:left w:val="none" w:sz="0" w:space="0" w:color="auto"/>
        <w:bottom w:val="none" w:sz="0" w:space="0" w:color="auto"/>
        <w:right w:val="none" w:sz="0" w:space="0" w:color="auto"/>
      </w:divBdr>
    </w:div>
    <w:div w:id="431242506">
      <w:bodyDiv w:val="1"/>
      <w:marLeft w:val="0"/>
      <w:marRight w:val="0"/>
      <w:marTop w:val="0"/>
      <w:marBottom w:val="0"/>
      <w:divBdr>
        <w:top w:val="none" w:sz="0" w:space="0" w:color="auto"/>
        <w:left w:val="none" w:sz="0" w:space="0" w:color="auto"/>
        <w:bottom w:val="none" w:sz="0" w:space="0" w:color="auto"/>
        <w:right w:val="none" w:sz="0" w:space="0" w:color="auto"/>
      </w:divBdr>
      <w:divsChild>
        <w:div w:id="1955137253">
          <w:marLeft w:val="0"/>
          <w:marRight w:val="0"/>
          <w:marTop w:val="0"/>
          <w:marBottom w:val="0"/>
          <w:divBdr>
            <w:top w:val="none" w:sz="0" w:space="0" w:color="auto"/>
            <w:left w:val="none" w:sz="0" w:space="0" w:color="auto"/>
            <w:bottom w:val="none" w:sz="0" w:space="0" w:color="auto"/>
            <w:right w:val="none" w:sz="0" w:space="0" w:color="auto"/>
          </w:divBdr>
          <w:divsChild>
            <w:div w:id="335545654">
              <w:marLeft w:val="0"/>
              <w:marRight w:val="0"/>
              <w:marTop w:val="0"/>
              <w:marBottom w:val="0"/>
              <w:divBdr>
                <w:top w:val="none" w:sz="0" w:space="0" w:color="auto"/>
                <w:left w:val="none" w:sz="0" w:space="0" w:color="auto"/>
                <w:bottom w:val="none" w:sz="0" w:space="0" w:color="auto"/>
                <w:right w:val="none" w:sz="0" w:space="0" w:color="auto"/>
              </w:divBdr>
              <w:divsChild>
                <w:div w:id="1887643958">
                  <w:marLeft w:val="0"/>
                  <w:marRight w:val="0"/>
                  <w:marTop w:val="0"/>
                  <w:marBottom w:val="0"/>
                  <w:divBdr>
                    <w:top w:val="none" w:sz="0" w:space="0" w:color="auto"/>
                    <w:left w:val="none" w:sz="0" w:space="0" w:color="auto"/>
                    <w:bottom w:val="none" w:sz="0" w:space="0" w:color="auto"/>
                    <w:right w:val="none" w:sz="0" w:space="0" w:color="auto"/>
                  </w:divBdr>
                  <w:divsChild>
                    <w:div w:id="1133477449">
                      <w:marLeft w:val="0"/>
                      <w:marRight w:val="0"/>
                      <w:marTop w:val="0"/>
                      <w:marBottom w:val="0"/>
                      <w:divBdr>
                        <w:top w:val="none" w:sz="0" w:space="0" w:color="auto"/>
                        <w:left w:val="none" w:sz="0" w:space="0" w:color="auto"/>
                        <w:bottom w:val="none" w:sz="0" w:space="0" w:color="auto"/>
                        <w:right w:val="none" w:sz="0" w:space="0" w:color="auto"/>
                      </w:divBdr>
                      <w:divsChild>
                        <w:div w:id="1328627264">
                          <w:marLeft w:val="0"/>
                          <w:marRight w:val="0"/>
                          <w:marTop w:val="0"/>
                          <w:marBottom w:val="0"/>
                          <w:divBdr>
                            <w:top w:val="none" w:sz="0" w:space="0" w:color="auto"/>
                            <w:left w:val="none" w:sz="0" w:space="0" w:color="auto"/>
                            <w:bottom w:val="none" w:sz="0" w:space="0" w:color="auto"/>
                            <w:right w:val="none" w:sz="0" w:space="0" w:color="auto"/>
                          </w:divBdr>
                          <w:divsChild>
                            <w:div w:id="991102208">
                              <w:marLeft w:val="0"/>
                              <w:marRight w:val="0"/>
                              <w:marTop w:val="0"/>
                              <w:marBottom w:val="0"/>
                              <w:divBdr>
                                <w:top w:val="none" w:sz="0" w:space="0" w:color="auto"/>
                                <w:left w:val="none" w:sz="0" w:space="0" w:color="auto"/>
                                <w:bottom w:val="none" w:sz="0" w:space="0" w:color="auto"/>
                                <w:right w:val="none" w:sz="0" w:space="0" w:color="auto"/>
                              </w:divBdr>
                              <w:divsChild>
                                <w:div w:id="1262450795">
                                  <w:marLeft w:val="0"/>
                                  <w:marRight w:val="0"/>
                                  <w:marTop w:val="240"/>
                                  <w:marBottom w:val="240"/>
                                  <w:divBdr>
                                    <w:top w:val="none" w:sz="0" w:space="0" w:color="auto"/>
                                    <w:left w:val="none" w:sz="0" w:space="0" w:color="auto"/>
                                    <w:bottom w:val="none" w:sz="0" w:space="0" w:color="auto"/>
                                    <w:right w:val="none" w:sz="0" w:space="0" w:color="auto"/>
                                  </w:divBdr>
                                  <w:divsChild>
                                    <w:div w:id="1590848568">
                                      <w:marLeft w:val="0"/>
                                      <w:marRight w:val="0"/>
                                      <w:marTop w:val="240"/>
                                      <w:marBottom w:val="240"/>
                                      <w:divBdr>
                                        <w:top w:val="none" w:sz="0" w:space="0" w:color="auto"/>
                                        <w:left w:val="none" w:sz="0" w:space="0" w:color="auto"/>
                                        <w:bottom w:val="none" w:sz="0" w:space="0" w:color="auto"/>
                                        <w:right w:val="none" w:sz="0" w:space="0" w:color="auto"/>
                                      </w:divBdr>
                                      <w:divsChild>
                                        <w:div w:id="121080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342163">
      <w:bodyDiv w:val="1"/>
      <w:marLeft w:val="0"/>
      <w:marRight w:val="0"/>
      <w:marTop w:val="0"/>
      <w:marBottom w:val="0"/>
      <w:divBdr>
        <w:top w:val="none" w:sz="0" w:space="0" w:color="auto"/>
        <w:left w:val="none" w:sz="0" w:space="0" w:color="auto"/>
        <w:bottom w:val="none" w:sz="0" w:space="0" w:color="auto"/>
        <w:right w:val="none" w:sz="0" w:space="0" w:color="auto"/>
      </w:divBdr>
    </w:div>
    <w:div w:id="464395547">
      <w:bodyDiv w:val="1"/>
      <w:marLeft w:val="0"/>
      <w:marRight w:val="0"/>
      <w:marTop w:val="0"/>
      <w:marBottom w:val="0"/>
      <w:divBdr>
        <w:top w:val="none" w:sz="0" w:space="0" w:color="auto"/>
        <w:left w:val="none" w:sz="0" w:space="0" w:color="auto"/>
        <w:bottom w:val="none" w:sz="0" w:space="0" w:color="auto"/>
        <w:right w:val="none" w:sz="0" w:space="0" w:color="auto"/>
      </w:divBdr>
    </w:div>
    <w:div w:id="501550343">
      <w:bodyDiv w:val="1"/>
      <w:marLeft w:val="0"/>
      <w:marRight w:val="0"/>
      <w:marTop w:val="0"/>
      <w:marBottom w:val="0"/>
      <w:divBdr>
        <w:top w:val="none" w:sz="0" w:space="0" w:color="auto"/>
        <w:left w:val="none" w:sz="0" w:space="0" w:color="auto"/>
        <w:bottom w:val="none" w:sz="0" w:space="0" w:color="auto"/>
        <w:right w:val="none" w:sz="0" w:space="0" w:color="auto"/>
      </w:divBdr>
    </w:div>
    <w:div w:id="504591081">
      <w:bodyDiv w:val="1"/>
      <w:marLeft w:val="0"/>
      <w:marRight w:val="0"/>
      <w:marTop w:val="0"/>
      <w:marBottom w:val="0"/>
      <w:divBdr>
        <w:top w:val="none" w:sz="0" w:space="0" w:color="auto"/>
        <w:left w:val="none" w:sz="0" w:space="0" w:color="auto"/>
        <w:bottom w:val="none" w:sz="0" w:space="0" w:color="auto"/>
        <w:right w:val="none" w:sz="0" w:space="0" w:color="auto"/>
      </w:divBdr>
    </w:div>
    <w:div w:id="511265834">
      <w:bodyDiv w:val="1"/>
      <w:marLeft w:val="0"/>
      <w:marRight w:val="0"/>
      <w:marTop w:val="0"/>
      <w:marBottom w:val="0"/>
      <w:divBdr>
        <w:top w:val="none" w:sz="0" w:space="0" w:color="auto"/>
        <w:left w:val="none" w:sz="0" w:space="0" w:color="auto"/>
        <w:bottom w:val="none" w:sz="0" w:space="0" w:color="auto"/>
        <w:right w:val="none" w:sz="0" w:space="0" w:color="auto"/>
      </w:divBdr>
    </w:div>
    <w:div w:id="523523305">
      <w:bodyDiv w:val="1"/>
      <w:marLeft w:val="0"/>
      <w:marRight w:val="0"/>
      <w:marTop w:val="0"/>
      <w:marBottom w:val="0"/>
      <w:divBdr>
        <w:top w:val="none" w:sz="0" w:space="0" w:color="auto"/>
        <w:left w:val="none" w:sz="0" w:space="0" w:color="auto"/>
        <w:bottom w:val="none" w:sz="0" w:space="0" w:color="auto"/>
        <w:right w:val="none" w:sz="0" w:space="0" w:color="auto"/>
      </w:divBdr>
    </w:div>
    <w:div w:id="528377975">
      <w:bodyDiv w:val="1"/>
      <w:marLeft w:val="0"/>
      <w:marRight w:val="0"/>
      <w:marTop w:val="0"/>
      <w:marBottom w:val="0"/>
      <w:divBdr>
        <w:top w:val="none" w:sz="0" w:space="0" w:color="auto"/>
        <w:left w:val="none" w:sz="0" w:space="0" w:color="auto"/>
        <w:bottom w:val="none" w:sz="0" w:space="0" w:color="auto"/>
        <w:right w:val="none" w:sz="0" w:space="0" w:color="auto"/>
      </w:divBdr>
    </w:div>
    <w:div w:id="608583148">
      <w:bodyDiv w:val="1"/>
      <w:marLeft w:val="0"/>
      <w:marRight w:val="0"/>
      <w:marTop w:val="0"/>
      <w:marBottom w:val="0"/>
      <w:divBdr>
        <w:top w:val="none" w:sz="0" w:space="0" w:color="auto"/>
        <w:left w:val="none" w:sz="0" w:space="0" w:color="auto"/>
        <w:bottom w:val="none" w:sz="0" w:space="0" w:color="auto"/>
        <w:right w:val="none" w:sz="0" w:space="0" w:color="auto"/>
      </w:divBdr>
    </w:div>
    <w:div w:id="648441885">
      <w:bodyDiv w:val="1"/>
      <w:marLeft w:val="0"/>
      <w:marRight w:val="0"/>
      <w:marTop w:val="0"/>
      <w:marBottom w:val="0"/>
      <w:divBdr>
        <w:top w:val="none" w:sz="0" w:space="0" w:color="auto"/>
        <w:left w:val="none" w:sz="0" w:space="0" w:color="auto"/>
        <w:bottom w:val="none" w:sz="0" w:space="0" w:color="auto"/>
        <w:right w:val="none" w:sz="0" w:space="0" w:color="auto"/>
      </w:divBdr>
    </w:div>
    <w:div w:id="657465062">
      <w:bodyDiv w:val="1"/>
      <w:marLeft w:val="0"/>
      <w:marRight w:val="0"/>
      <w:marTop w:val="0"/>
      <w:marBottom w:val="0"/>
      <w:divBdr>
        <w:top w:val="none" w:sz="0" w:space="0" w:color="auto"/>
        <w:left w:val="none" w:sz="0" w:space="0" w:color="auto"/>
        <w:bottom w:val="none" w:sz="0" w:space="0" w:color="auto"/>
        <w:right w:val="none" w:sz="0" w:space="0" w:color="auto"/>
      </w:divBdr>
    </w:div>
    <w:div w:id="669606222">
      <w:bodyDiv w:val="1"/>
      <w:marLeft w:val="0"/>
      <w:marRight w:val="0"/>
      <w:marTop w:val="0"/>
      <w:marBottom w:val="0"/>
      <w:divBdr>
        <w:top w:val="none" w:sz="0" w:space="0" w:color="auto"/>
        <w:left w:val="none" w:sz="0" w:space="0" w:color="auto"/>
        <w:bottom w:val="none" w:sz="0" w:space="0" w:color="auto"/>
        <w:right w:val="none" w:sz="0" w:space="0" w:color="auto"/>
      </w:divBdr>
    </w:div>
    <w:div w:id="690033108">
      <w:bodyDiv w:val="1"/>
      <w:marLeft w:val="0"/>
      <w:marRight w:val="0"/>
      <w:marTop w:val="0"/>
      <w:marBottom w:val="0"/>
      <w:divBdr>
        <w:top w:val="none" w:sz="0" w:space="0" w:color="auto"/>
        <w:left w:val="none" w:sz="0" w:space="0" w:color="auto"/>
        <w:bottom w:val="none" w:sz="0" w:space="0" w:color="auto"/>
        <w:right w:val="none" w:sz="0" w:space="0" w:color="auto"/>
      </w:divBdr>
    </w:div>
    <w:div w:id="741758863">
      <w:bodyDiv w:val="1"/>
      <w:marLeft w:val="0"/>
      <w:marRight w:val="0"/>
      <w:marTop w:val="0"/>
      <w:marBottom w:val="0"/>
      <w:divBdr>
        <w:top w:val="none" w:sz="0" w:space="0" w:color="auto"/>
        <w:left w:val="none" w:sz="0" w:space="0" w:color="auto"/>
        <w:bottom w:val="none" w:sz="0" w:space="0" w:color="auto"/>
        <w:right w:val="none" w:sz="0" w:space="0" w:color="auto"/>
      </w:divBdr>
    </w:div>
    <w:div w:id="808522418">
      <w:bodyDiv w:val="1"/>
      <w:marLeft w:val="0"/>
      <w:marRight w:val="0"/>
      <w:marTop w:val="0"/>
      <w:marBottom w:val="0"/>
      <w:divBdr>
        <w:top w:val="none" w:sz="0" w:space="0" w:color="auto"/>
        <w:left w:val="none" w:sz="0" w:space="0" w:color="auto"/>
        <w:bottom w:val="none" w:sz="0" w:space="0" w:color="auto"/>
        <w:right w:val="none" w:sz="0" w:space="0" w:color="auto"/>
      </w:divBdr>
    </w:div>
    <w:div w:id="825586149">
      <w:bodyDiv w:val="1"/>
      <w:marLeft w:val="0"/>
      <w:marRight w:val="0"/>
      <w:marTop w:val="0"/>
      <w:marBottom w:val="0"/>
      <w:divBdr>
        <w:top w:val="none" w:sz="0" w:space="0" w:color="auto"/>
        <w:left w:val="none" w:sz="0" w:space="0" w:color="auto"/>
        <w:bottom w:val="none" w:sz="0" w:space="0" w:color="auto"/>
        <w:right w:val="none" w:sz="0" w:space="0" w:color="auto"/>
      </w:divBdr>
    </w:div>
    <w:div w:id="907879787">
      <w:bodyDiv w:val="1"/>
      <w:marLeft w:val="0"/>
      <w:marRight w:val="0"/>
      <w:marTop w:val="0"/>
      <w:marBottom w:val="0"/>
      <w:divBdr>
        <w:top w:val="none" w:sz="0" w:space="0" w:color="auto"/>
        <w:left w:val="none" w:sz="0" w:space="0" w:color="auto"/>
        <w:bottom w:val="none" w:sz="0" w:space="0" w:color="auto"/>
        <w:right w:val="none" w:sz="0" w:space="0" w:color="auto"/>
      </w:divBdr>
    </w:div>
    <w:div w:id="998269301">
      <w:bodyDiv w:val="1"/>
      <w:marLeft w:val="0"/>
      <w:marRight w:val="0"/>
      <w:marTop w:val="0"/>
      <w:marBottom w:val="0"/>
      <w:divBdr>
        <w:top w:val="none" w:sz="0" w:space="0" w:color="auto"/>
        <w:left w:val="none" w:sz="0" w:space="0" w:color="auto"/>
        <w:bottom w:val="none" w:sz="0" w:space="0" w:color="auto"/>
        <w:right w:val="none" w:sz="0" w:space="0" w:color="auto"/>
      </w:divBdr>
    </w:div>
    <w:div w:id="1052387711">
      <w:bodyDiv w:val="1"/>
      <w:marLeft w:val="0"/>
      <w:marRight w:val="0"/>
      <w:marTop w:val="0"/>
      <w:marBottom w:val="0"/>
      <w:divBdr>
        <w:top w:val="none" w:sz="0" w:space="0" w:color="auto"/>
        <w:left w:val="none" w:sz="0" w:space="0" w:color="auto"/>
        <w:bottom w:val="none" w:sz="0" w:space="0" w:color="auto"/>
        <w:right w:val="none" w:sz="0" w:space="0" w:color="auto"/>
      </w:divBdr>
    </w:div>
    <w:div w:id="1094012745">
      <w:bodyDiv w:val="1"/>
      <w:marLeft w:val="0"/>
      <w:marRight w:val="0"/>
      <w:marTop w:val="0"/>
      <w:marBottom w:val="0"/>
      <w:divBdr>
        <w:top w:val="none" w:sz="0" w:space="0" w:color="auto"/>
        <w:left w:val="none" w:sz="0" w:space="0" w:color="auto"/>
        <w:bottom w:val="none" w:sz="0" w:space="0" w:color="auto"/>
        <w:right w:val="none" w:sz="0" w:space="0" w:color="auto"/>
      </w:divBdr>
    </w:div>
    <w:div w:id="1156723045">
      <w:bodyDiv w:val="1"/>
      <w:marLeft w:val="0"/>
      <w:marRight w:val="0"/>
      <w:marTop w:val="0"/>
      <w:marBottom w:val="0"/>
      <w:divBdr>
        <w:top w:val="none" w:sz="0" w:space="0" w:color="auto"/>
        <w:left w:val="none" w:sz="0" w:space="0" w:color="auto"/>
        <w:bottom w:val="none" w:sz="0" w:space="0" w:color="auto"/>
        <w:right w:val="none" w:sz="0" w:space="0" w:color="auto"/>
      </w:divBdr>
    </w:div>
    <w:div w:id="1177769347">
      <w:bodyDiv w:val="1"/>
      <w:marLeft w:val="0"/>
      <w:marRight w:val="0"/>
      <w:marTop w:val="0"/>
      <w:marBottom w:val="0"/>
      <w:divBdr>
        <w:top w:val="none" w:sz="0" w:space="0" w:color="auto"/>
        <w:left w:val="none" w:sz="0" w:space="0" w:color="auto"/>
        <w:bottom w:val="none" w:sz="0" w:space="0" w:color="auto"/>
        <w:right w:val="none" w:sz="0" w:space="0" w:color="auto"/>
      </w:divBdr>
    </w:div>
    <w:div w:id="1244871838">
      <w:bodyDiv w:val="1"/>
      <w:marLeft w:val="0"/>
      <w:marRight w:val="0"/>
      <w:marTop w:val="0"/>
      <w:marBottom w:val="0"/>
      <w:divBdr>
        <w:top w:val="none" w:sz="0" w:space="0" w:color="auto"/>
        <w:left w:val="none" w:sz="0" w:space="0" w:color="auto"/>
        <w:bottom w:val="none" w:sz="0" w:space="0" w:color="auto"/>
        <w:right w:val="none" w:sz="0" w:space="0" w:color="auto"/>
      </w:divBdr>
    </w:div>
    <w:div w:id="1248153264">
      <w:bodyDiv w:val="1"/>
      <w:marLeft w:val="0"/>
      <w:marRight w:val="0"/>
      <w:marTop w:val="0"/>
      <w:marBottom w:val="0"/>
      <w:divBdr>
        <w:top w:val="none" w:sz="0" w:space="0" w:color="auto"/>
        <w:left w:val="none" w:sz="0" w:space="0" w:color="auto"/>
        <w:bottom w:val="none" w:sz="0" w:space="0" w:color="auto"/>
        <w:right w:val="none" w:sz="0" w:space="0" w:color="auto"/>
      </w:divBdr>
    </w:div>
    <w:div w:id="1328091233">
      <w:bodyDiv w:val="1"/>
      <w:marLeft w:val="0"/>
      <w:marRight w:val="0"/>
      <w:marTop w:val="0"/>
      <w:marBottom w:val="0"/>
      <w:divBdr>
        <w:top w:val="none" w:sz="0" w:space="0" w:color="auto"/>
        <w:left w:val="none" w:sz="0" w:space="0" w:color="auto"/>
        <w:bottom w:val="none" w:sz="0" w:space="0" w:color="auto"/>
        <w:right w:val="none" w:sz="0" w:space="0" w:color="auto"/>
      </w:divBdr>
    </w:div>
    <w:div w:id="1337346860">
      <w:bodyDiv w:val="1"/>
      <w:marLeft w:val="0"/>
      <w:marRight w:val="0"/>
      <w:marTop w:val="0"/>
      <w:marBottom w:val="0"/>
      <w:divBdr>
        <w:top w:val="none" w:sz="0" w:space="0" w:color="auto"/>
        <w:left w:val="none" w:sz="0" w:space="0" w:color="auto"/>
        <w:bottom w:val="none" w:sz="0" w:space="0" w:color="auto"/>
        <w:right w:val="none" w:sz="0" w:space="0" w:color="auto"/>
      </w:divBdr>
    </w:div>
    <w:div w:id="1348561084">
      <w:bodyDiv w:val="1"/>
      <w:marLeft w:val="0"/>
      <w:marRight w:val="0"/>
      <w:marTop w:val="0"/>
      <w:marBottom w:val="0"/>
      <w:divBdr>
        <w:top w:val="none" w:sz="0" w:space="0" w:color="auto"/>
        <w:left w:val="none" w:sz="0" w:space="0" w:color="auto"/>
        <w:bottom w:val="none" w:sz="0" w:space="0" w:color="auto"/>
        <w:right w:val="none" w:sz="0" w:space="0" w:color="auto"/>
      </w:divBdr>
    </w:div>
    <w:div w:id="1384409532">
      <w:bodyDiv w:val="1"/>
      <w:marLeft w:val="0"/>
      <w:marRight w:val="0"/>
      <w:marTop w:val="0"/>
      <w:marBottom w:val="0"/>
      <w:divBdr>
        <w:top w:val="none" w:sz="0" w:space="0" w:color="auto"/>
        <w:left w:val="none" w:sz="0" w:space="0" w:color="auto"/>
        <w:bottom w:val="none" w:sz="0" w:space="0" w:color="auto"/>
        <w:right w:val="none" w:sz="0" w:space="0" w:color="auto"/>
      </w:divBdr>
      <w:divsChild>
        <w:div w:id="1159467348">
          <w:marLeft w:val="0"/>
          <w:marRight w:val="0"/>
          <w:marTop w:val="0"/>
          <w:marBottom w:val="0"/>
          <w:divBdr>
            <w:top w:val="none" w:sz="0" w:space="0" w:color="auto"/>
            <w:left w:val="none" w:sz="0" w:space="0" w:color="auto"/>
            <w:bottom w:val="none" w:sz="0" w:space="0" w:color="auto"/>
            <w:right w:val="none" w:sz="0" w:space="0" w:color="auto"/>
          </w:divBdr>
          <w:divsChild>
            <w:div w:id="1742749499">
              <w:marLeft w:val="-4921"/>
              <w:marRight w:val="0"/>
              <w:marTop w:val="0"/>
              <w:marBottom w:val="0"/>
              <w:divBdr>
                <w:top w:val="single" w:sz="12" w:space="4" w:color="333333"/>
                <w:left w:val="single" w:sz="12" w:space="8" w:color="333333"/>
                <w:bottom w:val="single" w:sz="12" w:space="15" w:color="333333"/>
                <w:right w:val="single" w:sz="12" w:space="8" w:color="333333"/>
              </w:divBdr>
              <w:divsChild>
                <w:div w:id="1997100394">
                  <w:marLeft w:val="0"/>
                  <w:marRight w:val="0"/>
                  <w:marTop w:val="280"/>
                  <w:marBottom w:val="0"/>
                  <w:divBdr>
                    <w:top w:val="none" w:sz="0" w:space="0" w:color="auto"/>
                    <w:left w:val="none" w:sz="0" w:space="0" w:color="auto"/>
                    <w:bottom w:val="none" w:sz="0" w:space="0" w:color="auto"/>
                    <w:right w:val="none" w:sz="0" w:space="0" w:color="auto"/>
                  </w:divBdr>
                  <w:divsChild>
                    <w:div w:id="175316259">
                      <w:marLeft w:val="0"/>
                      <w:marRight w:val="0"/>
                      <w:marTop w:val="100"/>
                      <w:marBottom w:val="100"/>
                      <w:divBdr>
                        <w:top w:val="none" w:sz="0" w:space="0" w:color="auto"/>
                        <w:left w:val="none" w:sz="0" w:space="0" w:color="auto"/>
                        <w:bottom w:val="none" w:sz="0" w:space="0" w:color="auto"/>
                        <w:right w:val="none" w:sz="0" w:space="0" w:color="auto"/>
                      </w:divBdr>
                    </w:div>
                    <w:div w:id="445347630">
                      <w:marLeft w:val="0"/>
                      <w:marRight w:val="0"/>
                      <w:marTop w:val="100"/>
                      <w:marBottom w:val="100"/>
                      <w:divBdr>
                        <w:top w:val="none" w:sz="0" w:space="0" w:color="auto"/>
                        <w:left w:val="none" w:sz="0" w:space="0" w:color="auto"/>
                        <w:bottom w:val="none" w:sz="0" w:space="0" w:color="auto"/>
                        <w:right w:val="none" w:sz="0" w:space="0" w:color="auto"/>
                      </w:divBdr>
                    </w:div>
                    <w:div w:id="643316811">
                      <w:marLeft w:val="0"/>
                      <w:marRight w:val="0"/>
                      <w:marTop w:val="100"/>
                      <w:marBottom w:val="100"/>
                      <w:divBdr>
                        <w:top w:val="none" w:sz="0" w:space="0" w:color="auto"/>
                        <w:left w:val="none" w:sz="0" w:space="0" w:color="auto"/>
                        <w:bottom w:val="none" w:sz="0" w:space="0" w:color="auto"/>
                        <w:right w:val="none" w:sz="0" w:space="0" w:color="auto"/>
                      </w:divBdr>
                    </w:div>
                    <w:div w:id="717171651">
                      <w:marLeft w:val="0"/>
                      <w:marRight w:val="0"/>
                      <w:marTop w:val="100"/>
                      <w:marBottom w:val="100"/>
                      <w:divBdr>
                        <w:top w:val="none" w:sz="0" w:space="0" w:color="auto"/>
                        <w:left w:val="none" w:sz="0" w:space="0" w:color="auto"/>
                        <w:bottom w:val="none" w:sz="0" w:space="0" w:color="auto"/>
                        <w:right w:val="none" w:sz="0" w:space="0" w:color="auto"/>
                      </w:divBdr>
                    </w:div>
                    <w:div w:id="837696602">
                      <w:marLeft w:val="0"/>
                      <w:marRight w:val="0"/>
                      <w:marTop w:val="100"/>
                      <w:marBottom w:val="100"/>
                      <w:divBdr>
                        <w:top w:val="none" w:sz="0" w:space="0" w:color="auto"/>
                        <w:left w:val="none" w:sz="0" w:space="0" w:color="auto"/>
                        <w:bottom w:val="none" w:sz="0" w:space="0" w:color="auto"/>
                        <w:right w:val="none" w:sz="0" w:space="0" w:color="auto"/>
                      </w:divBdr>
                    </w:div>
                    <w:div w:id="891040461">
                      <w:marLeft w:val="0"/>
                      <w:marRight w:val="0"/>
                      <w:marTop w:val="100"/>
                      <w:marBottom w:val="100"/>
                      <w:divBdr>
                        <w:top w:val="none" w:sz="0" w:space="0" w:color="auto"/>
                        <w:left w:val="none" w:sz="0" w:space="0" w:color="auto"/>
                        <w:bottom w:val="none" w:sz="0" w:space="0" w:color="auto"/>
                        <w:right w:val="none" w:sz="0" w:space="0" w:color="auto"/>
                      </w:divBdr>
                    </w:div>
                    <w:div w:id="968513333">
                      <w:marLeft w:val="0"/>
                      <w:marRight w:val="0"/>
                      <w:marTop w:val="100"/>
                      <w:marBottom w:val="100"/>
                      <w:divBdr>
                        <w:top w:val="none" w:sz="0" w:space="0" w:color="auto"/>
                        <w:left w:val="none" w:sz="0" w:space="0" w:color="auto"/>
                        <w:bottom w:val="none" w:sz="0" w:space="0" w:color="auto"/>
                        <w:right w:val="none" w:sz="0" w:space="0" w:color="auto"/>
                      </w:divBdr>
                    </w:div>
                    <w:div w:id="1011227878">
                      <w:marLeft w:val="0"/>
                      <w:marRight w:val="0"/>
                      <w:marTop w:val="100"/>
                      <w:marBottom w:val="100"/>
                      <w:divBdr>
                        <w:top w:val="none" w:sz="0" w:space="0" w:color="auto"/>
                        <w:left w:val="none" w:sz="0" w:space="0" w:color="auto"/>
                        <w:bottom w:val="none" w:sz="0" w:space="0" w:color="auto"/>
                        <w:right w:val="none" w:sz="0" w:space="0" w:color="auto"/>
                      </w:divBdr>
                    </w:div>
                    <w:div w:id="1194853264">
                      <w:marLeft w:val="0"/>
                      <w:marRight w:val="0"/>
                      <w:marTop w:val="100"/>
                      <w:marBottom w:val="100"/>
                      <w:divBdr>
                        <w:top w:val="none" w:sz="0" w:space="0" w:color="auto"/>
                        <w:left w:val="none" w:sz="0" w:space="0" w:color="auto"/>
                        <w:bottom w:val="none" w:sz="0" w:space="0" w:color="auto"/>
                        <w:right w:val="none" w:sz="0" w:space="0" w:color="auto"/>
                      </w:divBdr>
                    </w:div>
                    <w:div w:id="1375428551">
                      <w:marLeft w:val="0"/>
                      <w:marRight w:val="0"/>
                      <w:marTop w:val="100"/>
                      <w:marBottom w:val="100"/>
                      <w:divBdr>
                        <w:top w:val="none" w:sz="0" w:space="0" w:color="auto"/>
                        <w:left w:val="none" w:sz="0" w:space="0" w:color="auto"/>
                        <w:bottom w:val="none" w:sz="0" w:space="0" w:color="auto"/>
                        <w:right w:val="none" w:sz="0" w:space="0" w:color="auto"/>
                      </w:divBdr>
                    </w:div>
                    <w:div w:id="1513841315">
                      <w:marLeft w:val="0"/>
                      <w:marRight w:val="0"/>
                      <w:marTop w:val="100"/>
                      <w:marBottom w:val="100"/>
                      <w:divBdr>
                        <w:top w:val="none" w:sz="0" w:space="0" w:color="auto"/>
                        <w:left w:val="none" w:sz="0" w:space="0" w:color="auto"/>
                        <w:bottom w:val="none" w:sz="0" w:space="0" w:color="auto"/>
                        <w:right w:val="none" w:sz="0" w:space="0" w:color="auto"/>
                      </w:divBdr>
                    </w:div>
                    <w:div w:id="20355760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11267859">
      <w:bodyDiv w:val="1"/>
      <w:marLeft w:val="0"/>
      <w:marRight w:val="0"/>
      <w:marTop w:val="0"/>
      <w:marBottom w:val="0"/>
      <w:divBdr>
        <w:top w:val="none" w:sz="0" w:space="0" w:color="auto"/>
        <w:left w:val="none" w:sz="0" w:space="0" w:color="auto"/>
        <w:bottom w:val="none" w:sz="0" w:space="0" w:color="auto"/>
        <w:right w:val="none" w:sz="0" w:space="0" w:color="auto"/>
      </w:divBdr>
    </w:div>
    <w:div w:id="1437093204">
      <w:bodyDiv w:val="1"/>
      <w:marLeft w:val="0"/>
      <w:marRight w:val="0"/>
      <w:marTop w:val="0"/>
      <w:marBottom w:val="0"/>
      <w:divBdr>
        <w:top w:val="none" w:sz="0" w:space="0" w:color="auto"/>
        <w:left w:val="none" w:sz="0" w:space="0" w:color="auto"/>
        <w:bottom w:val="none" w:sz="0" w:space="0" w:color="auto"/>
        <w:right w:val="none" w:sz="0" w:space="0" w:color="auto"/>
      </w:divBdr>
    </w:div>
    <w:div w:id="1521358604">
      <w:bodyDiv w:val="1"/>
      <w:marLeft w:val="0"/>
      <w:marRight w:val="0"/>
      <w:marTop w:val="0"/>
      <w:marBottom w:val="0"/>
      <w:divBdr>
        <w:top w:val="none" w:sz="0" w:space="0" w:color="auto"/>
        <w:left w:val="none" w:sz="0" w:space="0" w:color="auto"/>
        <w:bottom w:val="none" w:sz="0" w:space="0" w:color="auto"/>
        <w:right w:val="none" w:sz="0" w:space="0" w:color="auto"/>
      </w:divBdr>
    </w:div>
    <w:div w:id="1538351764">
      <w:bodyDiv w:val="1"/>
      <w:marLeft w:val="0"/>
      <w:marRight w:val="0"/>
      <w:marTop w:val="0"/>
      <w:marBottom w:val="0"/>
      <w:divBdr>
        <w:top w:val="none" w:sz="0" w:space="0" w:color="auto"/>
        <w:left w:val="none" w:sz="0" w:space="0" w:color="auto"/>
        <w:bottom w:val="none" w:sz="0" w:space="0" w:color="auto"/>
        <w:right w:val="none" w:sz="0" w:space="0" w:color="auto"/>
      </w:divBdr>
    </w:div>
    <w:div w:id="1551962909">
      <w:bodyDiv w:val="1"/>
      <w:marLeft w:val="0"/>
      <w:marRight w:val="0"/>
      <w:marTop w:val="0"/>
      <w:marBottom w:val="0"/>
      <w:divBdr>
        <w:top w:val="none" w:sz="0" w:space="0" w:color="auto"/>
        <w:left w:val="none" w:sz="0" w:space="0" w:color="auto"/>
        <w:bottom w:val="none" w:sz="0" w:space="0" w:color="auto"/>
        <w:right w:val="none" w:sz="0" w:space="0" w:color="auto"/>
      </w:divBdr>
    </w:div>
    <w:div w:id="1568228301">
      <w:bodyDiv w:val="1"/>
      <w:marLeft w:val="0"/>
      <w:marRight w:val="0"/>
      <w:marTop w:val="0"/>
      <w:marBottom w:val="0"/>
      <w:divBdr>
        <w:top w:val="none" w:sz="0" w:space="0" w:color="auto"/>
        <w:left w:val="none" w:sz="0" w:space="0" w:color="auto"/>
        <w:bottom w:val="none" w:sz="0" w:space="0" w:color="auto"/>
        <w:right w:val="none" w:sz="0" w:space="0" w:color="auto"/>
      </w:divBdr>
    </w:div>
    <w:div w:id="1576472732">
      <w:bodyDiv w:val="1"/>
      <w:marLeft w:val="0"/>
      <w:marRight w:val="0"/>
      <w:marTop w:val="0"/>
      <w:marBottom w:val="0"/>
      <w:divBdr>
        <w:top w:val="none" w:sz="0" w:space="0" w:color="auto"/>
        <w:left w:val="none" w:sz="0" w:space="0" w:color="auto"/>
        <w:bottom w:val="none" w:sz="0" w:space="0" w:color="auto"/>
        <w:right w:val="none" w:sz="0" w:space="0" w:color="auto"/>
      </w:divBdr>
    </w:div>
    <w:div w:id="1621569279">
      <w:bodyDiv w:val="1"/>
      <w:marLeft w:val="0"/>
      <w:marRight w:val="0"/>
      <w:marTop w:val="0"/>
      <w:marBottom w:val="0"/>
      <w:divBdr>
        <w:top w:val="none" w:sz="0" w:space="0" w:color="auto"/>
        <w:left w:val="none" w:sz="0" w:space="0" w:color="auto"/>
        <w:bottom w:val="none" w:sz="0" w:space="0" w:color="auto"/>
        <w:right w:val="none" w:sz="0" w:space="0" w:color="auto"/>
      </w:divBdr>
    </w:div>
    <w:div w:id="1625308143">
      <w:bodyDiv w:val="1"/>
      <w:marLeft w:val="0"/>
      <w:marRight w:val="0"/>
      <w:marTop w:val="0"/>
      <w:marBottom w:val="0"/>
      <w:divBdr>
        <w:top w:val="none" w:sz="0" w:space="0" w:color="auto"/>
        <w:left w:val="none" w:sz="0" w:space="0" w:color="auto"/>
        <w:bottom w:val="none" w:sz="0" w:space="0" w:color="auto"/>
        <w:right w:val="none" w:sz="0" w:space="0" w:color="auto"/>
      </w:divBdr>
    </w:div>
    <w:div w:id="1633441464">
      <w:bodyDiv w:val="1"/>
      <w:marLeft w:val="0"/>
      <w:marRight w:val="0"/>
      <w:marTop w:val="0"/>
      <w:marBottom w:val="0"/>
      <w:divBdr>
        <w:top w:val="none" w:sz="0" w:space="0" w:color="auto"/>
        <w:left w:val="none" w:sz="0" w:space="0" w:color="auto"/>
        <w:bottom w:val="none" w:sz="0" w:space="0" w:color="auto"/>
        <w:right w:val="none" w:sz="0" w:space="0" w:color="auto"/>
      </w:divBdr>
    </w:div>
    <w:div w:id="1677222670">
      <w:bodyDiv w:val="1"/>
      <w:marLeft w:val="0"/>
      <w:marRight w:val="0"/>
      <w:marTop w:val="0"/>
      <w:marBottom w:val="0"/>
      <w:divBdr>
        <w:top w:val="none" w:sz="0" w:space="0" w:color="auto"/>
        <w:left w:val="none" w:sz="0" w:space="0" w:color="auto"/>
        <w:bottom w:val="none" w:sz="0" w:space="0" w:color="auto"/>
        <w:right w:val="none" w:sz="0" w:space="0" w:color="auto"/>
      </w:divBdr>
    </w:div>
    <w:div w:id="1722706953">
      <w:bodyDiv w:val="1"/>
      <w:marLeft w:val="0"/>
      <w:marRight w:val="0"/>
      <w:marTop w:val="0"/>
      <w:marBottom w:val="0"/>
      <w:divBdr>
        <w:top w:val="none" w:sz="0" w:space="0" w:color="auto"/>
        <w:left w:val="none" w:sz="0" w:space="0" w:color="auto"/>
        <w:bottom w:val="none" w:sz="0" w:space="0" w:color="auto"/>
        <w:right w:val="none" w:sz="0" w:space="0" w:color="auto"/>
      </w:divBdr>
    </w:div>
    <w:div w:id="1754666294">
      <w:bodyDiv w:val="1"/>
      <w:marLeft w:val="0"/>
      <w:marRight w:val="0"/>
      <w:marTop w:val="0"/>
      <w:marBottom w:val="0"/>
      <w:divBdr>
        <w:top w:val="none" w:sz="0" w:space="0" w:color="auto"/>
        <w:left w:val="none" w:sz="0" w:space="0" w:color="auto"/>
        <w:bottom w:val="none" w:sz="0" w:space="0" w:color="auto"/>
        <w:right w:val="none" w:sz="0" w:space="0" w:color="auto"/>
      </w:divBdr>
    </w:div>
    <w:div w:id="1759936424">
      <w:bodyDiv w:val="1"/>
      <w:marLeft w:val="0"/>
      <w:marRight w:val="0"/>
      <w:marTop w:val="0"/>
      <w:marBottom w:val="0"/>
      <w:divBdr>
        <w:top w:val="none" w:sz="0" w:space="0" w:color="auto"/>
        <w:left w:val="none" w:sz="0" w:space="0" w:color="auto"/>
        <w:bottom w:val="none" w:sz="0" w:space="0" w:color="auto"/>
        <w:right w:val="none" w:sz="0" w:space="0" w:color="auto"/>
      </w:divBdr>
    </w:div>
    <w:div w:id="1774281449">
      <w:bodyDiv w:val="1"/>
      <w:marLeft w:val="0"/>
      <w:marRight w:val="0"/>
      <w:marTop w:val="0"/>
      <w:marBottom w:val="0"/>
      <w:divBdr>
        <w:top w:val="none" w:sz="0" w:space="0" w:color="auto"/>
        <w:left w:val="none" w:sz="0" w:space="0" w:color="auto"/>
        <w:bottom w:val="none" w:sz="0" w:space="0" w:color="auto"/>
        <w:right w:val="none" w:sz="0" w:space="0" w:color="auto"/>
      </w:divBdr>
    </w:div>
    <w:div w:id="1883639675">
      <w:bodyDiv w:val="1"/>
      <w:marLeft w:val="0"/>
      <w:marRight w:val="0"/>
      <w:marTop w:val="0"/>
      <w:marBottom w:val="0"/>
      <w:divBdr>
        <w:top w:val="none" w:sz="0" w:space="0" w:color="auto"/>
        <w:left w:val="none" w:sz="0" w:space="0" w:color="auto"/>
        <w:bottom w:val="none" w:sz="0" w:space="0" w:color="auto"/>
        <w:right w:val="none" w:sz="0" w:space="0" w:color="auto"/>
      </w:divBdr>
    </w:div>
    <w:div w:id="1903786443">
      <w:bodyDiv w:val="1"/>
      <w:marLeft w:val="0"/>
      <w:marRight w:val="0"/>
      <w:marTop w:val="0"/>
      <w:marBottom w:val="0"/>
      <w:divBdr>
        <w:top w:val="none" w:sz="0" w:space="0" w:color="auto"/>
        <w:left w:val="none" w:sz="0" w:space="0" w:color="auto"/>
        <w:bottom w:val="none" w:sz="0" w:space="0" w:color="auto"/>
        <w:right w:val="none" w:sz="0" w:space="0" w:color="auto"/>
      </w:divBdr>
    </w:div>
    <w:div w:id="1918250634">
      <w:bodyDiv w:val="1"/>
      <w:marLeft w:val="0"/>
      <w:marRight w:val="0"/>
      <w:marTop w:val="0"/>
      <w:marBottom w:val="0"/>
      <w:divBdr>
        <w:top w:val="none" w:sz="0" w:space="0" w:color="auto"/>
        <w:left w:val="none" w:sz="0" w:space="0" w:color="auto"/>
        <w:bottom w:val="none" w:sz="0" w:space="0" w:color="auto"/>
        <w:right w:val="none" w:sz="0" w:space="0" w:color="auto"/>
      </w:divBdr>
    </w:div>
    <w:div w:id="1918590209">
      <w:bodyDiv w:val="1"/>
      <w:marLeft w:val="0"/>
      <w:marRight w:val="0"/>
      <w:marTop w:val="0"/>
      <w:marBottom w:val="0"/>
      <w:divBdr>
        <w:top w:val="none" w:sz="0" w:space="0" w:color="auto"/>
        <w:left w:val="none" w:sz="0" w:space="0" w:color="auto"/>
        <w:bottom w:val="none" w:sz="0" w:space="0" w:color="auto"/>
        <w:right w:val="none" w:sz="0" w:space="0" w:color="auto"/>
      </w:divBdr>
    </w:div>
    <w:div w:id="1920671138">
      <w:bodyDiv w:val="1"/>
      <w:marLeft w:val="0"/>
      <w:marRight w:val="0"/>
      <w:marTop w:val="0"/>
      <w:marBottom w:val="0"/>
      <w:divBdr>
        <w:top w:val="none" w:sz="0" w:space="0" w:color="auto"/>
        <w:left w:val="none" w:sz="0" w:space="0" w:color="auto"/>
        <w:bottom w:val="none" w:sz="0" w:space="0" w:color="auto"/>
        <w:right w:val="none" w:sz="0" w:space="0" w:color="auto"/>
      </w:divBdr>
    </w:div>
    <w:div w:id="1946115590">
      <w:bodyDiv w:val="1"/>
      <w:marLeft w:val="0"/>
      <w:marRight w:val="0"/>
      <w:marTop w:val="0"/>
      <w:marBottom w:val="0"/>
      <w:divBdr>
        <w:top w:val="none" w:sz="0" w:space="0" w:color="auto"/>
        <w:left w:val="none" w:sz="0" w:space="0" w:color="auto"/>
        <w:bottom w:val="none" w:sz="0" w:space="0" w:color="auto"/>
        <w:right w:val="none" w:sz="0" w:space="0" w:color="auto"/>
      </w:divBdr>
    </w:div>
    <w:div w:id="1983194925">
      <w:bodyDiv w:val="1"/>
      <w:marLeft w:val="0"/>
      <w:marRight w:val="0"/>
      <w:marTop w:val="0"/>
      <w:marBottom w:val="0"/>
      <w:divBdr>
        <w:top w:val="none" w:sz="0" w:space="0" w:color="auto"/>
        <w:left w:val="none" w:sz="0" w:space="0" w:color="auto"/>
        <w:bottom w:val="none" w:sz="0" w:space="0" w:color="auto"/>
        <w:right w:val="none" w:sz="0" w:space="0" w:color="auto"/>
      </w:divBdr>
    </w:div>
    <w:div w:id="2022316858">
      <w:bodyDiv w:val="1"/>
      <w:marLeft w:val="0"/>
      <w:marRight w:val="0"/>
      <w:marTop w:val="0"/>
      <w:marBottom w:val="0"/>
      <w:divBdr>
        <w:top w:val="none" w:sz="0" w:space="0" w:color="auto"/>
        <w:left w:val="none" w:sz="0" w:space="0" w:color="auto"/>
        <w:bottom w:val="none" w:sz="0" w:space="0" w:color="auto"/>
        <w:right w:val="none" w:sz="0" w:space="0" w:color="auto"/>
      </w:divBdr>
    </w:div>
    <w:div w:id="2023896692">
      <w:bodyDiv w:val="1"/>
      <w:marLeft w:val="0"/>
      <w:marRight w:val="0"/>
      <w:marTop w:val="0"/>
      <w:marBottom w:val="0"/>
      <w:divBdr>
        <w:top w:val="none" w:sz="0" w:space="0" w:color="auto"/>
        <w:left w:val="none" w:sz="0" w:space="0" w:color="auto"/>
        <w:bottom w:val="none" w:sz="0" w:space="0" w:color="auto"/>
        <w:right w:val="none" w:sz="0" w:space="0" w:color="auto"/>
      </w:divBdr>
    </w:div>
    <w:div w:id="2024286811">
      <w:bodyDiv w:val="1"/>
      <w:marLeft w:val="0"/>
      <w:marRight w:val="0"/>
      <w:marTop w:val="0"/>
      <w:marBottom w:val="0"/>
      <w:divBdr>
        <w:top w:val="none" w:sz="0" w:space="0" w:color="auto"/>
        <w:left w:val="none" w:sz="0" w:space="0" w:color="auto"/>
        <w:bottom w:val="none" w:sz="0" w:space="0" w:color="auto"/>
        <w:right w:val="none" w:sz="0" w:space="0" w:color="auto"/>
      </w:divBdr>
    </w:div>
    <w:div w:id="2079326780">
      <w:bodyDiv w:val="1"/>
      <w:marLeft w:val="0"/>
      <w:marRight w:val="0"/>
      <w:marTop w:val="0"/>
      <w:marBottom w:val="0"/>
      <w:divBdr>
        <w:top w:val="none" w:sz="0" w:space="0" w:color="auto"/>
        <w:left w:val="none" w:sz="0" w:space="0" w:color="auto"/>
        <w:bottom w:val="none" w:sz="0" w:space="0" w:color="auto"/>
        <w:right w:val="none" w:sz="0" w:space="0" w:color="auto"/>
      </w:divBdr>
    </w:div>
    <w:div w:id="2092892992">
      <w:bodyDiv w:val="1"/>
      <w:marLeft w:val="0"/>
      <w:marRight w:val="0"/>
      <w:marTop w:val="0"/>
      <w:marBottom w:val="0"/>
      <w:divBdr>
        <w:top w:val="none" w:sz="0" w:space="0" w:color="auto"/>
        <w:left w:val="none" w:sz="0" w:space="0" w:color="auto"/>
        <w:bottom w:val="none" w:sz="0" w:space="0" w:color="auto"/>
        <w:right w:val="none" w:sz="0" w:space="0" w:color="auto"/>
      </w:divBdr>
    </w:div>
    <w:div w:id="2134134972">
      <w:bodyDiv w:val="1"/>
      <w:marLeft w:val="0"/>
      <w:marRight w:val="0"/>
      <w:marTop w:val="0"/>
      <w:marBottom w:val="0"/>
      <w:divBdr>
        <w:top w:val="none" w:sz="0" w:space="0" w:color="auto"/>
        <w:left w:val="none" w:sz="0" w:space="0" w:color="auto"/>
        <w:bottom w:val="none" w:sz="0" w:space="0" w:color="auto"/>
        <w:right w:val="none" w:sz="0" w:space="0" w:color="auto"/>
      </w:divBdr>
    </w:div>
    <w:div w:id="2134907909">
      <w:bodyDiv w:val="1"/>
      <w:marLeft w:val="0"/>
      <w:marRight w:val="0"/>
      <w:marTop w:val="0"/>
      <w:marBottom w:val="0"/>
      <w:divBdr>
        <w:top w:val="none" w:sz="0" w:space="0" w:color="auto"/>
        <w:left w:val="none" w:sz="0" w:space="0" w:color="auto"/>
        <w:bottom w:val="none" w:sz="0" w:space="0" w:color="auto"/>
        <w:right w:val="none" w:sz="0" w:space="0" w:color="auto"/>
      </w:divBdr>
    </w:div>
    <w:div w:id="213536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barra@saludbc.gob.mx" TargetMode="External"/><Relationship Id="rId13" Type="http://schemas.openxmlformats.org/officeDocument/2006/relationships/hyperlink" Target="https://www2.saludbc.gob.mx/pages/progypresupuestosDocumento.php?id=42"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2.saludbc.gob.mx/pages/progypresupuestosDocumento.php?id=4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saludbc.gob.mx/pages/progypresupuestosDocumento.php?id=4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2.saludbc.gob.mx/pages/progypresupuestosDocumento.php?id=42"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iapc8305171r1@hot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B3AFF-43F9-430A-BF3E-7E1FCD547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52</Pages>
  <Words>15810</Words>
  <Characters>91013</Characters>
  <Application>Microsoft Office Word</Application>
  <DocSecurity>0</DocSecurity>
  <Lines>758</Lines>
  <Paragraphs>213</Paragraphs>
  <ScaleCrop>false</ScaleCrop>
  <HeadingPairs>
    <vt:vector size="2" baseType="variant">
      <vt:variant>
        <vt:lpstr>Título</vt:lpstr>
      </vt:variant>
      <vt:variant>
        <vt:i4>1</vt:i4>
      </vt:variant>
    </vt:vector>
  </HeadingPairs>
  <TitlesOfParts>
    <vt:vector size="1" baseType="lpstr">
      <vt:lpstr>BASES BIENES</vt:lpstr>
    </vt:vector>
  </TitlesOfParts>
  <Company>Oficialía Mayor de Gobierno</Company>
  <LinksUpToDate>false</LinksUpToDate>
  <CharactersWithSpaces>106610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BIENES</dc:title>
  <dc:subject/>
  <dc:creator>LAURA</dc:creator>
  <cp:keywords/>
  <dc:description/>
  <cp:lastModifiedBy>Claudia Elena Ibarra de la Peña</cp:lastModifiedBy>
  <cp:revision>23</cp:revision>
  <cp:lastPrinted>2025-05-09T20:09:00Z</cp:lastPrinted>
  <dcterms:created xsi:type="dcterms:W3CDTF">2025-05-08T16:00:00Z</dcterms:created>
  <dcterms:modified xsi:type="dcterms:W3CDTF">2025-05-09T21:51:00Z</dcterms:modified>
</cp:coreProperties>
</file>